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8C418" w14:textId="0084187C" w:rsidR="00E35A8D" w:rsidRPr="00E35A8D" w:rsidRDefault="00E35A8D" w:rsidP="00E35A8D">
      <w:pPr>
        <w:jc w:val="center"/>
        <w:rPr>
          <w:rFonts w:ascii="Times New Roman" w:hAnsi="Times New Roman" w:cs="Times New Roman"/>
        </w:rPr>
      </w:pPr>
      <w:r w:rsidRPr="00E35A8D">
        <w:rPr>
          <w:rFonts w:ascii="Times New Roman" w:hAnsi="Times New Roman" w:cs="Times New Roman"/>
        </w:rPr>
        <w:t>Министерство образования Архангельской области</w:t>
      </w:r>
    </w:p>
    <w:p w14:paraId="4F47B8D7" w14:textId="78905226" w:rsidR="00E35A8D" w:rsidRDefault="00E35A8D" w:rsidP="00E35A8D">
      <w:pPr>
        <w:jc w:val="center"/>
        <w:rPr>
          <w:rFonts w:ascii="Times New Roman" w:hAnsi="Times New Roman" w:cs="Times New Roman"/>
        </w:rPr>
      </w:pPr>
      <w:r w:rsidRPr="00E35A8D">
        <w:rPr>
          <w:rFonts w:ascii="Times New Roman" w:hAnsi="Times New Roman" w:cs="Times New Roman"/>
        </w:rPr>
        <w:t>ГБПОУ АО «Архангельский государственный многопрофильный колледж»</w:t>
      </w:r>
    </w:p>
    <w:p w14:paraId="53AC6EAB" w14:textId="191E817F" w:rsidR="00E35A8D" w:rsidRDefault="00E35A8D" w:rsidP="00E35A8D">
      <w:pPr>
        <w:jc w:val="center"/>
        <w:rPr>
          <w:rFonts w:ascii="Times New Roman" w:hAnsi="Times New Roman" w:cs="Times New Roman"/>
        </w:rPr>
      </w:pPr>
    </w:p>
    <w:p w14:paraId="425AA3C7" w14:textId="2A49DD70" w:rsidR="00E35A8D" w:rsidRDefault="00E35A8D" w:rsidP="00E35A8D">
      <w:pPr>
        <w:jc w:val="center"/>
        <w:rPr>
          <w:rFonts w:ascii="Times New Roman" w:hAnsi="Times New Roman" w:cs="Times New Roman"/>
        </w:rPr>
      </w:pPr>
    </w:p>
    <w:p w14:paraId="6EC0EADA" w14:textId="79FE8CE0" w:rsidR="00E35A8D" w:rsidRDefault="00E35A8D" w:rsidP="00E35A8D">
      <w:pPr>
        <w:jc w:val="center"/>
        <w:rPr>
          <w:rFonts w:ascii="Times New Roman" w:hAnsi="Times New Roman" w:cs="Times New Roman"/>
        </w:rPr>
      </w:pPr>
    </w:p>
    <w:p w14:paraId="356F6BEE" w14:textId="0E8C5B5C" w:rsidR="00E35A8D" w:rsidRDefault="00E35A8D" w:rsidP="00E35A8D">
      <w:pPr>
        <w:jc w:val="center"/>
        <w:rPr>
          <w:rFonts w:ascii="Times New Roman" w:hAnsi="Times New Roman" w:cs="Times New Roman"/>
        </w:rPr>
      </w:pPr>
    </w:p>
    <w:p w14:paraId="3999A05B" w14:textId="55A984EB" w:rsidR="00E35A8D" w:rsidRDefault="00E35A8D" w:rsidP="00E35A8D">
      <w:pPr>
        <w:jc w:val="center"/>
        <w:rPr>
          <w:rFonts w:ascii="Times New Roman" w:hAnsi="Times New Roman" w:cs="Times New Roman"/>
        </w:rPr>
      </w:pPr>
    </w:p>
    <w:p w14:paraId="635D1E9C" w14:textId="2F14F790" w:rsidR="00E35A8D" w:rsidRP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5A8D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</w:p>
    <w:p w14:paraId="526A1EBC" w14:textId="5CE3AB58" w:rsidR="00E35A8D" w:rsidRP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  <w:r w:rsidRPr="00E35A8D">
        <w:rPr>
          <w:rFonts w:ascii="Times New Roman" w:hAnsi="Times New Roman" w:cs="Times New Roman"/>
          <w:sz w:val="28"/>
          <w:szCs w:val="28"/>
        </w:rPr>
        <w:t>Для выполнения контрольной работы по дисциплине</w:t>
      </w:r>
    </w:p>
    <w:p w14:paraId="253129B5" w14:textId="3274A52F" w:rsidR="00E35A8D" w:rsidRDefault="006718AA" w:rsidP="00E35A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ОГСЭ.05</w:t>
      </w:r>
      <w:r w:rsidR="00E35A8D" w:rsidRPr="00E35A8D">
        <w:rPr>
          <w:rFonts w:ascii="Times New Roman" w:hAnsi="Times New Roman" w:cs="Times New Roman"/>
          <w:sz w:val="28"/>
          <w:szCs w:val="28"/>
        </w:rPr>
        <w:t xml:space="preserve"> Физическая культура</w:t>
      </w:r>
    </w:p>
    <w:p w14:paraId="2823B997" w14:textId="7D93AECB" w:rsid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A59E64" w14:textId="5DBA2F21" w:rsid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AEE5CC" w14:textId="32B290A9" w:rsid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647D2A" w14:textId="35225899" w:rsidR="00E35A8D" w:rsidRDefault="00E35A8D" w:rsidP="00E35A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ADC319" w14:textId="1AC16994" w:rsidR="00E35A8D" w:rsidRDefault="00E35A8D" w:rsidP="00E35A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</w:p>
    <w:p w14:paraId="08FC23EB" w14:textId="62B859AF" w:rsidR="00E35A8D" w:rsidRDefault="00E35A8D" w:rsidP="00E35A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Ронжина Анастасия Сергеевна</w:t>
      </w:r>
    </w:p>
    <w:p w14:paraId="555576F3" w14:textId="4AC12317" w:rsidR="00E35A8D" w:rsidRDefault="00E35A8D" w:rsidP="00E35A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6C08E3" w14:textId="419DDD02" w:rsidR="00E35A8D" w:rsidRDefault="00E35A8D" w:rsidP="00E35A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3468F8" w14:textId="55ABEABA" w:rsidR="00E35A8D" w:rsidRDefault="00E35A8D" w:rsidP="00E35A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F58CC58" w14:textId="4CA41F97" w:rsidR="00E35A8D" w:rsidRDefault="00E35A8D" w:rsidP="00E35A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F5CB29B" w14:textId="323CBA7A" w:rsidR="00E35A8D" w:rsidRDefault="00E35A8D" w:rsidP="00E35A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ECAAFD0" w14:textId="20C7A212" w:rsidR="00E35A8D" w:rsidRDefault="00E35A8D" w:rsidP="00E35A8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A14869" w14:textId="37639CA4" w:rsid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7D17C6" w14:textId="7105B263" w:rsid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99674C" w14:textId="521C6E4E" w:rsid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C079CF" w14:textId="1E0DD204" w:rsid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3EB8CD" w14:textId="68443FAD" w:rsid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4BBA53" w14:textId="7D37B9E5" w:rsid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E38BC9" w14:textId="7D769920" w:rsidR="00E35A8D" w:rsidRDefault="00E35A8D" w:rsidP="00E35A8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D64CAB" w14:textId="5C22BE49" w:rsidR="00E35A8D" w:rsidRPr="00E35A8D" w:rsidRDefault="001557F1" w:rsidP="00E35A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Архангельск 2022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419"/>
      </w:tblGrid>
      <w:tr w:rsidR="00E35A8D" w14:paraId="46E2F30D" w14:textId="77777777" w:rsidTr="00E35A8D">
        <w:tc>
          <w:tcPr>
            <w:tcW w:w="9345" w:type="dxa"/>
            <w:gridSpan w:val="2"/>
            <w:vAlign w:val="center"/>
          </w:tcPr>
          <w:p w14:paraId="1D6BAD45" w14:textId="0E235D27" w:rsidR="00E35A8D" w:rsidRPr="00E35A8D" w:rsidRDefault="00E35A8D" w:rsidP="00E35A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A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E35A8D" w14:paraId="34A61F4A" w14:textId="77777777" w:rsidTr="002934E7">
        <w:tc>
          <w:tcPr>
            <w:tcW w:w="8926" w:type="dxa"/>
            <w:vAlign w:val="center"/>
          </w:tcPr>
          <w:p w14:paraId="0B932267" w14:textId="329BEC72" w:rsidR="00E35A8D" w:rsidRPr="00E35A8D" w:rsidRDefault="00E35A8D" w:rsidP="00E3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5A8D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записка……………………………………………………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19" w:type="dxa"/>
            <w:vAlign w:val="center"/>
          </w:tcPr>
          <w:p w14:paraId="269B7361" w14:textId="0967F57E" w:rsidR="00E35A8D" w:rsidRPr="00E35A8D" w:rsidRDefault="002934E7" w:rsidP="00E3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5A8D" w14:paraId="71DA90CA" w14:textId="77777777" w:rsidTr="002934E7">
        <w:tc>
          <w:tcPr>
            <w:tcW w:w="8926" w:type="dxa"/>
            <w:vAlign w:val="center"/>
          </w:tcPr>
          <w:p w14:paraId="640B258F" w14:textId="0BD0E30F" w:rsidR="00E35A8D" w:rsidRPr="00E35A8D" w:rsidRDefault="00E35A8D" w:rsidP="00E35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A8D">
              <w:rPr>
                <w:rFonts w:ascii="Times New Roman" w:hAnsi="Times New Roman" w:cs="Times New Roman"/>
                <w:sz w:val="28"/>
                <w:szCs w:val="28"/>
              </w:rPr>
              <w:t>Оформление работы………………………………………………………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419" w:type="dxa"/>
            <w:vAlign w:val="center"/>
          </w:tcPr>
          <w:p w14:paraId="1AACCA53" w14:textId="74419D4A" w:rsidR="00E35A8D" w:rsidRPr="00E35A8D" w:rsidRDefault="002934E7" w:rsidP="00E3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5A8D" w14:paraId="3916935A" w14:textId="77777777" w:rsidTr="002934E7">
        <w:tc>
          <w:tcPr>
            <w:tcW w:w="8926" w:type="dxa"/>
            <w:vAlign w:val="center"/>
          </w:tcPr>
          <w:p w14:paraId="6602F202" w14:textId="00BC1378" w:rsidR="00E35A8D" w:rsidRPr="00E35A8D" w:rsidRDefault="00645FDF" w:rsidP="00E35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E35A8D" w:rsidRPr="00E35A8D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E35A8D" w:rsidRPr="00E35A8D">
              <w:rPr>
                <w:rFonts w:ascii="Times New Roman" w:hAnsi="Times New Roman" w:cs="Times New Roman"/>
                <w:sz w:val="28"/>
                <w:szCs w:val="28"/>
              </w:rPr>
              <w:t xml:space="preserve"> работ……………………………………………</w:t>
            </w:r>
            <w:r w:rsidR="00E35A8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419" w:type="dxa"/>
            <w:vAlign w:val="center"/>
          </w:tcPr>
          <w:p w14:paraId="1A0B2852" w14:textId="1E5585B3" w:rsidR="00E35A8D" w:rsidRPr="00E35A8D" w:rsidRDefault="00C241BA" w:rsidP="00E3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5A8D" w14:paraId="7ED1DC0B" w14:textId="77777777" w:rsidTr="002934E7">
        <w:tc>
          <w:tcPr>
            <w:tcW w:w="8926" w:type="dxa"/>
            <w:vAlign w:val="center"/>
          </w:tcPr>
          <w:p w14:paraId="321FBB10" w14:textId="5A810687" w:rsidR="00E35A8D" w:rsidRPr="00E35A8D" w:rsidRDefault="00E35A8D" w:rsidP="00E35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86143668"/>
            <w:r w:rsidRPr="00E35A8D">
              <w:rPr>
                <w:rFonts w:ascii="Times New Roman" w:hAnsi="Times New Roman" w:cs="Times New Roman"/>
                <w:sz w:val="28"/>
                <w:szCs w:val="28"/>
              </w:rPr>
              <w:t>Рекомендуемые литературные источники</w:t>
            </w:r>
            <w:bookmarkEnd w:id="0"/>
            <w:r w:rsidRPr="00E35A8D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</w:tc>
        <w:tc>
          <w:tcPr>
            <w:tcW w:w="419" w:type="dxa"/>
            <w:vAlign w:val="center"/>
          </w:tcPr>
          <w:p w14:paraId="065826B7" w14:textId="0C65CAEB" w:rsidR="00E35A8D" w:rsidRPr="00E35A8D" w:rsidRDefault="00C241BA" w:rsidP="00E3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01961360" w14:textId="0D8AEE12" w:rsidR="00E35A8D" w:rsidRDefault="00E35A8D">
      <w:pPr>
        <w:rPr>
          <w:rFonts w:ascii="Times New Roman" w:hAnsi="Times New Roman" w:cs="Times New Roman"/>
          <w:b/>
          <w:bCs/>
        </w:rPr>
      </w:pPr>
    </w:p>
    <w:p w14:paraId="6D3B81C4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34E94F98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7C8833B2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3C9CEA12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42C164F5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22291BF0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099ACE83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4C105A30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5D6F5146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63DD5AAB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29EBFC32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19078364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7F9D60D5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2753EA0D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095E7F4B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623E3D0E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446D96DC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52C62736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6F21A333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32FA668D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7CD41C09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10E67784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7D369D67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72BA3220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6C3FCA96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06F6EF12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5054BDAB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52E56C88" w14:textId="77777777" w:rsidR="00E35A8D" w:rsidRDefault="00E35A8D" w:rsidP="009350EF">
      <w:pPr>
        <w:jc w:val="center"/>
        <w:rPr>
          <w:rFonts w:ascii="Times New Roman" w:hAnsi="Times New Roman" w:cs="Times New Roman"/>
          <w:b/>
          <w:bCs/>
        </w:rPr>
      </w:pPr>
    </w:p>
    <w:p w14:paraId="6F24A4ED" w14:textId="7AC1AA07" w:rsidR="00E35A8D" w:rsidRDefault="00E35A8D" w:rsidP="00E35A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br w:type="page"/>
      </w:r>
      <w:r w:rsidRPr="00BF636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3740B009" w14:textId="77777777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512">
        <w:rPr>
          <w:rFonts w:ascii="Times New Roman" w:hAnsi="Times New Roman" w:cs="Times New Roman"/>
          <w:sz w:val="28"/>
          <w:szCs w:val="28"/>
        </w:rPr>
        <w:t xml:space="preserve">Методические рекомендации для выполнения контрольной работы по дисциплине </w:t>
      </w:r>
      <w:r>
        <w:rPr>
          <w:rFonts w:ascii="Times New Roman" w:hAnsi="Times New Roman" w:cs="Times New Roman"/>
          <w:sz w:val="28"/>
          <w:szCs w:val="28"/>
        </w:rPr>
        <w:t>ОГСЭ.04 Физическая культура</w:t>
      </w:r>
      <w:r w:rsidRPr="00731512">
        <w:rPr>
          <w:rFonts w:ascii="Times New Roman" w:hAnsi="Times New Roman" w:cs="Times New Roman"/>
          <w:sz w:val="28"/>
          <w:szCs w:val="28"/>
        </w:rPr>
        <w:t xml:space="preserve"> предназначены для студентов заочной формы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6687C5" w14:textId="77777777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512">
        <w:rPr>
          <w:rFonts w:ascii="Times New Roman" w:hAnsi="Times New Roman" w:cs="Times New Roman"/>
          <w:sz w:val="28"/>
          <w:szCs w:val="28"/>
        </w:rPr>
        <w:t>Контрольная работа по дисциплине выполняется студентами в первом семестре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31512">
        <w:rPr>
          <w:rFonts w:ascii="Times New Roman" w:hAnsi="Times New Roman" w:cs="Times New Roman"/>
          <w:sz w:val="28"/>
          <w:szCs w:val="28"/>
        </w:rPr>
        <w:t xml:space="preserve"> включает в себя выполнение заданий в соответствии с присвоенным шифром. </w:t>
      </w:r>
    </w:p>
    <w:p w14:paraId="45B3AD7D" w14:textId="77777777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512">
        <w:rPr>
          <w:rFonts w:ascii="Times New Roman" w:hAnsi="Times New Roman" w:cs="Times New Roman"/>
          <w:sz w:val="28"/>
          <w:szCs w:val="28"/>
        </w:rPr>
        <w:t>В представленной ниже таблице указаны номер шифра</w:t>
      </w:r>
      <w:r>
        <w:rPr>
          <w:rFonts w:ascii="Times New Roman" w:hAnsi="Times New Roman" w:cs="Times New Roman"/>
          <w:sz w:val="28"/>
          <w:szCs w:val="28"/>
        </w:rPr>
        <w:t xml:space="preserve"> и соответствующий ему номер вопроса. </w:t>
      </w:r>
    </w:p>
    <w:p w14:paraId="4E44BF5C" w14:textId="1D54B939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512">
        <w:rPr>
          <w:rFonts w:ascii="Times New Roman" w:hAnsi="Times New Roman" w:cs="Times New Roman"/>
          <w:sz w:val="28"/>
          <w:szCs w:val="28"/>
        </w:rPr>
        <w:t xml:space="preserve">При написании контрольной работы студенту важно помнить о том, что необходимо раскрыть вопросы в полном объеме, использовать несколько теоретических источников (учебников или учебных пособий), излагать материал логично и последовательно. </w:t>
      </w:r>
      <w:r>
        <w:rPr>
          <w:rFonts w:ascii="Times New Roman" w:hAnsi="Times New Roman" w:cs="Times New Roman"/>
          <w:sz w:val="28"/>
          <w:szCs w:val="28"/>
        </w:rPr>
        <w:t xml:space="preserve">Выводы по теме должны быть сделаны самостоятельно. </w:t>
      </w:r>
    </w:p>
    <w:p w14:paraId="56527607" w14:textId="3486DED5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1F679F" w14:textId="10D71B3A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3C3918" w14:textId="4C6709F6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F5FDB5" w14:textId="2312CC57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35F94D" w14:textId="68A9D4B0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515C59" w14:textId="0A509834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BBC83" w14:textId="7EABBB36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3A0DB7" w14:textId="572CEC23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6BDF91" w14:textId="526CAA3F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CC145F" w14:textId="0936400E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440DC4" w14:textId="2AD0BFEB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5F5831" w14:textId="55C70928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B73250" w14:textId="42120313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CCBD7" w14:textId="2DF4CC13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45CDFF" w14:textId="47FC61FD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80326" w14:textId="3DAD9349" w:rsidR="00731512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F82020" w14:textId="6620F25C" w:rsidR="00731512" w:rsidRDefault="00731512" w:rsidP="0073151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1512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Оформление работы</w:t>
      </w:r>
    </w:p>
    <w:p w14:paraId="4DAE404E" w14:textId="77777777" w:rsidR="007A03CF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512">
        <w:rPr>
          <w:rFonts w:ascii="Times New Roman" w:hAnsi="Times New Roman" w:cs="Times New Roman"/>
          <w:sz w:val="28"/>
          <w:szCs w:val="28"/>
        </w:rPr>
        <w:t xml:space="preserve">Набор текста осуществляется на компьютере, что облегчает его редактирование. </w:t>
      </w:r>
    </w:p>
    <w:p w14:paraId="7DEB2B17" w14:textId="77777777" w:rsidR="007A03CF" w:rsidRDefault="00731512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512">
        <w:rPr>
          <w:rFonts w:ascii="Times New Roman" w:hAnsi="Times New Roman" w:cs="Times New Roman"/>
          <w:sz w:val="28"/>
          <w:szCs w:val="28"/>
        </w:rPr>
        <w:t xml:space="preserve">Письменные работы оформляются на одной стороне листа белой бумаги формата А 4 (размер 210 на 297 мм) в соответствии со следующими требованиями: </w:t>
      </w:r>
    </w:p>
    <w:p w14:paraId="706EA3A9" w14:textId="3EE93FE8" w:rsidR="007A03CF" w:rsidRPr="001557F1" w:rsidRDefault="00731512" w:rsidP="001557F1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>интервал междустрочный - полуторный;</w:t>
      </w:r>
      <w:r w:rsidR="001557F1">
        <w:rPr>
          <w:rFonts w:ascii="Times New Roman" w:hAnsi="Times New Roman" w:cs="Times New Roman"/>
          <w:sz w:val="28"/>
          <w:szCs w:val="28"/>
        </w:rPr>
        <w:t xml:space="preserve"> </w:t>
      </w:r>
      <w:r w:rsidRPr="001557F1">
        <w:rPr>
          <w:rFonts w:ascii="Times New Roman" w:hAnsi="Times New Roman" w:cs="Times New Roman"/>
          <w:sz w:val="28"/>
          <w:szCs w:val="28"/>
        </w:rPr>
        <w:t xml:space="preserve">(1,5строки); сноски оформляются через один интервал. </w:t>
      </w:r>
    </w:p>
    <w:p w14:paraId="36F0AB6F" w14:textId="4B32F0BD" w:rsidR="007A03CF" w:rsidRPr="001557F1" w:rsidRDefault="00731512" w:rsidP="001557F1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шрифт </w:t>
      </w:r>
      <w:r w:rsidR="002D0606" w:rsidRPr="001557F1">
        <w:rPr>
          <w:rFonts w:ascii="Times New Roman" w:hAnsi="Times New Roman" w:cs="Times New Roman"/>
          <w:sz w:val="28"/>
          <w:szCs w:val="28"/>
        </w:rPr>
        <w:t>–</w:t>
      </w:r>
      <w:r w:rsidRPr="00155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2D0606" w:rsidRPr="00155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2D0606" w:rsidRPr="00155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693A18" w14:textId="77777777" w:rsidR="007A03CF" w:rsidRPr="001557F1" w:rsidRDefault="00731512" w:rsidP="001557F1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размер шрифта - 14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>,</w:t>
      </w:r>
      <w:r w:rsidR="007A03CF" w:rsidRPr="001557F1">
        <w:rPr>
          <w:rFonts w:ascii="Times New Roman" w:hAnsi="Times New Roman" w:cs="Times New Roman"/>
          <w:sz w:val="28"/>
          <w:szCs w:val="28"/>
        </w:rPr>
        <w:t xml:space="preserve"> </w:t>
      </w:r>
      <w:r w:rsidRPr="001557F1">
        <w:rPr>
          <w:rFonts w:ascii="Times New Roman" w:hAnsi="Times New Roman" w:cs="Times New Roman"/>
          <w:sz w:val="28"/>
          <w:szCs w:val="28"/>
        </w:rPr>
        <w:t xml:space="preserve">(в таблицах допускается 10-12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; в содержании - 12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DCF74CC" w14:textId="77777777" w:rsidR="007A03CF" w:rsidRPr="001557F1" w:rsidRDefault="00731512" w:rsidP="001557F1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цвет шрифта – черный; </w:t>
      </w:r>
    </w:p>
    <w:p w14:paraId="250686C5" w14:textId="77777777" w:rsidR="007A03CF" w:rsidRPr="001557F1" w:rsidRDefault="00731512" w:rsidP="001557F1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выравнивание текста «по ширине». </w:t>
      </w:r>
    </w:p>
    <w:p w14:paraId="7822A581" w14:textId="77777777" w:rsidR="007A03CF" w:rsidRPr="001557F1" w:rsidRDefault="00731512" w:rsidP="001557F1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Страницы письменной работы должны иметь следующие размеры полей: левое - 30 мм; правое - 10 мм; верхнее и нижнее – не менее 20 мм. </w:t>
      </w:r>
    </w:p>
    <w:p w14:paraId="63A343C1" w14:textId="64344397" w:rsidR="00BF6365" w:rsidRPr="001557F1" w:rsidRDefault="00731512" w:rsidP="001557F1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>Каждая составная часть работы (глава, раздел), кроме подразделов или пунктов, должна начинаться с новой страницы.</w:t>
      </w:r>
    </w:p>
    <w:p w14:paraId="4411F044" w14:textId="34A3700D" w:rsidR="00D57499" w:rsidRDefault="007A03CF" w:rsidP="001557F1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>Объем работы должен составлять не менее 10 страниц, но не более 15 страниц. Работа должна включать в себя: титульный лист, содержание, основная часть, заключение, список использованных источников.</w:t>
      </w:r>
    </w:p>
    <w:p w14:paraId="7D0E699A" w14:textId="77777777" w:rsidR="00D57499" w:rsidRDefault="00D574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CA8D941" w14:textId="04C00545" w:rsidR="007A03CF" w:rsidRDefault="00D57499" w:rsidP="00D57499">
      <w:pPr>
        <w:pStyle w:val="a3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499">
        <w:rPr>
          <w:rFonts w:ascii="Times New Roman" w:hAnsi="Times New Roman" w:cs="Times New Roman"/>
          <w:b/>
          <w:sz w:val="28"/>
          <w:szCs w:val="28"/>
        </w:rPr>
        <w:lastRenderedPageBreak/>
        <w:t>Темы контрольных работ</w:t>
      </w: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544"/>
        <w:gridCol w:w="6373"/>
      </w:tblGrid>
      <w:tr w:rsidR="00D57499" w:rsidRPr="00F05417" w14:paraId="050ABF34" w14:textId="77777777" w:rsidTr="00731366">
        <w:tc>
          <w:tcPr>
            <w:tcW w:w="3544" w:type="dxa"/>
            <w:vAlign w:val="center"/>
          </w:tcPr>
          <w:p w14:paraId="6C714EA4" w14:textId="35169A89" w:rsidR="00D57499" w:rsidRPr="00F05417" w:rsidRDefault="00D57499" w:rsidP="00F0541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373" w:type="dxa"/>
            <w:vAlign w:val="center"/>
          </w:tcPr>
          <w:p w14:paraId="51E2CE22" w14:textId="721AA8F4" w:rsidR="00D57499" w:rsidRPr="00F05417" w:rsidRDefault="00D57499" w:rsidP="00F0541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Тема КР</w:t>
            </w:r>
          </w:p>
        </w:tc>
      </w:tr>
      <w:tr w:rsidR="00D57499" w:rsidRPr="00F05417" w14:paraId="1C66D43A" w14:textId="77777777" w:rsidTr="00731366">
        <w:tc>
          <w:tcPr>
            <w:tcW w:w="3544" w:type="dxa"/>
            <w:vAlign w:val="center"/>
          </w:tcPr>
          <w:p w14:paraId="0855E0FF" w14:textId="4140B86E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Агафапудова</w:t>
            </w:r>
            <w:proofErr w:type="spellEnd"/>
            <w:r w:rsidRPr="00731366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6373" w:type="dxa"/>
          </w:tcPr>
          <w:p w14:paraId="61A54577" w14:textId="1F7DA0FB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– как социальные явления в общей культуре человека. Понятия: физическая культура, спорт.</w:t>
            </w:r>
          </w:p>
        </w:tc>
      </w:tr>
      <w:tr w:rsidR="00D57499" w:rsidRPr="00F05417" w14:paraId="4843527F" w14:textId="77777777" w:rsidTr="00731366">
        <w:tc>
          <w:tcPr>
            <w:tcW w:w="3544" w:type="dxa"/>
            <w:vAlign w:val="center"/>
          </w:tcPr>
          <w:p w14:paraId="2FE8816C" w14:textId="6AF036DD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Варганова</w:t>
            </w:r>
            <w:proofErr w:type="spellEnd"/>
            <w:r w:rsidRPr="00731366">
              <w:rPr>
                <w:rFonts w:ascii="Times New Roman" w:hAnsi="Times New Roman" w:cs="Times New Roman"/>
                <w:sz w:val="24"/>
                <w:szCs w:val="24"/>
              </w:rPr>
              <w:t xml:space="preserve"> Т. А.</w:t>
            </w:r>
          </w:p>
        </w:tc>
        <w:tc>
          <w:tcPr>
            <w:tcW w:w="6373" w:type="dxa"/>
          </w:tcPr>
          <w:p w14:paraId="05B9E999" w14:textId="76619AE1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 Роль занятий по физической культуре в обеспечении здоровья.</w:t>
            </w:r>
          </w:p>
        </w:tc>
      </w:tr>
      <w:tr w:rsidR="00D57499" w:rsidRPr="00F05417" w14:paraId="6412538D" w14:textId="77777777" w:rsidTr="00731366">
        <w:tc>
          <w:tcPr>
            <w:tcW w:w="3544" w:type="dxa"/>
            <w:vAlign w:val="center"/>
          </w:tcPr>
          <w:p w14:paraId="59C0A9A7" w14:textId="1C75B380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Волкова С. И.</w:t>
            </w:r>
          </w:p>
        </w:tc>
        <w:tc>
          <w:tcPr>
            <w:tcW w:w="6373" w:type="dxa"/>
          </w:tcPr>
          <w:p w14:paraId="4F394B80" w14:textId="472A5DFA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Понятие о закаливании, основные методики.</w:t>
            </w:r>
          </w:p>
        </w:tc>
      </w:tr>
      <w:tr w:rsidR="00D57499" w:rsidRPr="00F05417" w14:paraId="0C90A95B" w14:textId="77777777" w:rsidTr="00731366">
        <w:tc>
          <w:tcPr>
            <w:tcW w:w="3544" w:type="dxa"/>
            <w:vAlign w:val="center"/>
          </w:tcPr>
          <w:p w14:paraId="2E1C3133" w14:textId="6A73E8AC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Зубова О. Е.</w:t>
            </w:r>
          </w:p>
        </w:tc>
        <w:tc>
          <w:tcPr>
            <w:tcW w:w="6373" w:type="dxa"/>
          </w:tcPr>
          <w:p w14:paraId="0A98375D" w14:textId="5A7C3E00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Профилактика вредных привычек (курение, алкоголь, наркотики).</w:t>
            </w:r>
          </w:p>
        </w:tc>
      </w:tr>
      <w:tr w:rsidR="00D57499" w:rsidRPr="00F05417" w14:paraId="0DFC08EC" w14:textId="77777777" w:rsidTr="00731366">
        <w:tc>
          <w:tcPr>
            <w:tcW w:w="3544" w:type="dxa"/>
            <w:vAlign w:val="center"/>
          </w:tcPr>
          <w:p w14:paraId="133C8B54" w14:textId="7BB21102" w:rsidR="00731366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Кротова С. Н.</w:t>
            </w:r>
          </w:p>
          <w:p w14:paraId="24BDAEE0" w14:textId="163B6E58" w:rsidR="00D57499" w:rsidRPr="00F05417" w:rsidRDefault="00D57499" w:rsidP="007313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3" w:type="dxa"/>
          </w:tcPr>
          <w:p w14:paraId="1BEA7E4D" w14:textId="4D2B3A16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Основы организации и методики самостоятельных занятий физическими упражнениями.</w:t>
            </w:r>
          </w:p>
        </w:tc>
      </w:tr>
      <w:tr w:rsidR="00D57499" w:rsidRPr="00F05417" w14:paraId="2B5703A6" w14:textId="77777777" w:rsidTr="00731366">
        <w:tc>
          <w:tcPr>
            <w:tcW w:w="3544" w:type="dxa"/>
            <w:vAlign w:val="center"/>
          </w:tcPr>
          <w:p w14:paraId="64785242" w14:textId="79436399" w:rsidR="00731366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Крылова В. В.</w:t>
            </w:r>
          </w:p>
          <w:p w14:paraId="18EEFB03" w14:textId="44FC0185" w:rsidR="00D57499" w:rsidRPr="00F05417" w:rsidRDefault="00D57499" w:rsidP="007313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3" w:type="dxa"/>
          </w:tcPr>
          <w:p w14:paraId="23205B30" w14:textId="143C36BB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Организационно-правовые основы физической культуры и спорта.</w:t>
            </w:r>
          </w:p>
        </w:tc>
      </w:tr>
      <w:tr w:rsidR="00D57499" w:rsidRPr="00F05417" w14:paraId="53E699C0" w14:textId="77777777" w:rsidTr="00731366">
        <w:tc>
          <w:tcPr>
            <w:tcW w:w="3544" w:type="dxa"/>
            <w:vAlign w:val="center"/>
          </w:tcPr>
          <w:p w14:paraId="4433CE85" w14:textId="2950D7C0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Лукина И. Н.</w:t>
            </w:r>
          </w:p>
        </w:tc>
        <w:tc>
          <w:tcPr>
            <w:tcW w:w="6373" w:type="dxa"/>
          </w:tcPr>
          <w:p w14:paraId="1286AEA5" w14:textId="428CB142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Организм как целостная саморазвивающаяся и саморегулирующаяся биологическая система. Роль занятий физической культурой и спортом в росте и развитии организма человека.</w:t>
            </w:r>
          </w:p>
        </w:tc>
      </w:tr>
      <w:tr w:rsidR="00D57499" w:rsidRPr="00F05417" w14:paraId="7112CFE2" w14:textId="77777777" w:rsidTr="00731366">
        <w:tc>
          <w:tcPr>
            <w:tcW w:w="3544" w:type="dxa"/>
            <w:vAlign w:val="center"/>
          </w:tcPr>
          <w:p w14:paraId="4E62B9B8" w14:textId="1D719B45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Ляпунова Н. А.</w:t>
            </w:r>
          </w:p>
        </w:tc>
        <w:tc>
          <w:tcPr>
            <w:tcW w:w="6373" w:type="dxa"/>
          </w:tcPr>
          <w:p w14:paraId="3C7BB671" w14:textId="4BDCA450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человека и ее взаимосвязь с умственной деятельностью.</w:t>
            </w:r>
          </w:p>
        </w:tc>
      </w:tr>
      <w:tr w:rsidR="00D57499" w:rsidRPr="00F05417" w14:paraId="59588FC0" w14:textId="77777777" w:rsidTr="00731366">
        <w:tc>
          <w:tcPr>
            <w:tcW w:w="3544" w:type="dxa"/>
            <w:vAlign w:val="center"/>
          </w:tcPr>
          <w:p w14:paraId="79BE1233" w14:textId="2A5E7A96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Осипова А. Р.</w:t>
            </w:r>
          </w:p>
        </w:tc>
        <w:tc>
          <w:tcPr>
            <w:tcW w:w="6373" w:type="dxa"/>
          </w:tcPr>
          <w:p w14:paraId="0BCD2D89" w14:textId="1D3A65CA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Утомление, признаки утомления при физической и умственной работе.</w:t>
            </w:r>
          </w:p>
        </w:tc>
      </w:tr>
      <w:tr w:rsidR="00D57499" w:rsidRPr="00F05417" w14:paraId="26C38CAB" w14:textId="77777777" w:rsidTr="00731366">
        <w:tc>
          <w:tcPr>
            <w:tcW w:w="3544" w:type="dxa"/>
            <w:vAlign w:val="center"/>
          </w:tcPr>
          <w:p w14:paraId="358F8E52" w14:textId="0591A224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Осипова С. Р.</w:t>
            </w:r>
          </w:p>
        </w:tc>
        <w:tc>
          <w:tcPr>
            <w:tcW w:w="6373" w:type="dxa"/>
          </w:tcPr>
          <w:p w14:paraId="5F53A3E6" w14:textId="25362C5E" w:rsidR="00D57499" w:rsidRPr="00F05417" w:rsidRDefault="00D57499" w:rsidP="00F0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Биологические ритмы и их влияние на работоспособность человека.</w:t>
            </w:r>
          </w:p>
        </w:tc>
      </w:tr>
      <w:tr w:rsidR="00D57499" w:rsidRPr="00F05417" w14:paraId="3DCAA922" w14:textId="77777777" w:rsidTr="00731366">
        <w:tc>
          <w:tcPr>
            <w:tcW w:w="3544" w:type="dxa"/>
            <w:vAlign w:val="center"/>
          </w:tcPr>
          <w:p w14:paraId="36F834FE" w14:textId="3F05E3CB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Синицкая К. В.</w:t>
            </w:r>
          </w:p>
        </w:tc>
        <w:tc>
          <w:tcPr>
            <w:tcW w:w="6373" w:type="dxa"/>
          </w:tcPr>
          <w:p w14:paraId="6B15C8F1" w14:textId="7FEFDE00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Регуляция деятельности организма в различных условиях Понятие адаптация. Различные средства и методы повышение уровня адаптации к различным условиям внешней среды.</w:t>
            </w:r>
          </w:p>
        </w:tc>
      </w:tr>
      <w:tr w:rsidR="00D57499" w:rsidRPr="00F05417" w14:paraId="021B9CCF" w14:textId="77777777" w:rsidTr="00731366">
        <w:tc>
          <w:tcPr>
            <w:tcW w:w="3544" w:type="dxa"/>
            <w:vAlign w:val="center"/>
          </w:tcPr>
          <w:p w14:paraId="22C74044" w14:textId="6000BCBC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Терентьева Н. А.</w:t>
            </w:r>
          </w:p>
        </w:tc>
        <w:tc>
          <w:tcPr>
            <w:tcW w:w="6373" w:type="dxa"/>
          </w:tcPr>
          <w:p w14:paraId="50F92C0C" w14:textId="3F2B8487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Режим труда и отдыха (по специальности, направлению). Организация режимов движения, питания, сна. Основы личной гигиены и закаливания организма.</w:t>
            </w:r>
          </w:p>
        </w:tc>
      </w:tr>
      <w:tr w:rsidR="00D57499" w:rsidRPr="00F05417" w14:paraId="5720AD91" w14:textId="77777777" w:rsidTr="00731366">
        <w:tc>
          <w:tcPr>
            <w:tcW w:w="3544" w:type="dxa"/>
            <w:vAlign w:val="center"/>
          </w:tcPr>
          <w:p w14:paraId="24C22F79" w14:textId="175557E8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Химина</w:t>
            </w:r>
            <w:proofErr w:type="spellEnd"/>
            <w:r w:rsidRPr="00731366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6373" w:type="dxa"/>
          </w:tcPr>
          <w:p w14:paraId="48A40355" w14:textId="54A44BDD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Принципы, формы, методы и средства физического воспитания.</w:t>
            </w:r>
          </w:p>
        </w:tc>
      </w:tr>
      <w:tr w:rsidR="00D57499" w:rsidRPr="00F05417" w14:paraId="5997BFCA" w14:textId="77777777" w:rsidTr="00731366">
        <w:tc>
          <w:tcPr>
            <w:tcW w:w="3544" w:type="dxa"/>
            <w:vAlign w:val="center"/>
          </w:tcPr>
          <w:p w14:paraId="1BAF7DC7" w14:textId="401A306E" w:rsidR="00D57499" w:rsidRPr="00731366" w:rsidRDefault="00731366" w:rsidP="007313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Чабаненко Ю. Д.</w:t>
            </w:r>
          </w:p>
        </w:tc>
        <w:tc>
          <w:tcPr>
            <w:tcW w:w="6373" w:type="dxa"/>
          </w:tcPr>
          <w:p w14:paraId="3678F690" w14:textId="20E88E1F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Профессионально прикладная физическая подготовка.</w:t>
            </w:r>
          </w:p>
        </w:tc>
      </w:tr>
      <w:tr w:rsidR="00D57499" w:rsidRPr="00F05417" w14:paraId="2597FEE8" w14:textId="77777777" w:rsidTr="00731366">
        <w:tc>
          <w:tcPr>
            <w:tcW w:w="3544" w:type="dxa"/>
            <w:vAlign w:val="center"/>
          </w:tcPr>
          <w:p w14:paraId="2DA57B2E" w14:textId="48215909" w:rsidR="00D57499" w:rsidRPr="00F05417" w:rsidRDefault="00731366" w:rsidP="007313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366">
              <w:rPr>
                <w:rFonts w:ascii="Times New Roman" w:hAnsi="Times New Roman" w:cs="Times New Roman"/>
                <w:sz w:val="24"/>
                <w:szCs w:val="24"/>
              </w:rPr>
              <w:t>Шалегина</w:t>
            </w:r>
            <w:proofErr w:type="spellEnd"/>
            <w:r w:rsidRPr="00731366">
              <w:rPr>
                <w:rFonts w:ascii="Times New Roman" w:hAnsi="Times New Roman" w:cs="Times New Roman"/>
                <w:sz w:val="24"/>
                <w:szCs w:val="24"/>
              </w:rPr>
              <w:t xml:space="preserve"> И. Г.</w:t>
            </w:r>
          </w:p>
        </w:tc>
        <w:tc>
          <w:tcPr>
            <w:tcW w:w="6373" w:type="dxa"/>
          </w:tcPr>
          <w:p w14:paraId="40736289" w14:textId="731DCBC0" w:rsidR="00D57499" w:rsidRPr="00F05417" w:rsidRDefault="00D57499" w:rsidP="00F0541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17">
              <w:rPr>
                <w:rFonts w:ascii="Times New Roman" w:hAnsi="Times New Roman" w:cs="Times New Roman"/>
                <w:sz w:val="24"/>
                <w:szCs w:val="24"/>
              </w:rPr>
              <w:t>Нетрадиционные системы физического воспитания.</w:t>
            </w:r>
          </w:p>
        </w:tc>
      </w:tr>
    </w:tbl>
    <w:p w14:paraId="5596E355" w14:textId="07983DDD" w:rsidR="00D57499" w:rsidRDefault="00D57499" w:rsidP="00D57499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689F669" w14:textId="25BF2404" w:rsidR="00731366" w:rsidRDefault="00731366" w:rsidP="00D57499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0D56952" w14:textId="06364DA7" w:rsidR="00731366" w:rsidRDefault="00731366" w:rsidP="00D57499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C4DB17E" w14:textId="7B9F26F5" w:rsidR="00731366" w:rsidRDefault="00731366" w:rsidP="00D57499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3A66C55" w14:textId="4296BEF0" w:rsidR="00731366" w:rsidRDefault="00731366" w:rsidP="00D57499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C27D0A9" w14:textId="0E7CA436" w:rsidR="00731366" w:rsidRDefault="00731366" w:rsidP="00D57499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EB463A9" w14:textId="77777777" w:rsidR="00731366" w:rsidRPr="00D57499" w:rsidRDefault="00731366" w:rsidP="00D57499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6A363E3D" w14:textId="3DFE9AB4" w:rsidR="007A03CF" w:rsidRDefault="007A03CF" w:rsidP="007315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9FC634" w14:textId="5805AB1B" w:rsidR="00645FDF" w:rsidRDefault="00645FDF" w:rsidP="006E6C2B"/>
    <w:p w14:paraId="218094FD" w14:textId="65505A38" w:rsidR="00645FDF" w:rsidRDefault="00645FDF" w:rsidP="00645FDF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FDF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Рекомендуемые литературные источники</w:t>
      </w:r>
    </w:p>
    <w:p w14:paraId="56A211F9" w14:textId="38C3B352" w:rsidR="00645FDF" w:rsidRDefault="00645FDF" w:rsidP="00645FDF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46B091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Гилев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Г. А. Физическое воспитание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студентов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учебник / Г. А.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Гилев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А. М. Каткова.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МПГУ, 2018. — 336 с. — ISBN 978-5-4263-0574-8.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https://e.lanbook.com/book/107383 (дата обращения: 25.09.2022). — Режим доступа: для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>. пользователей.</w:t>
      </w:r>
    </w:p>
    <w:p w14:paraId="72F07959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Физическая культура и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спорт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пособие. — Великие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Луки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Великолукская ГСХА, 2022. — 80 с.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https://e.lanbook.com/book/261701 (дата обращения: 03.09.2022).</w:t>
      </w:r>
    </w:p>
    <w:p w14:paraId="0E6C40E6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Батырь, И. Н. Тренажеры в легкой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атлетике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учебное пособие / И. Н. Батырь, А. С. Мартюшев.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Волгоград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ВГАФК, 2021. — 122 с.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https://e.lanbook.com/book/251567 (дата обращения: 25.09.2022). — Режим доступа: для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>. пользователей.</w:t>
      </w:r>
    </w:p>
    <w:p w14:paraId="6A026AE1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7F1">
        <w:rPr>
          <w:rFonts w:ascii="Times New Roman" w:hAnsi="Times New Roman" w:cs="Times New Roman"/>
          <w:sz w:val="28"/>
          <w:szCs w:val="28"/>
        </w:rPr>
        <w:t>Волейбол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составители В. Ю. Курочкина [и др.].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Новосибирск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СГУПС, 2021. — 47 с. — ISBN 978-5-00148-178-2.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https://e.lanbook.com/book/217814</w:t>
      </w:r>
    </w:p>
    <w:p w14:paraId="79CB23D5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Гилев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Г. А. Физическое воспитание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студентов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учебник / Г. А.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Гилев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А. М. Каткова.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МПГУ, 2018. — 336 с. — ISBN 978-5-4263-0574-8.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https://e.lanbook.com/book/107383 (дата обращения: 25.09.2022). — Режим доступа: для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>. пользователей.</w:t>
      </w:r>
    </w:p>
    <w:p w14:paraId="012AAA61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Горячева, Н. Л. Физическая подготовка в спортивной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акробатике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Н. Л. Горячева. — 2-е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изд.доп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Волгоград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ВГАФК, 2020. — 197 с.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https://e.lanbook.com/book/173443</w:t>
      </w:r>
    </w:p>
    <w:p w14:paraId="5CD6F26D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Ишкина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О. А. Легкая атлетика. Бег на короткие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дистанции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методические указания / О. А.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Ишкина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В. А. Мезенцева, Д. А. Аксенов.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Самара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СамГАУ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2021. — 24 с.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https://e.lanbook.com/book/222167 (дата обращения: 25.09.2022). — Режим доступа: для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>. пользователей.</w:t>
      </w:r>
    </w:p>
    <w:p w14:paraId="3D1F195D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Коновалов, В. Л.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Баскетбол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учебное пособие для вузов / В. Л. Коновалов, В. А. Погодин. — 3-е изд., стер. — Санкт-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Лань, 2022. — 84 с. — ISBN 978-5-8114-8920-6.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https://e.lanbook.com/book/185320 (дата обращения: 25.09.2022). — Режим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до-ступа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: для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>. пользователей.</w:t>
      </w:r>
    </w:p>
    <w:p w14:paraId="6D1CDAF3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Лавриненко, Н. И. Общая физическая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подготовка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Н. И. Лавриненко, Т. В. Калинина. — Великие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Луки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Великолукская ГСХА, 2021. — 119 с.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https://e.lanbook.com/book/186428</w:t>
      </w:r>
    </w:p>
    <w:p w14:paraId="07089823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Миногина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Е. В. Спортивные игры: баскетбол,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стритбол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 (баскетбол 3 на 3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Е. В.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Миногина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И. С.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lastRenderedPageBreak/>
        <w:t>Мисюк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В. В.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Прокопив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Оренбург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ОГПУ, 2022. — 108 с.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https://e.lanbook.com/book/239612</w:t>
      </w:r>
    </w:p>
    <w:p w14:paraId="6FC133EE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7F1">
        <w:rPr>
          <w:rFonts w:ascii="Times New Roman" w:hAnsi="Times New Roman" w:cs="Times New Roman"/>
          <w:sz w:val="28"/>
          <w:szCs w:val="28"/>
        </w:rPr>
        <w:t>Реуцкая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Е. А. Лыжный спорт: теория и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методика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учебное пособие / Е. А.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Реуцкая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Я. С. Романова.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Омск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СибГУФК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2020. — 198 с. — ISBN 978-5-91930-147-9.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https://e.lanbook.com/book/242129</w:t>
      </w:r>
    </w:p>
    <w:p w14:paraId="61F21AA9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Сидоров, Д. Г. Развитие физических качеств в игровых видах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спорта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учебное пособие / Д. Г. Сидоров. — Нижний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Новгород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ННГАСУ, 2019. — 125 с. — ISBN 978-5-528-00330-6.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https://e.lanbook.com/book/164825 (дата обращения: 25.09.2022). — Режим доступа: для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авториз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>. пользователей.</w:t>
      </w:r>
    </w:p>
    <w:p w14:paraId="1FF5A023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7F1">
        <w:rPr>
          <w:rFonts w:ascii="Times New Roman" w:hAnsi="Times New Roman" w:cs="Times New Roman"/>
          <w:sz w:val="28"/>
          <w:szCs w:val="28"/>
        </w:rPr>
        <w:t>Синельник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Е. В. Теория и методика обучения базовым видам спорта: легкая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атлетика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Е. В.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Синельник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И. В. Руденко.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Омск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7F1">
        <w:rPr>
          <w:rFonts w:ascii="Times New Roman" w:hAnsi="Times New Roman" w:cs="Times New Roman"/>
          <w:sz w:val="28"/>
          <w:szCs w:val="28"/>
        </w:rPr>
        <w:t>СибГУФК</w:t>
      </w:r>
      <w:proofErr w:type="spellEnd"/>
      <w:r w:rsidRPr="001557F1">
        <w:rPr>
          <w:rFonts w:ascii="Times New Roman" w:hAnsi="Times New Roman" w:cs="Times New Roman"/>
          <w:sz w:val="28"/>
          <w:szCs w:val="28"/>
        </w:rPr>
        <w:t xml:space="preserve">, 2021. — 128 с. — ISBN 978-5-91930-182-0.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https://e.lanbook.com/book/242066</w:t>
      </w:r>
    </w:p>
    <w:p w14:paraId="2D0D10EB" w14:textId="77777777" w:rsidR="001557F1" w:rsidRPr="001557F1" w:rsidRDefault="001557F1" w:rsidP="001557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7F1">
        <w:rPr>
          <w:rFonts w:ascii="Times New Roman" w:hAnsi="Times New Roman" w:cs="Times New Roman"/>
          <w:sz w:val="28"/>
          <w:szCs w:val="28"/>
        </w:rPr>
        <w:t xml:space="preserve">Физическая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культура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Е. Л. Сорокина, Т. И. Шишкина, М. А. Бабенко, Е. Г. Черночуб.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Новосибирск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СГУПС, 2020. — 114 с. — ISBN 978-5-6043858-3-8. — </w:t>
      </w:r>
      <w:proofErr w:type="gramStart"/>
      <w:r w:rsidRPr="001557F1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1557F1">
        <w:rPr>
          <w:rFonts w:ascii="Times New Roman" w:hAnsi="Times New Roman" w:cs="Times New Roman"/>
          <w:sz w:val="28"/>
          <w:szCs w:val="28"/>
        </w:rPr>
        <w:t xml:space="preserve"> электронный // Лань : электронно-библиотечная система. — URL: https://e.lanbook.com/book/164631</w:t>
      </w:r>
    </w:p>
    <w:p w14:paraId="3CE69E5E" w14:textId="67303AE7" w:rsidR="002934E7" w:rsidRPr="001557F1" w:rsidRDefault="002934E7" w:rsidP="001557F1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sectPr w:rsidR="002934E7" w:rsidRPr="00155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A3B41"/>
    <w:multiLevelType w:val="hybridMultilevel"/>
    <w:tmpl w:val="2A8A51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8A0662D"/>
    <w:multiLevelType w:val="hybridMultilevel"/>
    <w:tmpl w:val="55A40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03889"/>
    <w:multiLevelType w:val="hybridMultilevel"/>
    <w:tmpl w:val="CC8A70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FE13D99"/>
    <w:multiLevelType w:val="hybridMultilevel"/>
    <w:tmpl w:val="92149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250"/>
    <w:rsid w:val="00022A4B"/>
    <w:rsid w:val="001557F1"/>
    <w:rsid w:val="002934E7"/>
    <w:rsid w:val="002D0606"/>
    <w:rsid w:val="00415490"/>
    <w:rsid w:val="00430A82"/>
    <w:rsid w:val="00645FDF"/>
    <w:rsid w:val="006718AA"/>
    <w:rsid w:val="006E6391"/>
    <w:rsid w:val="006E6C2B"/>
    <w:rsid w:val="00731366"/>
    <w:rsid w:val="00731512"/>
    <w:rsid w:val="007A03CF"/>
    <w:rsid w:val="009350EF"/>
    <w:rsid w:val="00994250"/>
    <w:rsid w:val="009D7055"/>
    <w:rsid w:val="00B11F5E"/>
    <w:rsid w:val="00BF6365"/>
    <w:rsid w:val="00C241BA"/>
    <w:rsid w:val="00D57499"/>
    <w:rsid w:val="00E35A8D"/>
    <w:rsid w:val="00F0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0B19"/>
  <w15:chartTrackingRefBased/>
  <w15:docId w15:val="{D7109275-3002-45FD-A66F-D6F7B1D9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F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35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3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934E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93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8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Анастасия Ронжина</cp:lastModifiedBy>
  <cp:revision>7</cp:revision>
  <dcterms:created xsi:type="dcterms:W3CDTF">2022-10-02T08:24:00Z</dcterms:created>
  <dcterms:modified xsi:type="dcterms:W3CDTF">2022-10-03T14:18:00Z</dcterms:modified>
</cp:coreProperties>
</file>