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21" w:rsidRPr="009550FA" w:rsidRDefault="002D2521" w:rsidP="009550FA">
      <w:pPr>
        <w:pStyle w:val="6"/>
        <w:jc w:val="center"/>
        <w:rPr>
          <w:b w:val="0"/>
          <w:color w:val="auto"/>
          <w:shd w:val="clear" w:color="auto" w:fill="FFFFFF"/>
        </w:rPr>
      </w:pPr>
      <w:bookmarkStart w:id="0" w:name="OLE_LINK8"/>
      <w:r w:rsidRPr="009550FA">
        <w:rPr>
          <w:b w:val="0"/>
          <w:color w:val="auto"/>
          <w:shd w:val="clear" w:color="auto" w:fill="FFFFFF"/>
        </w:rPr>
        <w:t>МИНИСТЕРСТВО ОБРАЗОВАНИЯ АРХАНГЕЛЬСКОЙ ОБЛАСТИ </w:t>
      </w:r>
      <w:r w:rsidRPr="009550FA">
        <w:rPr>
          <w:b w:val="0"/>
          <w:color w:val="auto"/>
        </w:rPr>
        <w:br/>
      </w:r>
      <w:r w:rsidRPr="009550FA">
        <w:rPr>
          <w:b w:val="0"/>
          <w:color w:val="auto"/>
          <w:shd w:val="clear" w:color="auto" w:fill="FFFFFF"/>
        </w:rPr>
        <w:t>государственное бюджетное профессиональное образовательное учреждение </w:t>
      </w:r>
      <w:r w:rsidRPr="009550FA">
        <w:rPr>
          <w:b w:val="0"/>
          <w:color w:val="auto"/>
        </w:rPr>
        <w:br/>
      </w:r>
      <w:r w:rsidRPr="009550FA">
        <w:rPr>
          <w:b w:val="0"/>
          <w:color w:val="auto"/>
          <w:shd w:val="clear" w:color="auto" w:fill="FFFFFF"/>
        </w:rPr>
        <w:t>Архангельской области «Архангельский государственный многопрофильный колледж»</w:t>
      </w:r>
    </w:p>
    <w:p w:rsidR="002418E0" w:rsidRPr="009550FA" w:rsidRDefault="002418E0" w:rsidP="009550FA">
      <w:pPr>
        <w:jc w:val="center"/>
      </w:pPr>
    </w:p>
    <w:p w:rsidR="002418E0" w:rsidRDefault="002418E0">
      <w:pPr>
        <w:jc w:val="center"/>
      </w:pPr>
    </w:p>
    <w:tbl>
      <w:tblPr>
        <w:tblStyle w:val="af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0"/>
        <w:gridCol w:w="4140"/>
      </w:tblGrid>
      <w:tr w:rsidR="00F67E15" w:rsidRPr="00F67E15" w:rsidTr="002418E0">
        <w:tc>
          <w:tcPr>
            <w:tcW w:w="5760" w:type="dxa"/>
          </w:tcPr>
          <w:p w:rsidR="002418E0" w:rsidRPr="00F67E15" w:rsidRDefault="00B80F40" w:rsidP="0079553C">
            <w:pPr>
              <w:rPr>
                <w:b/>
              </w:rPr>
            </w:pPr>
            <w:r w:rsidRPr="00F67E15">
              <w:rPr>
                <w:b/>
              </w:rPr>
              <w:t>РАССМОТРЕНА И РЕКОМЕНДОВАНА</w:t>
            </w:r>
          </w:p>
          <w:p w:rsidR="00493258" w:rsidRPr="003A5D57" w:rsidRDefault="00B80F40" w:rsidP="00493258">
            <w:pPr>
              <w:spacing w:line="256" w:lineRule="auto"/>
              <w:jc w:val="both"/>
              <w:rPr>
                <w:lang w:eastAsia="en-US"/>
              </w:rPr>
            </w:pPr>
            <w:r w:rsidRPr="00F67E15">
              <w:t xml:space="preserve">к утверждению на заседании </w:t>
            </w:r>
            <w:proofErr w:type="gramStart"/>
            <w:r w:rsidR="00493258" w:rsidRPr="003A5D57">
              <w:rPr>
                <w:lang w:eastAsia="en-US"/>
              </w:rPr>
              <w:t>предметной</w:t>
            </w:r>
            <w:proofErr w:type="gramEnd"/>
          </w:p>
          <w:p w:rsidR="00493258" w:rsidRDefault="00493258" w:rsidP="00493258">
            <w:pPr>
              <w:spacing w:line="256" w:lineRule="auto"/>
              <w:jc w:val="both"/>
              <w:rPr>
                <w:lang w:eastAsia="en-US"/>
              </w:rPr>
            </w:pPr>
            <w:r w:rsidRPr="003A5D57">
              <w:rPr>
                <w:lang w:eastAsia="en-US"/>
              </w:rPr>
              <w:t>(цикловой) комиссии филологических наук и</w:t>
            </w:r>
          </w:p>
          <w:p w:rsidR="00B80F40" w:rsidRPr="00F67E15" w:rsidRDefault="00493258" w:rsidP="00493258">
            <w:r w:rsidRPr="003A5D57">
              <w:rPr>
                <w:lang w:eastAsia="en-US"/>
              </w:rPr>
              <w:t>безопасности жизнедеятельности</w:t>
            </w:r>
          </w:p>
          <w:p w:rsidR="00B80F40" w:rsidRPr="00F67E15" w:rsidRDefault="00B80F40" w:rsidP="00B80F40">
            <w:pPr>
              <w:spacing w:before="120"/>
            </w:pPr>
            <w:r w:rsidRPr="00F67E15">
              <w:t>Протокол комиссии №</w:t>
            </w:r>
            <w:r w:rsidR="007E1081">
              <w:t xml:space="preserve">    </w:t>
            </w:r>
            <w:r w:rsidRPr="00F67E15">
              <w:t xml:space="preserve"> от  «</w:t>
            </w:r>
            <w:r w:rsidR="007E1081">
              <w:t xml:space="preserve">   </w:t>
            </w:r>
            <w:r w:rsidRPr="00F67E15">
              <w:t>»</w:t>
            </w:r>
            <w:r w:rsidR="00493258">
              <w:t xml:space="preserve"> января</w:t>
            </w:r>
            <w:r w:rsidRPr="00F67E15">
              <w:t xml:space="preserve"> 202</w:t>
            </w:r>
            <w:r w:rsidR="00493258">
              <w:t>2</w:t>
            </w:r>
            <w:r w:rsidRPr="00F67E15">
              <w:t xml:space="preserve"> года</w:t>
            </w:r>
          </w:p>
          <w:p w:rsidR="00B80F40" w:rsidRPr="00F67E15" w:rsidRDefault="00B80F40" w:rsidP="00493258">
            <w:pPr>
              <w:spacing w:before="120"/>
            </w:pPr>
            <w:r w:rsidRPr="00F67E15">
              <w:t xml:space="preserve">Председатель комиссии ____________ </w:t>
            </w:r>
            <w:r w:rsidR="00493258">
              <w:t>О.О. Розова</w:t>
            </w:r>
          </w:p>
        </w:tc>
        <w:tc>
          <w:tcPr>
            <w:tcW w:w="4140" w:type="dxa"/>
          </w:tcPr>
          <w:p w:rsidR="002418E0" w:rsidRPr="00F67E15" w:rsidRDefault="002418E0" w:rsidP="002418E0">
            <w:pPr>
              <w:ind w:left="332"/>
              <w:rPr>
                <w:b/>
              </w:rPr>
            </w:pPr>
            <w:r w:rsidRPr="00F67E15">
              <w:rPr>
                <w:b/>
              </w:rPr>
              <w:t>УТВЕРЖДАЮ</w:t>
            </w:r>
          </w:p>
          <w:p w:rsidR="002418E0" w:rsidRPr="00F67E15" w:rsidRDefault="002418E0" w:rsidP="002418E0">
            <w:pPr>
              <w:ind w:left="332"/>
            </w:pPr>
            <w:r w:rsidRPr="00F67E15">
              <w:t xml:space="preserve">Заместитель директора </w:t>
            </w:r>
            <w:proofErr w:type="gramStart"/>
            <w:r w:rsidRPr="00F67E15">
              <w:t>по</w:t>
            </w:r>
            <w:proofErr w:type="gramEnd"/>
          </w:p>
          <w:p w:rsidR="002418E0" w:rsidRPr="00F67E15" w:rsidRDefault="002418E0" w:rsidP="002418E0">
            <w:pPr>
              <w:ind w:left="332"/>
            </w:pPr>
            <w:r w:rsidRPr="00F67E15">
              <w:t>учебно-производственной работе</w:t>
            </w:r>
          </w:p>
          <w:p w:rsidR="002418E0" w:rsidRPr="00F67E15" w:rsidRDefault="002418E0" w:rsidP="002418E0">
            <w:pPr>
              <w:spacing w:before="240"/>
              <w:ind w:left="335"/>
            </w:pPr>
            <w:r w:rsidRPr="00F67E15">
              <w:t xml:space="preserve">_________________  А.А. Бочаров </w:t>
            </w:r>
          </w:p>
          <w:p w:rsidR="00493258" w:rsidRDefault="002418E0" w:rsidP="002418E0">
            <w:pPr>
              <w:ind w:left="332"/>
            </w:pPr>
            <w:r w:rsidRPr="00F67E15">
              <w:t>«</w:t>
            </w:r>
            <w:r w:rsidR="007E1081">
              <w:t xml:space="preserve">   </w:t>
            </w:r>
            <w:r w:rsidRPr="00F67E15">
              <w:t xml:space="preserve">» </w:t>
            </w:r>
            <w:r w:rsidR="00493258">
              <w:t>января</w:t>
            </w:r>
            <w:r w:rsidRPr="00F67E15">
              <w:t xml:space="preserve"> 202</w:t>
            </w:r>
            <w:r w:rsidR="00493258">
              <w:t>2</w:t>
            </w:r>
            <w:r w:rsidRPr="00F67E15">
              <w:t xml:space="preserve"> года </w:t>
            </w:r>
          </w:p>
          <w:p w:rsidR="002418E0" w:rsidRPr="00F67E15" w:rsidRDefault="002418E0" w:rsidP="002418E0">
            <w:pPr>
              <w:ind w:left="332"/>
            </w:pPr>
            <w:r w:rsidRPr="00F67E15">
              <w:t>м.п.</w:t>
            </w:r>
          </w:p>
          <w:p w:rsidR="002418E0" w:rsidRPr="00F67E15" w:rsidRDefault="002418E0">
            <w:pPr>
              <w:jc w:val="center"/>
            </w:pPr>
          </w:p>
        </w:tc>
      </w:tr>
    </w:tbl>
    <w:p w:rsidR="001E5FE9" w:rsidRDefault="001E5FE9">
      <w:pPr>
        <w:jc w:val="center"/>
      </w:pPr>
    </w:p>
    <w:p w:rsidR="001E5FE9" w:rsidRDefault="001E5FE9">
      <w:pPr>
        <w:jc w:val="center"/>
      </w:pPr>
    </w:p>
    <w:bookmarkEnd w:id="0"/>
    <w:p w:rsidR="001E5FE9" w:rsidRDefault="001E5FE9"/>
    <w:p w:rsidR="00B80F40" w:rsidRDefault="00B80F40"/>
    <w:p w:rsidR="00524B69" w:rsidRDefault="00524B69" w:rsidP="00524B69">
      <w:pPr>
        <w:jc w:val="center"/>
      </w:pPr>
    </w:p>
    <w:p w:rsidR="00493258" w:rsidRDefault="00493258" w:rsidP="00524B69">
      <w:pPr>
        <w:jc w:val="center"/>
      </w:pPr>
    </w:p>
    <w:p w:rsidR="00493258" w:rsidRDefault="00493258" w:rsidP="00524B69">
      <w:pPr>
        <w:jc w:val="center"/>
      </w:pPr>
    </w:p>
    <w:p w:rsidR="00493258" w:rsidRDefault="00493258" w:rsidP="00524B69">
      <w:pPr>
        <w:jc w:val="center"/>
      </w:pPr>
    </w:p>
    <w:p w:rsidR="001E5FE9" w:rsidRDefault="001E5FE9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1E5FE9" w:rsidRDefault="001E5FE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A716CB" w:rsidRDefault="001E5FE9">
      <w:pPr>
        <w:jc w:val="center"/>
        <w:rPr>
          <w:caps/>
        </w:rPr>
      </w:pPr>
      <w:r w:rsidRPr="00E060A3">
        <w:rPr>
          <w:caps/>
        </w:rPr>
        <w:t xml:space="preserve">Рабочая ПРОГРАММа </w:t>
      </w:r>
      <w:r w:rsidR="009B1AF4" w:rsidRPr="00E060A3">
        <w:rPr>
          <w:caps/>
        </w:rPr>
        <w:t>УЧЕБНОГО ПРЕДМЕТА</w:t>
      </w:r>
    </w:p>
    <w:p w:rsidR="009B1AF4" w:rsidRPr="00AA38C5" w:rsidRDefault="009B1AF4">
      <w:pPr>
        <w:jc w:val="center"/>
        <w:rPr>
          <w:b/>
          <w:color w:val="FF0000"/>
        </w:rPr>
      </w:pPr>
    </w:p>
    <w:p w:rsidR="001E5FE9" w:rsidRPr="00F67E15" w:rsidRDefault="00F4237B" w:rsidP="006324F7">
      <w:pPr>
        <w:jc w:val="center"/>
        <w:rPr>
          <w:sz w:val="28"/>
          <w:szCs w:val="28"/>
        </w:rPr>
      </w:pPr>
      <w:r w:rsidRPr="00F67E15">
        <w:rPr>
          <w:b/>
          <w:sz w:val="28"/>
          <w:szCs w:val="28"/>
        </w:rPr>
        <w:t>ОУП.0</w:t>
      </w:r>
      <w:r w:rsidR="00F67E15">
        <w:rPr>
          <w:b/>
          <w:sz w:val="28"/>
          <w:szCs w:val="28"/>
        </w:rPr>
        <w:t>3</w:t>
      </w:r>
      <w:r w:rsidR="007E1081">
        <w:rPr>
          <w:b/>
          <w:sz w:val="28"/>
          <w:szCs w:val="28"/>
        </w:rPr>
        <w:t xml:space="preserve"> </w:t>
      </w:r>
      <w:r w:rsidR="005670B7">
        <w:rPr>
          <w:b/>
          <w:sz w:val="28"/>
          <w:szCs w:val="28"/>
        </w:rPr>
        <w:t>ИНОСТРАННЫЙ ЯЗЫК</w:t>
      </w:r>
    </w:p>
    <w:p w:rsidR="00A716CB" w:rsidRPr="00F67E15" w:rsidRDefault="00A716CB" w:rsidP="00A716CB">
      <w:pPr>
        <w:jc w:val="center"/>
        <w:rPr>
          <w:caps/>
        </w:rPr>
      </w:pPr>
    </w:p>
    <w:p w:rsidR="00052795" w:rsidRPr="006A6D29" w:rsidRDefault="00052795" w:rsidP="00052795">
      <w:pPr>
        <w:jc w:val="center"/>
      </w:pPr>
      <w:r w:rsidRPr="006A6D29">
        <w:t xml:space="preserve">общеобразовательного цикла </w:t>
      </w:r>
      <w:proofErr w:type="gramStart"/>
      <w:r w:rsidRPr="006A6D29">
        <w:t>основн</w:t>
      </w:r>
      <w:r w:rsidR="00493258">
        <w:t>ой</w:t>
      </w:r>
      <w:proofErr w:type="gramEnd"/>
      <w:r w:rsidRPr="006A6D29">
        <w:t xml:space="preserve"> профессиональн</w:t>
      </w:r>
      <w:r w:rsidR="00493258">
        <w:t>ой</w:t>
      </w:r>
      <w:r w:rsidRPr="006A6D29">
        <w:t xml:space="preserve"> </w:t>
      </w:r>
    </w:p>
    <w:p w:rsidR="00052795" w:rsidRPr="006A6D29" w:rsidRDefault="00052795" w:rsidP="00052795">
      <w:pPr>
        <w:jc w:val="center"/>
      </w:pPr>
      <w:r w:rsidRPr="006A6D29">
        <w:t>образовательн</w:t>
      </w:r>
      <w:r w:rsidR="00493258">
        <w:t>ой</w:t>
      </w:r>
      <w:r w:rsidRPr="006A6D29">
        <w:t xml:space="preserve"> программ</w:t>
      </w:r>
      <w:r w:rsidR="00493258">
        <w:t>ы</w:t>
      </w:r>
      <w:r w:rsidRPr="006A6D29">
        <w:t xml:space="preserve"> подготовки специалистов среднего звена </w:t>
      </w:r>
    </w:p>
    <w:p w:rsidR="00052795" w:rsidRPr="006A6D29" w:rsidRDefault="00052795" w:rsidP="00052795">
      <w:pPr>
        <w:jc w:val="center"/>
      </w:pPr>
      <w:r w:rsidRPr="006A6D29">
        <w:t xml:space="preserve">ГБПОУ АО «Архангельский государственный многопрофильный колледж» </w:t>
      </w:r>
    </w:p>
    <w:p w:rsidR="00493258" w:rsidRDefault="00493258" w:rsidP="00052795">
      <w:pPr>
        <w:jc w:val="center"/>
      </w:pPr>
    </w:p>
    <w:p w:rsidR="00052795" w:rsidRPr="00493258" w:rsidRDefault="00493258" w:rsidP="00052795">
      <w:pPr>
        <w:jc w:val="center"/>
        <w:rPr>
          <w:b/>
        </w:rPr>
      </w:pPr>
      <w:r w:rsidRPr="00493258">
        <w:rPr>
          <w:b/>
        </w:rPr>
        <w:t>40.02.02 Правоохранительная деятельность</w:t>
      </w:r>
    </w:p>
    <w:p w:rsidR="00052795" w:rsidRPr="006A6D29" w:rsidRDefault="00052795" w:rsidP="00052795">
      <w:pPr>
        <w:jc w:val="center"/>
      </w:pPr>
    </w:p>
    <w:p w:rsidR="00052795" w:rsidRPr="006A6D29" w:rsidRDefault="00052795" w:rsidP="00052795"/>
    <w:p w:rsidR="00052795" w:rsidRPr="006A6D29" w:rsidRDefault="00052795" w:rsidP="00493258">
      <w:pPr>
        <w:jc w:val="center"/>
      </w:pPr>
      <w:r w:rsidRPr="006A6D29">
        <w:t xml:space="preserve">социально-экономический профиль </w:t>
      </w:r>
    </w:p>
    <w:p w:rsidR="009B1AF4" w:rsidRPr="00F67E15" w:rsidRDefault="009B1AF4">
      <w:pPr>
        <w:jc w:val="center"/>
      </w:pPr>
    </w:p>
    <w:p w:rsidR="00EF1A8B" w:rsidRPr="00F67E15" w:rsidRDefault="00EF1A8B">
      <w:pPr>
        <w:jc w:val="center"/>
      </w:pPr>
    </w:p>
    <w:p w:rsidR="009B1AF4" w:rsidRPr="00F67E15" w:rsidRDefault="009B1AF4">
      <w:pPr>
        <w:jc w:val="center"/>
      </w:pPr>
    </w:p>
    <w:p w:rsidR="00A716CB" w:rsidRPr="00F67E15" w:rsidRDefault="00A716CB">
      <w:pPr>
        <w:jc w:val="center"/>
      </w:pPr>
    </w:p>
    <w:p w:rsidR="00A716CB" w:rsidRPr="00F67E15" w:rsidRDefault="00A716CB">
      <w:pPr>
        <w:jc w:val="center"/>
      </w:pPr>
    </w:p>
    <w:p w:rsidR="00A716CB" w:rsidRPr="00F67E15" w:rsidRDefault="00A716CB">
      <w:pPr>
        <w:jc w:val="center"/>
      </w:pPr>
    </w:p>
    <w:p w:rsidR="00A716CB" w:rsidRPr="00F67E15" w:rsidRDefault="00A716CB">
      <w:pPr>
        <w:jc w:val="center"/>
      </w:pPr>
    </w:p>
    <w:p w:rsidR="00A716CB" w:rsidRPr="00F67E15" w:rsidRDefault="00A716CB" w:rsidP="00A716CB"/>
    <w:p w:rsidR="00A716CB" w:rsidRPr="00F67E15" w:rsidRDefault="00A716CB">
      <w:pPr>
        <w:jc w:val="center"/>
      </w:pPr>
    </w:p>
    <w:p w:rsidR="00C36ABE" w:rsidRDefault="00C36ABE">
      <w:pPr>
        <w:jc w:val="center"/>
      </w:pPr>
    </w:p>
    <w:p w:rsidR="00493258" w:rsidRDefault="00493258">
      <w:pPr>
        <w:jc w:val="center"/>
      </w:pPr>
    </w:p>
    <w:p w:rsidR="00493258" w:rsidRDefault="00493258">
      <w:pPr>
        <w:jc w:val="center"/>
      </w:pPr>
    </w:p>
    <w:p w:rsidR="00493258" w:rsidRDefault="00493258">
      <w:pPr>
        <w:jc w:val="center"/>
      </w:pPr>
    </w:p>
    <w:p w:rsidR="00493258" w:rsidRDefault="00493258">
      <w:pPr>
        <w:jc w:val="center"/>
      </w:pPr>
    </w:p>
    <w:p w:rsidR="00493258" w:rsidRDefault="00493258">
      <w:pPr>
        <w:jc w:val="center"/>
      </w:pPr>
    </w:p>
    <w:p w:rsidR="00C36ABE" w:rsidRPr="00F67E15" w:rsidRDefault="00C36ABE">
      <w:pPr>
        <w:jc w:val="center"/>
      </w:pPr>
    </w:p>
    <w:p w:rsidR="00C36ABE" w:rsidRPr="00F67E15" w:rsidRDefault="00C36ABE">
      <w:pPr>
        <w:jc w:val="center"/>
      </w:pPr>
    </w:p>
    <w:p w:rsidR="00A716CB" w:rsidRPr="00F67E15" w:rsidRDefault="00A716CB">
      <w:pPr>
        <w:jc w:val="center"/>
      </w:pPr>
    </w:p>
    <w:p w:rsidR="001E5FE9" w:rsidRPr="00F67E15" w:rsidRDefault="001E5FE9">
      <w:pPr>
        <w:jc w:val="center"/>
      </w:pPr>
      <w:r w:rsidRPr="00F67E15">
        <w:t>Архангельск</w:t>
      </w:r>
    </w:p>
    <w:p w:rsidR="001E5FE9" w:rsidRPr="00F67E15" w:rsidRDefault="001E5FE9">
      <w:pPr>
        <w:jc w:val="center"/>
      </w:pPr>
      <w:r w:rsidRPr="00F67E15">
        <w:t>20</w:t>
      </w:r>
      <w:r w:rsidR="00493258">
        <w:t>22</w:t>
      </w:r>
    </w:p>
    <w:p w:rsidR="002418E0" w:rsidRPr="00660DCF" w:rsidRDefault="001E5FE9" w:rsidP="00493258">
      <w:pPr>
        <w:ind w:firstLine="567"/>
        <w:jc w:val="both"/>
        <w:rPr>
          <w:bCs/>
        </w:rPr>
      </w:pPr>
      <w:r w:rsidRPr="00F67E15">
        <w:rPr>
          <w:bCs/>
          <w:i/>
        </w:rPr>
        <w:br w:type="page"/>
      </w:r>
      <w:r>
        <w:rPr>
          <w:bCs/>
        </w:rPr>
        <w:lastRenderedPageBreak/>
        <w:t>Рабочая</w:t>
      </w:r>
      <w:r w:rsidR="00493258">
        <w:rPr>
          <w:bCs/>
        </w:rPr>
        <w:t xml:space="preserve"> </w:t>
      </w:r>
      <w:r>
        <w:t>программа учебно</w:t>
      </w:r>
      <w:r w:rsidR="009B1AF4">
        <w:t>го</w:t>
      </w:r>
      <w:r w:rsidR="00493258">
        <w:t xml:space="preserve"> </w:t>
      </w:r>
      <w:r w:rsidR="009B1AF4">
        <w:t xml:space="preserve">предмета </w:t>
      </w:r>
      <w:r>
        <w:t xml:space="preserve">разработана на основе </w:t>
      </w:r>
      <w:r w:rsidR="009B1AF4">
        <w:t>федерального государстве</w:t>
      </w:r>
      <w:r w:rsidR="009B1AF4">
        <w:t>н</w:t>
      </w:r>
      <w:r w:rsidR="009B1AF4">
        <w:t>ного образовательного стандарта среднего общего образования</w:t>
      </w:r>
      <w:r w:rsidR="002418E0">
        <w:t xml:space="preserve">, </w:t>
      </w:r>
      <w:r w:rsidR="00F4237B">
        <w:t>а также с учетом</w:t>
      </w:r>
      <w:r w:rsidR="00493258">
        <w:t xml:space="preserve"> </w:t>
      </w:r>
      <w:r w:rsidR="00111F06">
        <w:t>профиля п</w:t>
      </w:r>
      <w:r w:rsidR="00111F06">
        <w:t>о</w:t>
      </w:r>
      <w:r w:rsidR="00111F06">
        <w:t xml:space="preserve">лучаемого среднего профессионального образования. </w:t>
      </w:r>
      <w:proofErr w:type="gramStart"/>
      <w:r w:rsidR="00111F06">
        <w:t>При разработке рабочей программы учт</w:t>
      </w:r>
      <w:r w:rsidR="00111F06">
        <w:t>е</w:t>
      </w:r>
      <w:r w:rsidR="00111F06">
        <w:t>но</w:t>
      </w:r>
      <w:r w:rsidR="00F4237B">
        <w:t xml:space="preserve"> (в части не противоречащей федеральному стандарту среднего общего образования и фед</w:t>
      </w:r>
      <w:r w:rsidR="00F4237B">
        <w:t>е</w:t>
      </w:r>
      <w:r w:rsidR="00F4237B">
        <w:t>ральным стандартам среднего профессионального образования)</w:t>
      </w:r>
      <w:r w:rsidR="00111F06">
        <w:t xml:space="preserve"> содержание Рекомендаций по организации получения среднего общего образования в пределах освоения образовательн</w:t>
      </w:r>
      <w:r w:rsidR="00493258">
        <w:t>ой</w:t>
      </w:r>
      <w:r w:rsidR="00111F06">
        <w:t xml:space="preserve"> программ</w:t>
      </w:r>
      <w:r w:rsidR="00493258">
        <w:t>ы</w:t>
      </w:r>
      <w:r w:rsidR="00111F06">
        <w:t xml:space="preserve"> среднего профессионального образования на базе основного общего образования с учетом требования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</w:t>
      </w:r>
      <w:proofErr w:type="gramEnd"/>
      <w:r w:rsidR="00493258">
        <w:t xml:space="preserve"> </w:t>
      </w:r>
      <w:proofErr w:type="gramStart"/>
      <w:r w:rsidR="00111F06">
        <w:t>науки Российской Федерации</w:t>
      </w:r>
      <w:r w:rsidR="00F4237B">
        <w:t xml:space="preserve"> от 17 марта 2015 года №06-259), а также приме</w:t>
      </w:r>
      <w:r w:rsidR="00F4237B">
        <w:t>р</w:t>
      </w:r>
      <w:r w:rsidR="00F4237B">
        <w:t>ной программы учебного предмета и примерной программы общеобразовательной учебной дисциплины «</w:t>
      </w:r>
      <w:r w:rsidR="00F67E15">
        <w:rPr>
          <w:color w:val="000000" w:themeColor="text1"/>
        </w:rPr>
        <w:t>Иностранный язык</w:t>
      </w:r>
      <w:r w:rsidR="00F4237B">
        <w:t xml:space="preserve">» </w:t>
      </w:r>
      <w:r w:rsidR="00F4237B" w:rsidRPr="004C32FA">
        <w:t>для профессиональных образовательных организаций, одо</w:t>
      </w:r>
      <w:r w:rsidR="00F4237B" w:rsidRPr="004C32FA">
        <w:t>б</w:t>
      </w:r>
      <w:r w:rsidR="00F4237B" w:rsidRPr="004C32FA">
        <w:t>ренной Научно-методическим советом Центра профессионального образования и систем кв</w:t>
      </w:r>
      <w:r w:rsidR="00F4237B" w:rsidRPr="004C32FA">
        <w:t>а</w:t>
      </w:r>
      <w:r w:rsidR="00F4237B" w:rsidRPr="004C32FA">
        <w:t>лификаций Федерального государственного бюджетного учреждения «Федеральный институт развития образования» и рекомендованной для реализации основной профессиональной обр</w:t>
      </w:r>
      <w:r w:rsidR="00F4237B" w:rsidRPr="004C32FA">
        <w:t>а</w:t>
      </w:r>
      <w:r w:rsidR="00F4237B" w:rsidRPr="004C32FA">
        <w:t>зовательной программы среднего профессионального образо</w:t>
      </w:r>
      <w:r w:rsidR="00660DCF" w:rsidRPr="004C32FA">
        <w:t xml:space="preserve">вания на базе </w:t>
      </w:r>
      <w:r w:rsidR="00F4237B" w:rsidRPr="004C32FA">
        <w:t>основного общего образования</w:t>
      </w:r>
      <w:proofErr w:type="gramEnd"/>
      <w:r w:rsidR="00F4237B" w:rsidRPr="004C32FA">
        <w:t xml:space="preserve"> с получением среднего общего образования.</w:t>
      </w:r>
    </w:p>
    <w:p w:rsidR="004358FD" w:rsidRDefault="00B80F40" w:rsidP="00493258">
      <w:pPr>
        <w:ind w:right="-2" w:firstLine="567"/>
        <w:jc w:val="both"/>
      </w:pPr>
      <w:r>
        <w:t>Настоящая рабочая программа учебного предмета применяется для реализации основн</w:t>
      </w:r>
      <w:r w:rsidR="00493258">
        <w:t>ой</w:t>
      </w:r>
      <w:r>
        <w:t xml:space="preserve"> профессиональн</w:t>
      </w:r>
      <w:r w:rsidR="00493258">
        <w:t>ой</w:t>
      </w:r>
      <w:r>
        <w:t xml:space="preserve"> образовательн</w:t>
      </w:r>
      <w:r w:rsidR="00493258">
        <w:t>ой</w:t>
      </w:r>
      <w:r>
        <w:t xml:space="preserve"> </w:t>
      </w:r>
      <w:proofErr w:type="gramStart"/>
      <w:r>
        <w:t>программ</w:t>
      </w:r>
      <w:r w:rsidR="00493258">
        <w:t>ы</w:t>
      </w:r>
      <w:r>
        <w:t xml:space="preserve"> подготовки специалистов среднего звена гос</w:t>
      </w:r>
      <w:r>
        <w:t>у</w:t>
      </w:r>
      <w:r>
        <w:t>дарственного бюджетного профессионального образовательного учреждения Архангельской</w:t>
      </w:r>
      <w:proofErr w:type="gramEnd"/>
      <w:r>
        <w:t xml:space="preserve"> области «Архангельский государственный многопрофильный колледж» на базе основного о</w:t>
      </w:r>
      <w:r>
        <w:t>б</w:t>
      </w:r>
      <w:r>
        <w:t>щего образования с получением среднего общего образования по очной форме обучения.</w:t>
      </w:r>
    </w:p>
    <w:p w:rsidR="00493258" w:rsidRDefault="00493258" w:rsidP="00493258">
      <w:pPr>
        <w:ind w:right="-2" w:firstLine="567"/>
        <w:jc w:val="both"/>
        <w:rPr>
          <w:b/>
        </w:rPr>
      </w:pPr>
    </w:p>
    <w:p w:rsidR="0079553C" w:rsidRPr="004358FD" w:rsidRDefault="0079553C" w:rsidP="00493258">
      <w:pPr>
        <w:ind w:right="-2" w:firstLine="567"/>
        <w:jc w:val="both"/>
      </w:pPr>
      <w:r w:rsidRPr="0079553C">
        <w:rPr>
          <w:b/>
        </w:rPr>
        <w:t>Организация – разработчик:</w:t>
      </w:r>
    </w:p>
    <w:p w:rsidR="004358FD" w:rsidRDefault="001E5FE9" w:rsidP="00493258">
      <w:pPr>
        <w:ind w:right="-2"/>
        <w:jc w:val="both"/>
        <w:rPr>
          <w:b/>
        </w:rPr>
      </w:pPr>
      <w:r>
        <w:t>государственное бюджетное профессиональное образовательное учреждение Архангельской области «</w:t>
      </w:r>
      <w:r w:rsidR="00F81FD4">
        <w:t>Архангельский государственный многопрофильный колледж</w:t>
      </w:r>
      <w:r w:rsidR="0079553C">
        <w:t>»</w:t>
      </w:r>
      <w:r w:rsidR="00493258">
        <w:t xml:space="preserve"> </w:t>
      </w:r>
      <w:r w:rsidR="0014229C">
        <w:t>(ГБПОУ АО «Арха</w:t>
      </w:r>
      <w:r w:rsidR="0014229C">
        <w:t>н</w:t>
      </w:r>
      <w:r w:rsidR="0014229C">
        <w:t>гельский государственный многопрофильный колледж»)</w:t>
      </w:r>
    </w:p>
    <w:p w:rsidR="00493258" w:rsidRDefault="00493258" w:rsidP="00493258">
      <w:pPr>
        <w:ind w:firstLine="709"/>
        <w:jc w:val="both"/>
        <w:rPr>
          <w:b/>
        </w:rPr>
      </w:pPr>
    </w:p>
    <w:p w:rsidR="00B80F40" w:rsidRPr="0014229C" w:rsidRDefault="0079553C" w:rsidP="00493258">
      <w:pPr>
        <w:ind w:firstLine="709"/>
        <w:jc w:val="both"/>
        <w:rPr>
          <w:b/>
        </w:rPr>
      </w:pPr>
      <w:r w:rsidRPr="0014229C">
        <w:rPr>
          <w:b/>
        </w:rPr>
        <w:t>Разработчик</w:t>
      </w:r>
      <w:r w:rsidR="00CD1AC0">
        <w:rPr>
          <w:b/>
        </w:rPr>
        <w:t>и</w:t>
      </w:r>
      <w:r w:rsidRPr="0014229C">
        <w:rPr>
          <w:b/>
        </w:rPr>
        <w:t>:</w:t>
      </w:r>
    </w:p>
    <w:p w:rsidR="00493258" w:rsidRDefault="00493258" w:rsidP="00493258">
      <w:pPr>
        <w:jc w:val="both"/>
        <w:rPr>
          <w:b/>
        </w:rPr>
      </w:pPr>
    </w:p>
    <w:p w:rsidR="00B2221A" w:rsidRDefault="00F67E15" w:rsidP="00493258">
      <w:pPr>
        <w:jc w:val="both"/>
      </w:pPr>
      <w:proofErr w:type="spellStart"/>
      <w:r w:rsidRPr="00493258">
        <w:rPr>
          <w:b/>
        </w:rPr>
        <w:t>Аверина</w:t>
      </w:r>
      <w:proofErr w:type="spellEnd"/>
      <w:r w:rsidRPr="00493258">
        <w:rPr>
          <w:b/>
        </w:rPr>
        <w:t xml:space="preserve"> Юлия Николаевна</w:t>
      </w:r>
      <w:r w:rsidR="00CD1AC0">
        <w:t xml:space="preserve">, </w:t>
      </w:r>
      <w:r w:rsidR="00E71170">
        <w:t>преподаватель перв</w:t>
      </w:r>
      <w:r w:rsidR="00493258">
        <w:t xml:space="preserve">ой </w:t>
      </w:r>
      <w:r w:rsidR="00B80F40" w:rsidRPr="00F67E15">
        <w:t>квалификационн</w:t>
      </w:r>
      <w:r w:rsidR="00493258">
        <w:t>ой</w:t>
      </w:r>
      <w:r w:rsidR="00B80F40" w:rsidRPr="00F67E15">
        <w:t xml:space="preserve"> категори</w:t>
      </w:r>
      <w:r w:rsidR="00493258">
        <w:t>и</w:t>
      </w:r>
      <w:r w:rsidR="00B80F40" w:rsidRPr="00F67E15">
        <w:t xml:space="preserve"> ГБПОУ АО «Архангельский государственный многопрофильный колледж»;</w:t>
      </w:r>
    </w:p>
    <w:p w:rsidR="004358FD" w:rsidRDefault="00B2221A" w:rsidP="00493258">
      <w:pPr>
        <w:jc w:val="both"/>
      </w:pPr>
      <w:r w:rsidRPr="00493258">
        <w:rPr>
          <w:b/>
        </w:rPr>
        <w:t>Комлева Ирина Владимировна</w:t>
      </w:r>
      <w:r>
        <w:t>, преподаватель высш</w:t>
      </w:r>
      <w:r w:rsidR="00493258">
        <w:t>ей</w:t>
      </w:r>
      <w:r w:rsidRPr="00F67E15">
        <w:t xml:space="preserve"> квалификационн</w:t>
      </w:r>
      <w:r w:rsidR="00493258">
        <w:t>ой</w:t>
      </w:r>
      <w:r w:rsidRPr="00F67E15">
        <w:t xml:space="preserve"> категори</w:t>
      </w:r>
      <w:r w:rsidR="00493258">
        <w:t>и</w:t>
      </w:r>
      <w:r w:rsidRPr="00F67E15">
        <w:t xml:space="preserve"> ГБПОУ АО «Архангельский государст</w:t>
      </w:r>
      <w:r>
        <w:t>венный многопрофильный колледж».</w:t>
      </w:r>
    </w:p>
    <w:p w:rsidR="00B2221A" w:rsidRDefault="004358FD" w:rsidP="00493258">
      <w:pPr>
        <w:jc w:val="both"/>
      </w:pPr>
      <w:r w:rsidRPr="00493258">
        <w:rPr>
          <w:b/>
        </w:rPr>
        <w:t>Людкевич Екатерина Александровна</w:t>
      </w:r>
      <w:r>
        <w:t>, преподаватель</w:t>
      </w:r>
      <w:r w:rsidR="00493258">
        <w:t xml:space="preserve"> </w:t>
      </w:r>
      <w:r>
        <w:t>перв</w:t>
      </w:r>
      <w:r w:rsidR="00493258">
        <w:t>ой</w:t>
      </w:r>
      <w:r w:rsidRPr="00F67E15">
        <w:t xml:space="preserve"> квалификационн</w:t>
      </w:r>
      <w:r w:rsidR="00493258">
        <w:t>ой</w:t>
      </w:r>
      <w:r w:rsidRPr="00F67E15">
        <w:t xml:space="preserve"> категори</w:t>
      </w:r>
      <w:r w:rsidR="00493258">
        <w:t>и</w:t>
      </w:r>
      <w:r w:rsidRPr="00F67E15">
        <w:t xml:space="preserve"> ГБПОУ АО «Архангельский государст</w:t>
      </w:r>
      <w:r w:rsidR="00493258">
        <w:t>венный многопрофильный колледж»;</w:t>
      </w:r>
    </w:p>
    <w:p w:rsidR="00B2221A" w:rsidRDefault="00B2221A" w:rsidP="00493258">
      <w:pPr>
        <w:jc w:val="both"/>
      </w:pPr>
      <w:r w:rsidRPr="00493258">
        <w:rPr>
          <w:b/>
        </w:rPr>
        <w:t>Розова Ольга Олеговна</w:t>
      </w:r>
      <w:r>
        <w:t>, преподаватель</w:t>
      </w:r>
      <w:r w:rsidR="00493258">
        <w:t xml:space="preserve"> </w:t>
      </w:r>
      <w:r>
        <w:t>перв</w:t>
      </w:r>
      <w:r w:rsidR="00493258">
        <w:t>ой</w:t>
      </w:r>
      <w:r w:rsidRPr="00F67E15">
        <w:t xml:space="preserve"> квалификационн</w:t>
      </w:r>
      <w:r w:rsidR="00493258">
        <w:t>ой</w:t>
      </w:r>
      <w:r w:rsidRPr="00F67E15">
        <w:t xml:space="preserve"> категори</w:t>
      </w:r>
      <w:r w:rsidR="00493258">
        <w:t>и</w:t>
      </w:r>
      <w:r w:rsidRPr="00F67E15">
        <w:t xml:space="preserve"> ГБПОУ АО «Архангельский государст</w:t>
      </w:r>
      <w:r w:rsidR="00493258">
        <w:t>венный многопрофильный колледж»</w:t>
      </w:r>
    </w:p>
    <w:p w:rsidR="004358FD" w:rsidRDefault="004358FD" w:rsidP="004358FD">
      <w:pPr>
        <w:spacing w:line="360" w:lineRule="auto"/>
        <w:jc w:val="both"/>
      </w:pPr>
    </w:p>
    <w:p w:rsidR="00B539E7" w:rsidRDefault="00B539E7" w:rsidP="00030D52">
      <w:pPr>
        <w:spacing w:line="360" w:lineRule="auto"/>
        <w:jc w:val="both"/>
      </w:pPr>
    </w:p>
    <w:p w:rsidR="00493258" w:rsidRDefault="00493258" w:rsidP="00030D52">
      <w:pPr>
        <w:spacing w:line="360" w:lineRule="auto"/>
        <w:jc w:val="both"/>
      </w:pPr>
    </w:p>
    <w:p w:rsidR="00493258" w:rsidRDefault="00493258" w:rsidP="00030D52">
      <w:pPr>
        <w:spacing w:line="360" w:lineRule="auto"/>
        <w:jc w:val="both"/>
      </w:pPr>
    </w:p>
    <w:p w:rsidR="00493258" w:rsidRDefault="00493258" w:rsidP="00030D52">
      <w:pPr>
        <w:spacing w:line="360" w:lineRule="auto"/>
        <w:jc w:val="both"/>
      </w:pPr>
    </w:p>
    <w:p w:rsidR="00493258" w:rsidRDefault="00493258" w:rsidP="00030D52">
      <w:pPr>
        <w:spacing w:line="360" w:lineRule="auto"/>
        <w:jc w:val="both"/>
      </w:pPr>
    </w:p>
    <w:p w:rsidR="00493258" w:rsidRDefault="00493258" w:rsidP="00030D52">
      <w:pPr>
        <w:spacing w:line="360" w:lineRule="auto"/>
        <w:jc w:val="both"/>
      </w:pPr>
    </w:p>
    <w:p w:rsidR="00493258" w:rsidRDefault="00493258" w:rsidP="00030D52">
      <w:pPr>
        <w:spacing w:line="360" w:lineRule="auto"/>
        <w:jc w:val="both"/>
      </w:pPr>
    </w:p>
    <w:p w:rsidR="00493258" w:rsidRDefault="00493258" w:rsidP="00030D52">
      <w:pPr>
        <w:spacing w:line="360" w:lineRule="auto"/>
        <w:jc w:val="both"/>
      </w:pPr>
    </w:p>
    <w:p w:rsidR="00493258" w:rsidRDefault="00493258" w:rsidP="00030D52">
      <w:pPr>
        <w:spacing w:line="360" w:lineRule="auto"/>
        <w:jc w:val="both"/>
      </w:pPr>
    </w:p>
    <w:p w:rsidR="00030D52" w:rsidRPr="00C91741" w:rsidRDefault="00C91741" w:rsidP="002C07B3">
      <w:pPr>
        <w:spacing w:after="240" w:line="360" w:lineRule="auto"/>
        <w:jc w:val="center"/>
        <w:rPr>
          <w:b/>
        </w:rPr>
      </w:pPr>
      <w:r w:rsidRPr="00C91741">
        <w:rPr>
          <w:b/>
        </w:rPr>
        <w:lastRenderedPageBreak/>
        <w:t>СОДЕРЖАНИЕ</w:t>
      </w:r>
    </w:p>
    <w:tbl>
      <w:tblPr>
        <w:tblStyle w:val="af8"/>
        <w:tblW w:w="9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9458"/>
        <w:gridCol w:w="540"/>
      </w:tblGrid>
      <w:tr w:rsidR="00C91741" w:rsidTr="00BF739B">
        <w:trPr>
          <w:trHeight w:val="8683"/>
        </w:trPr>
        <w:tc>
          <w:tcPr>
            <w:tcW w:w="9458" w:type="dxa"/>
          </w:tcPr>
          <w:p w:rsidR="00C91741" w:rsidRDefault="00C91741" w:rsidP="00D319D0">
            <w:pPr>
              <w:numPr>
                <w:ilvl w:val="0"/>
                <w:numId w:val="20"/>
              </w:numPr>
              <w:spacing w:line="360" w:lineRule="auto"/>
              <w:ind w:left="318" w:right="-138" w:hanging="284"/>
            </w:pPr>
            <w:r>
              <w:t>ПАСПОРТ РАБОЧЕЙ ПРОГРАММЫ УЧЕБНОГО ПРЕДМЕТА………………………</w:t>
            </w:r>
            <w:r w:rsidR="00EF1A8B">
              <w:t>.</w:t>
            </w:r>
            <w:r>
              <w:t>....</w:t>
            </w:r>
          </w:p>
          <w:p w:rsidR="00C91741" w:rsidRDefault="00C91741" w:rsidP="00D319D0">
            <w:pPr>
              <w:numPr>
                <w:ilvl w:val="1"/>
                <w:numId w:val="20"/>
              </w:numPr>
              <w:spacing w:line="360" w:lineRule="auto"/>
              <w:ind w:left="601" w:right="-138" w:hanging="283"/>
            </w:pPr>
            <w:r>
              <w:t>Область применения рабочей программы……………………………………….</w:t>
            </w:r>
            <w:r w:rsidR="00EF1A8B">
              <w:t>......</w:t>
            </w:r>
            <w:r>
              <w:t>.....</w:t>
            </w:r>
          </w:p>
          <w:p w:rsidR="00C91741" w:rsidRDefault="00C91741" w:rsidP="00D319D0">
            <w:pPr>
              <w:numPr>
                <w:ilvl w:val="1"/>
                <w:numId w:val="20"/>
              </w:numPr>
              <w:spacing w:line="360" w:lineRule="auto"/>
              <w:ind w:left="601" w:right="-138" w:hanging="283"/>
            </w:pPr>
            <w:r>
              <w:t xml:space="preserve">Место учебного предмета в структуре </w:t>
            </w:r>
            <w:r w:rsidR="00595A69">
              <w:t>образовательной программы</w:t>
            </w:r>
            <w:r>
              <w:t xml:space="preserve"> ……………</w:t>
            </w:r>
            <w:r w:rsidR="00EF1A8B">
              <w:t>……</w:t>
            </w:r>
          </w:p>
          <w:p w:rsidR="00DC6B57" w:rsidRPr="00DC6B57" w:rsidRDefault="00C91741" w:rsidP="00D319D0">
            <w:pPr>
              <w:pStyle w:val="af9"/>
              <w:numPr>
                <w:ilvl w:val="1"/>
                <w:numId w:val="20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  <w:rPr>
                <w:b/>
              </w:rPr>
            </w:pPr>
            <w:r>
              <w:t>Общая характеристика учебного предмета………………………………………</w:t>
            </w:r>
            <w:r w:rsidR="00EF1A8B">
              <w:t>……</w:t>
            </w:r>
            <w:r w:rsidR="00DC6B57">
              <w:t>..</w:t>
            </w:r>
          </w:p>
          <w:p w:rsidR="00DC6B57" w:rsidRPr="00D319D0" w:rsidRDefault="00DC6B57" w:rsidP="00D319D0">
            <w:pPr>
              <w:pStyle w:val="af9"/>
              <w:numPr>
                <w:ilvl w:val="1"/>
                <w:numId w:val="20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</w:pPr>
            <w:r w:rsidRPr="00D319D0">
              <w:t>Цели и задачи учебного предмета – требования к результатам освоения предмета</w:t>
            </w:r>
            <w:r w:rsidR="00D319D0">
              <w:t>.....</w:t>
            </w:r>
          </w:p>
          <w:p w:rsidR="00C91741" w:rsidRDefault="00C91741" w:rsidP="00D319D0">
            <w:pPr>
              <w:numPr>
                <w:ilvl w:val="1"/>
                <w:numId w:val="20"/>
              </w:numPr>
              <w:spacing w:line="360" w:lineRule="auto"/>
              <w:ind w:left="601" w:right="-138" w:hanging="283"/>
            </w:pPr>
            <w:r>
              <w:t>Количество часов на освоение рабочей программы учебного предмета…………</w:t>
            </w:r>
            <w:r w:rsidR="00EF1A8B">
              <w:t>…</w:t>
            </w:r>
            <w:r w:rsidR="00D319D0">
              <w:t>…</w:t>
            </w:r>
          </w:p>
          <w:p w:rsidR="00C91741" w:rsidRDefault="00C91741" w:rsidP="00D319D0">
            <w:pPr>
              <w:numPr>
                <w:ilvl w:val="0"/>
                <w:numId w:val="20"/>
              </w:numPr>
              <w:spacing w:line="360" w:lineRule="auto"/>
              <w:ind w:left="318" w:right="-138" w:hanging="284"/>
            </w:pPr>
            <w:r>
              <w:t>СТРУКТУРА И СОДЕРЖАНИЕ УЧЕБНОГО ПРЕДМЕ</w:t>
            </w:r>
            <w:r w:rsidR="00D319D0">
              <w:t>ТА………………………………..</w:t>
            </w:r>
          </w:p>
          <w:p w:rsidR="00C91741" w:rsidRDefault="00C91741" w:rsidP="00D319D0">
            <w:pPr>
              <w:numPr>
                <w:ilvl w:val="1"/>
                <w:numId w:val="20"/>
              </w:numPr>
              <w:spacing w:line="360" w:lineRule="auto"/>
              <w:ind w:left="743" w:right="-138" w:hanging="420"/>
            </w:pPr>
            <w:r>
              <w:t>Объем учебного предмета и виды учебной работы……………………………..…</w:t>
            </w:r>
            <w:r w:rsidR="00EF1A8B">
              <w:t>…</w:t>
            </w:r>
            <w:r w:rsidR="00D319D0">
              <w:t>…</w:t>
            </w:r>
          </w:p>
          <w:p w:rsidR="00C91741" w:rsidRDefault="00C91741" w:rsidP="00D319D0">
            <w:pPr>
              <w:numPr>
                <w:ilvl w:val="1"/>
                <w:numId w:val="20"/>
              </w:numPr>
              <w:spacing w:line="360" w:lineRule="auto"/>
              <w:ind w:left="743" w:right="-138" w:hanging="420"/>
            </w:pPr>
            <w:r>
              <w:t>Тематический план и содержание учебного предмета………………………………</w:t>
            </w:r>
            <w:r w:rsidR="00EF1A8B">
              <w:t>..</w:t>
            </w:r>
            <w:r>
              <w:t>..</w:t>
            </w:r>
          </w:p>
          <w:p w:rsidR="00C91741" w:rsidRDefault="00C91741" w:rsidP="00D319D0">
            <w:pPr>
              <w:numPr>
                <w:ilvl w:val="0"/>
                <w:numId w:val="20"/>
              </w:numPr>
              <w:spacing w:line="360" w:lineRule="auto"/>
              <w:ind w:left="318" w:right="-138" w:hanging="284"/>
            </w:pPr>
            <w:r>
              <w:t>УСЛОВИЯ РЕАЛИЗАЦИИ РАБОЧЕЙ ПРОГРАММЫ УЧЕБНОГО ПРЕДМЕТА………</w:t>
            </w:r>
          </w:p>
          <w:p w:rsidR="00C91741" w:rsidRDefault="00C91741" w:rsidP="00D319D0">
            <w:pPr>
              <w:numPr>
                <w:ilvl w:val="1"/>
                <w:numId w:val="20"/>
              </w:numPr>
              <w:spacing w:line="360" w:lineRule="auto"/>
              <w:ind w:left="743" w:right="-138" w:hanging="420"/>
            </w:pPr>
            <w:r>
              <w:t>Требования к учебно-методическому и материально-техническому обеспечению</w:t>
            </w:r>
            <w:r w:rsidR="00D319D0">
              <w:t>….</w:t>
            </w:r>
          </w:p>
          <w:p w:rsidR="00EF1A8B" w:rsidRDefault="00EF1A8B" w:rsidP="00D319D0">
            <w:pPr>
              <w:numPr>
                <w:ilvl w:val="1"/>
                <w:numId w:val="20"/>
              </w:numPr>
              <w:spacing w:line="360" w:lineRule="auto"/>
              <w:ind w:left="743" w:right="-138" w:hanging="420"/>
            </w:pPr>
            <w:r>
              <w:t>Информационное обеспечение обуче</w:t>
            </w:r>
            <w:r w:rsidR="00D319D0">
              <w:t>ния……………………………………………..…</w:t>
            </w:r>
          </w:p>
          <w:p w:rsidR="00EF1A8B" w:rsidRDefault="00C91741" w:rsidP="00595A69">
            <w:pPr>
              <w:numPr>
                <w:ilvl w:val="0"/>
                <w:numId w:val="20"/>
              </w:numPr>
              <w:spacing w:line="360" w:lineRule="auto"/>
              <w:ind w:left="318" w:right="-387" w:hanging="284"/>
            </w:pPr>
            <w:r>
              <w:t>КОНТРОЛЬ И ОЦЕНКА РЕЗУЛЬТАТОВ ОСВОЕНИЯ УЧЕБНОГО ПРЕДМЕТА…</w:t>
            </w:r>
            <w:r w:rsidR="00EF1A8B">
              <w:t>..</w:t>
            </w:r>
            <w:r>
              <w:t>…..</w:t>
            </w:r>
          </w:p>
          <w:p w:rsidR="00EF1A8B" w:rsidRDefault="00EF1A8B" w:rsidP="00595A69">
            <w:pPr>
              <w:numPr>
                <w:ilvl w:val="1"/>
                <w:numId w:val="20"/>
              </w:numPr>
              <w:spacing w:line="360" w:lineRule="auto"/>
              <w:ind w:left="743" w:right="-387" w:hanging="420"/>
            </w:pPr>
            <w:r>
              <w:t xml:space="preserve">Формы и методы контроля и оценки </w:t>
            </w:r>
            <w:r w:rsidR="00D319D0">
              <w:t>результатов обучения……………………………</w:t>
            </w:r>
          </w:p>
          <w:p w:rsidR="00C91741" w:rsidRDefault="00EF1A8B" w:rsidP="00595A69">
            <w:pPr>
              <w:numPr>
                <w:ilvl w:val="1"/>
                <w:numId w:val="20"/>
              </w:numPr>
              <w:spacing w:line="360" w:lineRule="auto"/>
              <w:ind w:left="743" w:right="-387" w:hanging="420"/>
            </w:pPr>
            <w:r>
              <w:t xml:space="preserve">Формы и методы контроля и оценки выполнения </w:t>
            </w:r>
            <w:proofErr w:type="gramStart"/>
            <w:r w:rsidR="00E0535F">
              <w:t>обучающимися</w:t>
            </w:r>
            <w:proofErr w:type="gramEnd"/>
            <w:r>
              <w:t xml:space="preserve"> учебных действий</w:t>
            </w:r>
          </w:p>
          <w:p w:rsidR="002C07B3" w:rsidRDefault="002C07B3" w:rsidP="00595A69">
            <w:pPr>
              <w:spacing w:line="360" w:lineRule="auto"/>
              <w:ind w:right="-387"/>
            </w:pPr>
            <w:r>
              <w:t xml:space="preserve">Приложение 1. </w:t>
            </w:r>
            <w:r w:rsidR="00BF739B">
              <w:t>Календарно-тематический</w:t>
            </w:r>
            <w:r w:rsidR="00E060A3">
              <w:t xml:space="preserve"> план </w:t>
            </w:r>
            <w:r>
              <w:t>………………………</w:t>
            </w:r>
            <w:r w:rsidR="00595A69">
              <w:t>…</w:t>
            </w:r>
            <w:r w:rsidR="00BF739B">
              <w:t>……………………...</w:t>
            </w:r>
          </w:p>
          <w:p w:rsidR="00F7355C" w:rsidRDefault="00F7355C" w:rsidP="00F7355C">
            <w:pPr>
              <w:spacing w:line="360" w:lineRule="auto"/>
              <w:ind w:right="-387"/>
            </w:pPr>
            <w:r>
              <w:t>Приложение 2. Тематика групповых консультаций…………………………………………..…</w:t>
            </w:r>
            <w:r w:rsidR="00BF739B">
              <w:t>.</w:t>
            </w:r>
          </w:p>
          <w:p w:rsidR="002C07B3" w:rsidRDefault="002C07B3" w:rsidP="00493258">
            <w:pPr>
              <w:spacing w:line="360" w:lineRule="auto"/>
              <w:ind w:right="-387"/>
            </w:pPr>
          </w:p>
        </w:tc>
        <w:tc>
          <w:tcPr>
            <w:tcW w:w="540" w:type="dxa"/>
          </w:tcPr>
          <w:p w:rsidR="00C91741" w:rsidRDefault="008C6D43" w:rsidP="00D319D0">
            <w:pPr>
              <w:spacing w:line="360" w:lineRule="auto"/>
              <w:jc w:val="right"/>
            </w:pPr>
            <w:r>
              <w:t>04</w:t>
            </w:r>
          </w:p>
          <w:p w:rsidR="00EF1A8B" w:rsidRDefault="008C6D43" w:rsidP="00D319D0">
            <w:pPr>
              <w:spacing w:line="360" w:lineRule="auto"/>
              <w:jc w:val="right"/>
            </w:pPr>
            <w:r>
              <w:t>04</w:t>
            </w:r>
          </w:p>
          <w:p w:rsidR="00EF1A8B" w:rsidRDefault="008C6D43" w:rsidP="00D319D0">
            <w:pPr>
              <w:spacing w:line="360" w:lineRule="auto"/>
              <w:jc w:val="right"/>
            </w:pPr>
            <w:r>
              <w:t>0</w:t>
            </w:r>
            <w:r w:rsidR="00955BCA">
              <w:t>4</w:t>
            </w:r>
          </w:p>
          <w:p w:rsidR="00EF1A8B" w:rsidRDefault="00A64CB3" w:rsidP="00D319D0">
            <w:pPr>
              <w:spacing w:line="360" w:lineRule="auto"/>
              <w:jc w:val="right"/>
            </w:pPr>
            <w:r>
              <w:t>0</w:t>
            </w:r>
            <w:r w:rsidR="00955BCA">
              <w:t>5</w:t>
            </w:r>
          </w:p>
          <w:p w:rsidR="00EF1A8B" w:rsidRDefault="00A64CB3" w:rsidP="00D319D0">
            <w:pPr>
              <w:spacing w:line="360" w:lineRule="auto"/>
              <w:jc w:val="right"/>
            </w:pPr>
            <w:r>
              <w:t>0</w:t>
            </w:r>
            <w:r w:rsidR="00955BCA">
              <w:t>6</w:t>
            </w:r>
          </w:p>
          <w:p w:rsidR="00EF1A8B" w:rsidRDefault="00A64CB3" w:rsidP="00D319D0">
            <w:pPr>
              <w:spacing w:line="360" w:lineRule="auto"/>
              <w:jc w:val="right"/>
            </w:pPr>
            <w:r>
              <w:t>0</w:t>
            </w:r>
            <w:r w:rsidR="00955BCA">
              <w:t>7</w:t>
            </w:r>
          </w:p>
          <w:p w:rsidR="00EF1A8B" w:rsidRDefault="00955BCA" w:rsidP="00D319D0">
            <w:pPr>
              <w:spacing w:line="360" w:lineRule="auto"/>
              <w:jc w:val="right"/>
            </w:pPr>
            <w:r>
              <w:t>08</w:t>
            </w:r>
          </w:p>
          <w:p w:rsidR="00EF1A8B" w:rsidRDefault="00955BCA" w:rsidP="00D319D0">
            <w:pPr>
              <w:spacing w:line="360" w:lineRule="auto"/>
              <w:jc w:val="right"/>
            </w:pPr>
            <w:r>
              <w:t>08</w:t>
            </w:r>
          </w:p>
          <w:p w:rsidR="00EF1A8B" w:rsidRDefault="00955BCA" w:rsidP="00D319D0">
            <w:pPr>
              <w:spacing w:line="360" w:lineRule="auto"/>
              <w:jc w:val="right"/>
            </w:pPr>
            <w:r>
              <w:t>09</w:t>
            </w:r>
          </w:p>
          <w:p w:rsidR="00EF1A8B" w:rsidRDefault="00A64CB3" w:rsidP="00D319D0">
            <w:pPr>
              <w:spacing w:line="360" w:lineRule="auto"/>
              <w:jc w:val="right"/>
            </w:pPr>
            <w:r>
              <w:t>1</w:t>
            </w:r>
            <w:r w:rsidR="00955BCA">
              <w:t>4</w:t>
            </w:r>
          </w:p>
          <w:p w:rsidR="00EF1A8B" w:rsidRDefault="00A64CB3" w:rsidP="00D319D0">
            <w:pPr>
              <w:spacing w:line="360" w:lineRule="auto"/>
              <w:jc w:val="right"/>
            </w:pPr>
            <w:r>
              <w:t>1</w:t>
            </w:r>
            <w:r w:rsidR="00955BCA">
              <w:t>4</w:t>
            </w:r>
          </w:p>
          <w:p w:rsidR="00EF1A8B" w:rsidRDefault="00A64CB3" w:rsidP="00D319D0">
            <w:pPr>
              <w:spacing w:line="360" w:lineRule="auto"/>
              <w:jc w:val="right"/>
            </w:pPr>
            <w:r>
              <w:t>1</w:t>
            </w:r>
            <w:r w:rsidR="00955BCA">
              <w:t>4</w:t>
            </w:r>
          </w:p>
          <w:p w:rsidR="00EF1A8B" w:rsidRDefault="00A64CB3" w:rsidP="00D319D0">
            <w:pPr>
              <w:spacing w:line="360" w:lineRule="auto"/>
              <w:jc w:val="right"/>
            </w:pPr>
            <w:r>
              <w:t>1</w:t>
            </w:r>
            <w:r w:rsidR="00955BCA">
              <w:t>6</w:t>
            </w:r>
          </w:p>
          <w:p w:rsidR="00EF1A8B" w:rsidRDefault="00A64CB3" w:rsidP="00D319D0">
            <w:pPr>
              <w:spacing w:line="360" w:lineRule="auto"/>
              <w:jc w:val="right"/>
            </w:pPr>
            <w:r>
              <w:t>1</w:t>
            </w:r>
            <w:r w:rsidR="00955BCA">
              <w:t>6</w:t>
            </w:r>
          </w:p>
          <w:p w:rsidR="00EF1A8B" w:rsidRDefault="00955BCA" w:rsidP="00D319D0">
            <w:pPr>
              <w:spacing w:line="360" w:lineRule="auto"/>
              <w:jc w:val="right"/>
            </w:pPr>
            <w:r>
              <w:t>17</w:t>
            </w:r>
          </w:p>
          <w:p w:rsidR="002C07B3" w:rsidRDefault="00955BCA" w:rsidP="00D319D0">
            <w:pPr>
              <w:spacing w:line="360" w:lineRule="auto"/>
              <w:jc w:val="right"/>
            </w:pPr>
            <w:r>
              <w:t>18</w:t>
            </w:r>
          </w:p>
          <w:p w:rsidR="002C07B3" w:rsidRDefault="00955BCA" w:rsidP="00D319D0">
            <w:pPr>
              <w:spacing w:line="360" w:lineRule="auto"/>
              <w:jc w:val="right"/>
            </w:pPr>
            <w:r>
              <w:t>25</w:t>
            </w:r>
          </w:p>
          <w:p w:rsidR="00F7355C" w:rsidRDefault="00F7355C" w:rsidP="00493258">
            <w:pPr>
              <w:spacing w:line="360" w:lineRule="auto"/>
              <w:jc w:val="right"/>
            </w:pPr>
          </w:p>
        </w:tc>
      </w:tr>
    </w:tbl>
    <w:p w:rsidR="00C91741" w:rsidRPr="00B17103" w:rsidRDefault="00C91741" w:rsidP="00C917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lang w:val="en-US"/>
        </w:rPr>
      </w:pPr>
    </w:p>
    <w:p w:rsidR="00C91741" w:rsidRDefault="00C91741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2C07B3" w:rsidRDefault="002C07B3" w:rsidP="00030D52">
      <w:pPr>
        <w:spacing w:line="360" w:lineRule="auto"/>
        <w:jc w:val="both"/>
      </w:pPr>
    </w:p>
    <w:p w:rsidR="008439BA" w:rsidRDefault="008439BA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1E5FE9" w:rsidRPr="00AA38C5" w:rsidRDefault="001E5FE9" w:rsidP="00AA38C5">
      <w:pPr>
        <w:pStyle w:val="af9"/>
        <w:numPr>
          <w:ilvl w:val="0"/>
          <w:numId w:val="21"/>
        </w:numPr>
        <w:spacing w:line="360" w:lineRule="auto"/>
        <w:jc w:val="center"/>
        <w:rPr>
          <w:b/>
          <w:caps/>
        </w:rPr>
      </w:pPr>
      <w:r w:rsidRPr="00AA38C5">
        <w:rPr>
          <w:b/>
          <w:caps/>
        </w:rPr>
        <w:lastRenderedPageBreak/>
        <w:t>паспорт рабочей ПРОГРАММЫ УЧЕБНО</w:t>
      </w:r>
      <w:r w:rsidR="00AA38C5" w:rsidRPr="00AA38C5">
        <w:rPr>
          <w:b/>
          <w:caps/>
        </w:rPr>
        <w:t>ГО ПРЕДМЕТА</w:t>
      </w:r>
    </w:p>
    <w:p w:rsidR="00AA38C5" w:rsidRPr="00AA38C5" w:rsidRDefault="00AA38C5" w:rsidP="00AA38C5">
      <w:pPr>
        <w:pStyle w:val="af9"/>
        <w:spacing w:line="360" w:lineRule="auto"/>
      </w:pPr>
    </w:p>
    <w:p w:rsidR="005F6889" w:rsidRDefault="001E5FE9" w:rsidP="00516A3F">
      <w:pPr>
        <w:pStyle w:val="af9"/>
        <w:numPr>
          <w:ilvl w:val="1"/>
          <w:numId w:val="21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959" w:right="-6"/>
        <w:jc w:val="center"/>
        <w:rPr>
          <w:b/>
        </w:rPr>
      </w:pPr>
      <w:r w:rsidRPr="00AA38C5">
        <w:rPr>
          <w:b/>
        </w:rPr>
        <w:t>Облас</w:t>
      </w:r>
      <w:r w:rsidR="00AA38C5" w:rsidRPr="00AA38C5">
        <w:rPr>
          <w:b/>
        </w:rPr>
        <w:t>ть применения рабочей программы</w:t>
      </w:r>
    </w:p>
    <w:p w:rsidR="00516A3F" w:rsidRPr="00516A3F" w:rsidRDefault="00516A3F" w:rsidP="00516A3F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959" w:right="-6"/>
        <w:rPr>
          <w:b/>
        </w:rPr>
      </w:pPr>
    </w:p>
    <w:p w:rsidR="005B13FC" w:rsidRDefault="00AA38C5" w:rsidP="00C36ABE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567"/>
        <w:jc w:val="both"/>
      </w:pPr>
      <w:r w:rsidRPr="00AA38C5">
        <w:t xml:space="preserve">Настоящая рабочая программа учебного предмета </w:t>
      </w:r>
      <w:r w:rsidRPr="00E71170">
        <w:t>«</w:t>
      </w:r>
      <w:r w:rsidR="00E71170">
        <w:t>Иностранный язык</w:t>
      </w:r>
      <w:r w:rsidRPr="00E71170">
        <w:t xml:space="preserve">» </w:t>
      </w:r>
      <w:r w:rsidR="00345EC0" w:rsidRPr="00345EC0">
        <w:t>(далее – учебный предмет)</w:t>
      </w:r>
      <w:r w:rsidR="000A205E">
        <w:t xml:space="preserve"> </w:t>
      </w:r>
      <w:r>
        <w:t>является частью основн</w:t>
      </w:r>
      <w:r w:rsidR="000A205E">
        <w:t>ой</w:t>
      </w:r>
      <w:r>
        <w:t xml:space="preserve"> профессиональн</w:t>
      </w:r>
      <w:r w:rsidR="000A205E">
        <w:t>ой</w:t>
      </w:r>
      <w:r>
        <w:t xml:space="preserve"> образовательн</w:t>
      </w:r>
      <w:r w:rsidR="000A205E">
        <w:t>ой</w:t>
      </w:r>
      <w:r w:rsidR="009F7B73">
        <w:t xml:space="preserve"> программ</w:t>
      </w:r>
      <w:r w:rsidR="000A205E">
        <w:t>ы</w:t>
      </w:r>
      <w:r>
        <w:t xml:space="preserve"> подготовки специалистов среднего звена</w:t>
      </w:r>
      <w:r w:rsidR="009F7B73">
        <w:t>, разработанн</w:t>
      </w:r>
      <w:r w:rsidR="000A205E">
        <w:t>ой</w:t>
      </w:r>
      <w:r w:rsidR="009F7B73">
        <w:t xml:space="preserve"> и реализуем</w:t>
      </w:r>
      <w:r w:rsidR="000A205E">
        <w:t>ой</w:t>
      </w:r>
      <w:r w:rsidR="009F7B73">
        <w:t xml:space="preserve"> в государственном бюджетном профессиональном образовательном учреждении Архангельской области «Архангельский гос</w:t>
      </w:r>
      <w:r w:rsidR="009F7B73">
        <w:t>у</w:t>
      </w:r>
      <w:r w:rsidR="009F7B73">
        <w:t>дарственный многопрофильный колледж»</w:t>
      </w:r>
      <w:r>
        <w:t xml:space="preserve"> в соответствии </w:t>
      </w:r>
      <w:r w:rsidR="000A205E">
        <w:t>с актуальным</w:t>
      </w:r>
      <w:r>
        <w:t xml:space="preserve"> федеральным госуда</w:t>
      </w:r>
      <w:r>
        <w:t>р</w:t>
      </w:r>
      <w:r>
        <w:t>ственным образовательным стандарт</w:t>
      </w:r>
      <w:r w:rsidR="000A205E">
        <w:t>ом</w:t>
      </w:r>
      <w:r>
        <w:t xml:space="preserve"> среднего профессионального образования</w:t>
      </w:r>
      <w:r w:rsidR="00FD5FDC">
        <w:t>.</w:t>
      </w:r>
      <w:r w:rsidR="000A205E">
        <w:t xml:space="preserve"> </w:t>
      </w:r>
      <w:r w:rsidR="00FD5FDC">
        <w:t xml:space="preserve">Рабочая программа учебного предмета реализуется в рамках получения гражданами среднего общего образования в пределах </w:t>
      </w:r>
      <w:proofErr w:type="gramStart"/>
      <w:r w:rsidR="00FD5FDC">
        <w:t>освоения основн</w:t>
      </w:r>
      <w:r w:rsidR="000A205E">
        <w:t>ой</w:t>
      </w:r>
      <w:r w:rsidR="00FD5FDC">
        <w:t xml:space="preserve"> профессиональн</w:t>
      </w:r>
      <w:r w:rsidR="000A205E">
        <w:t>ой</w:t>
      </w:r>
      <w:r w:rsidR="00FD5FDC">
        <w:t xml:space="preserve"> образовательн</w:t>
      </w:r>
      <w:r w:rsidR="000A205E">
        <w:t>ой</w:t>
      </w:r>
      <w:r w:rsidR="00FD5FDC">
        <w:t xml:space="preserve"> про</w:t>
      </w:r>
      <w:r w:rsidR="00471D6D">
        <w:t>грамм</w:t>
      </w:r>
      <w:r w:rsidR="000A205E">
        <w:t>ы</w:t>
      </w:r>
      <w:r w:rsidR="00FD5FDC">
        <w:t xml:space="preserve"> подготовки специалистов среднего звена</w:t>
      </w:r>
      <w:proofErr w:type="gramEnd"/>
      <w:r w:rsidR="00FD5FDC">
        <w:t xml:space="preserve"> на базе основного общего образования с учетом тр</w:t>
      </w:r>
      <w:r w:rsidR="00FD5FDC">
        <w:t>е</w:t>
      </w:r>
      <w:r w:rsidR="00FD5FDC">
        <w:t>бований федерального государственного образовательного стандарта среднего общего образ</w:t>
      </w:r>
      <w:r w:rsidR="00FD5FDC">
        <w:t>о</w:t>
      </w:r>
      <w:r w:rsidR="00FD5FDC">
        <w:t>вания и федеральн</w:t>
      </w:r>
      <w:r w:rsidR="000A205E">
        <w:t xml:space="preserve">ого </w:t>
      </w:r>
      <w:r w:rsidR="00FD5FDC">
        <w:t>государственн</w:t>
      </w:r>
      <w:r w:rsidR="000A205E">
        <w:t>ого</w:t>
      </w:r>
      <w:r w:rsidR="00FD5FDC">
        <w:t xml:space="preserve"> образовательн</w:t>
      </w:r>
      <w:r w:rsidR="000A205E">
        <w:t>ого</w:t>
      </w:r>
      <w:r w:rsidR="00FD5FDC">
        <w:t xml:space="preserve"> стандарт</w:t>
      </w:r>
      <w:r w:rsidR="000A205E">
        <w:t>а</w:t>
      </w:r>
      <w:r w:rsidR="00FD5FDC">
        <w:t xml:space="preserve"> среднего профессионал</w:t>
      </w:r>
      <w:r w:rsidR="00FD5FDC">
        <w:t>ь</w:t>
      </w:r>
      <w:r w:rsidR="00FD5FDC">
        <w:t xml:space="preserve">ного образования </w:t>
      </w:r>
      <w:r w:rsidR="00C36ABE">
        <w:t>по соответствующ</w:t>
      </w:r>
      <w:r w:rsidR="000A205E">
        <w:t>ей</w:t>
      </w:r>
      <w:r w:rsidR="00C36ABE">
        <w:t xml:space="preserve"> специальност</w:t>
      </w:r>
      <w:r w:rsidR="000A205E">
        <w:t>и</w:t>
      </w:r>
      <w:r w:rsidR="00FD5FDC">
        <w:t>:</w:t>
      </w:r>
    </w:p>
    <w:tbl>
      <w:tblPr>
        <w:tblStyle w:val="af8"/>
        <w:tblW w:w="0" w:type="auto"/>
        <w:tblInd w:w="108" w:type="dxa"/>
        <w:tblLook w:val="04A0"/>
      </w:tblPr>
      <w:tblGrid>
        <w:gridCol w:w="1056"/>
        <w:gridCol w:w="4898"/>
        <w:gridCol w:w="4075"/>
      </w:tblGrid>
      <w:tr w:rsidR="00FD5FDC" w:rsidRPr="009F7B73" w:rsidTr="000A205E">
        <w:tc>
          <w:tcPr>
            <w:tcW w:w="1056" w:type="dxa"/>
            <w:shd w:val="clear" w:color="auto" w:fill="D9D9D9" w:themeFill="background1" w:themeFillShade="D9"/>
            <w:vAlign w:val="center"/>
          </w:tcPr>
          <w:p w:rsidR="00FD5FDC" w:rsidRPr="009F7B73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>Код</w:t>
            </w:r>
          </w:p>
        </w:tc>
        <w:tc>
          <w:tcPr>
            <w:tcW w:w="4898" w:type="dxa"/>
            <w:shd w:val="clear" w:color="auto" w:fill="D9D9D9" w:themeFill="background1" w:themeFillShade="D9"/>
            <w:vAlign w:val="center"/>
          </w:tcPr>
          <w:p w:rsidR="00FD5FDC" w:rsidRPr="009F7B73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4075" w:type="dxa"/>
            <w:shd w:val="clear" w:color="auto" w:fill="D9D9D9" w:themeFill="background1" w:themeFillShade="D9"/>
            <w:vAlign w:val="center"/>
          </w:tcPr>
          <w:p w:rsidR="00FD5FDC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 xml:space="preserve">Профиль </w:t>
            </w:r>
            <w:proofErr w:type="gramStart"/>
            <w:r w:rsidRPr="009F7B73">
              <w:rPr>
                <w:sz w:val="20"/>
                <w:szCs w:val="20"/>
              </w:rPr>
              <w:t>получаемого</w:t>
            </w:r>
            <w:proofErr w:type="gramEnd"/>
          </w:p>
          <w:p w:rsidR="00FD5FDC" w:rsidRPr="009F7B73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>образования</w:t>
            </w:r>
          </w:p>
        </w:tc>
      </w:tr>
      <w:tr w:rsidR="005E16ED" w:rsidRPr="009F7B73" w:rsidTr="000A205E">
        <w:trPr>
          <w:trHeight w:val="340"/>
        </w:trPr>
        <w:tc>
          <w:tcPr>
            <w:tcW w:w="1056" w:type="dxa"/>
          </w:tcPr>
          <w:p w:rsidR="005E16ED" w:rsidRPr="0095434F" w:rsidRDefault="005E16ED" w:rsidP="000A205E">
            <w:pPr>
              <w:rPr>
                <w:color w:val="FF0000"/>
              </w:rPr>
            </w:pPr>
            <w:r w:rsidRPr="002C48DA">
              <w:t>40.02.0</w:t>
            </w:r>
            <w:r w:rsidR="000A205E">
              <w:t>2</w:t>
            </w:r>
          </w:p>
        </w:tc>
        <w:tc>
          <w:tcPr>
            <w:tcW w:w="4898" w:type="dxa"/>
          </w:tcPr>
          <w:p w:rsidR="005E16ED" w:rsidRPr="0095434F" w:rsidRDefault="005E16ED" w:rsidP="000A205E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6"/>
              <w:rPr>
                <w:color w:val="FF0000"/>
                <w:sz w:val="20"/>
                <w:szCs w:val="20"/>
              </w:rPr>
            </w:pPr>
            <w:r w:rsidRPr="002C48DA">
              <w:t>Право</w:t>
            </w:r>
            <w:r w:rsidR="000A205E">
              <w:t>охранительная деятельность</w:t>
            </w:r>
          </w:p>
        </w:tc>
        <w:tc>
          <w:tcPr>
            <w:tcW w:w="4075" w:type="dxa"/>
          </w:tcPr>
          <w:p w:rsidR="005E16ED" w:rsidRPr="0095434F" w:rsidRDefault="005E16ED" w:rsidP="00C36ABE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6"/>
              <w:rPr>
                <w:color w:val="FF0000"/>
                <w:sz w:val="20"/>
                <w:szCs w:val="20"/>
              </w:rPr>
            </w:pPr>
            <w:r w:rsidRPr="002C48DA">
              <w:t>социально-экономический</w:t>
            </w:r>
          </w:p>
        </w:tc>
      </w:tr>
    </w:tbl>
    <w:p w:rsidR="005B13FC" w:rsidRDefault="005B13FC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1E5FE9" w:rsidRDefault="001E5FE9" w:rsidP="00F7355C">
      <w:pPr>
        <w:pStyle w:val="af9"/>
        <w:numPr>
          <w:ilvl w:val="1"/>
          <w:numId w:val="21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center"/>
        <w:rPr>
          <w:b/>
        </w:rPr>
      </w:pPr>
      <w:r w:rsidRPr="005B13FC">
        <w:rPr>
          <w:b/>
        </w:rPr>
        <w:t>Место учебно</w:t>
      </w:r>
      <w:r w:rsidR="005B13FC" w:rsidRPr="005B13FC">
        <w:rPr>
          <w:b/>
        </w:rPr>
        <w:t>го предмета</w:t>
      </w:r>
      <w:r w:rsidRPr="005B13FC">
        <w:rPr>
          <w:b/>
        </w:rPr>
        <w:t xml:space="preserve"> в структуре образовательной п</w:t>
      </w:r>
      <w:r w:rsidR="005B13FC" w:rsidRPr="005B13FC">
        <w:rPr>
          <w:b/>
        </w:rPr>
        <w:t>рограммы</w:t>
      </w:r>
    </w:p>
    <w:p w:rsidR="00F7355C" w:rsidRPr="00F7355C" w:rsidRDefault="00F7355C" w:rsidP="00F7355C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60" w:right="-5"/>
        <w:rPr>
          <w:b/>
        </w:rPr>
      </w:pPr>
    </w:p>
    <w:p w:rsidR="00C36ABE" w:rsidRDefault="00C36AB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>Учебный предмет</w:t>
      </w:r>
      <w:r w:rsidR="007E1081">
        <w:t xml:space="preserve"> </w:t>
      </w:r>
      <w:r>
        <w:t>«</w:t>
      </w:r>
      <w:r w:rsidR="00E71170">
        <w:t>Иностранный язык</w:t>
      </w:r>
      <w:r>
        <w:t>»</w:t>
      </w:r>
      <w:r w:rsidR="001E5FE9">
        <w:t xml:space="preserve"> относится </w:t>
      </w:r>
      <w:proofErr w:type="gramStart"/>
      <w:r w:rsidR="001E5FE9">
        <w:t>к</w:t>
      </w:r>
      <w:proofErr w:type="gramEnd"/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C36ABE" w:rsidTr="00C36ABE">
        <w:trPr>
          <w:trHeight w:val="340"/>
        </w:trPr>
        <w:tc>
          <w:tcPr>
            <w:tcW w:w="567" w:type="dxa"/>
            <w:vAlign w:val="center"/>
          </w:tcPr>
          <w:p w:rsidR="00C36ABE" w:rsidRPr="00E71170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lang w:val="en-US"/>
              </w:rPr>
            </w:pPr>
            <w:r w:rsidRPr="00E71170">
              <w:rPr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 xml:space="preserve">ОУП </w:t>
            </w:r>
            <w:r w:rsidRPr="00345EC0">
              <w:t>–</w:t>
            </w:r>
            <w:r>
              <w:t xml:space="preserve"> общим учебным предметам</w:t>
            </w:r>
          </w:p>
        </w:tc>
      </w:tr>
      <w:tr w:rsidR="00C36ABE" w:rsidTr="00C36ABE">
        <w:trPr>
          <w:trHeight w:val="340"/>
        </w:trPr>
        <w:tc>
          <w:tcPr>
            <w:tcW w:w="567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 xml:space="preserve">УПВ </w:t>
            </w:r>
            <w:r w:rsidRPr="00345EC0">
              <w:t>–</w:t>
            </w:r>
            <w:r>
              <w:t xml:space="preserve"> учебным предметам по выбору из обязательных предметных областей</w:t>
            </w:r>
          </w:p>
        </w:tc>
      </w:tr>
      <w:tr w:rsidR="00C36ABE" w:rsidTr="00C36ABE">
        <w:trPr>
          <w:trHeight w:val="340"/>
        </w:trPr>
        <w:tc>
          <w:tcPr>
            <w:tcW w:w="567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 xml:space="preserve">ДУП </w:t>
            </w:r>
            <w:r w:rsidRPr="00345EC0">
              <w:t>–</w:t>
            </w:r>
            <w:r>
              <w:t xml:space="preserve"> дополнительным учебным предметам</w:t>
            </w:r>
          </w:p>
        </w:tc>
      </w:tr>
    </w:tbl>
    <w:p w:rsidR="00341F4B" w:rsidRDefault="006C5CA2" w:rsidP="00341F4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>
        <w:t>общеобразовательного цикла основн</w:t>
      </w:r>
      <w:r w:rsidR="000A205E">
        <w:t>ой</w:t>
      </w:r>
      <w:r>
        <w:t xml:space="preserve"> профессиональн</w:t>
      </w:r>
      <w:r w:rsidR="000A205E">
        <w:t>ой</w:t>
      </w:r>
      <w:r>
        <w:t xml:space="preserve"> образовательн</w:t>
      </w:r>
      <w:r w:rsidR="000A205E">
        <w:t>ой</w:t>
      </w:r>
      <w:r>
        <w:t xml:space="preserve"> программ</w:t>
      </w:r>
      <w:r w:rsidR="000A205E">
        <w:t>ы</w:t>
      </w:r>
      <w:r>
        <w:t xml:space="preserve"> подг</w:t>
      </w:r>
      <w:r>
        <w:t>о</w:t>
      </w:r>
      <w:r>
        <w:t>товки специалистов среднего звена ГБПОУ АО «Архангельский государственный многопр</w:t>
      </w:r>
      <w:r>
        <w:t>о</w:t>
      </w:r>
      <w:r>
        <w:t>фильный колледж» по специальност</w:t>
      </w:r>
      <w:r w:rsidR="000A205E">
        <w:t>и</w:t>
      </w:r>
      <w:r>
        <w:t>, указанн</w:t>
      </w:r>
      <w:r w:rsidR="000A205E">
        <w:t>ой</w:t>
      </w:r>
      <w:r>
        <w:t xml:space="preserve"> в разделе 1.1. </w:t>
      </w:r>
      <w:r w:rsidR="00341F4B">
        <w:t>настоящей программы.</w:t>
      </w:r>
    </w:p>
    <w:p w:rsidR="006C5CA2" w:rsidRDefault="005B7C2D" w:rsidP="000A205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>
        <w:t>Учебный предмет «</w:t>
      </w:r>
      <w:r w:rsidR="00E71170">
        <w:t>Иностранный язык</w:t>
      </w:r>
      <w:r>
        <w:t>» является предметом</w:t>
      </w:r>
      <w:r w:rsidR="006C5CA2">
        <w:t xml:space="preserve"> общеобразовательного </w:t>
      </w:r>
      <w:proofErr w:type="gramStart"/>
      <w:r w:rsidR="006C5CA2">
        <w:t>цикла основн</w:t>
      </w:r>
      <w:r w:rsidR="000A205E">
        <w:t>ой</w:t>
      </w:r>
      <w:r w:rsidR="006C5CA2">
        <w:t xml:space="preserve"> профессиональн</w:t>
      </w:r>
      <w:r w:rsidR="000A205E">
        <w:t>ой</w:t>
      </w:r>
      <w:r w:rsidR="006C5CA2">
        <w:t xml:space="preserve"> образовательн</w:t>
      </w:r>
      <w:r w:rsidR="000A205E">
        <w:t>ой</w:t>
      </w:r>
      <w:r w:rsidR="006C5CA2">
        <w:t xml:space="preserve"> программ</w:t>
      </w:r>
      <w:r w:rsidR="000A205E">
        <w:t>ы</w:t>
      </w:r>
      <w:r w:rsidR="006C5CA2">
        <w:t xml:space="preserve"> подготовки специалистов среднего звена соответствующ</w:t>
      </w:r>
      <w:r w:rsidR="000A205E">
        <w:t>его профиля</w:t>
      </w:r>
      <w:r w:rsidR="006C5CA2">
        <w:t xml:space="preserve"> получаемого</w:t>
      </w:r>
      <w:proofErr w:type="gramEnd"/>
      <w:r w:rsidR="006C5CA2">
        <w:t xml:space="preserve"> образования, отраженн</w:t>
      </w:r>
      <w:r w:rsidR="000A205E">
        <w:t>ого</w:t>
      </w:r>
      <w:r w:rsidR="006C5CA2">
        <w:t xml:space="preserve"> в отношении образ</w:t>
      </w:r>
      <w:r w:rsidR="006C5CA2">
        <w:t>о</w:t>
      </w:r>
      <w:r w:rsidR="006C5CA2">
        <w:t>вательн</w:t>
      </w:r>
      <w:r w:rsidR="000A205E">
        <w:t>ой</w:t>
      </w:r>
      <w:r w:rsidR="006C5CA2">
        <w:t xml:space="preserve"> программ</w:t>
      </w:r>
      <w:r w:rsidR="000A205E">
        <w:t>ы</w:t>
      </w:r>
      <w:r w:rsidR="006C5CA2">
        <w:t xml:space="preserve"> в разделе 1.1. настоящей программы.</w:t>
      </w:r>
    </w:p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67"/>
        <w:jc w:val="both"/>
      </w:pPr>
      <w:r>
        <w:t xml:space="preserve">Учебный предмет изучается </w:t>
      </w:r>
      <w:proofErr w:type="gramStart"/>
      <w:r>
        <w:t>на</w:t>
      </w:r>
      <w:proofErr w:type="gramEnd"/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Pr="00E71170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lang w:val="en-US"/>
              </w:rPr>
            </w:pPr>
            <w:r w:rsidRPr="00E71170">
              <w:rPr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 xml:space="preserve">базовом </w:t>
            </w:r>
            <w:proofErr w:type="gramStart"/>
            <w:r>
              <w:t>уровне</w:t>
            </w:r>
            <w:proofErr w:type="gramEnd"/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 xml:space="preserve">углубленном </w:t>
            </w:r>
            <w:proofErr w:type="gramStart"/>
            <w:r>
              <w:t>уровне</w:t>
            </w:r>
            <w:proofErr w:type="gramEnd"/>
          </w:p>
        </w:tc>
      </w:tr>
    </w:tbl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>
        <w:t>и относится к обязательной предметной области:</w:t>
      </w:r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Pr="00DC6B57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color w:val="FF0000"/>
              </w:rPr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Русский язык и литература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Родной язык и родная литература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E71170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  <w:r>
              <w:t>Х</w:t>
            </w: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Иностранные языки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Общественные науки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Математика и информатика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Естественные науки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Pr="0095434F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Физическая культура, экология и основы безопасности жизнедеятельности</w:t>
            </w:r>
          </w:p>
        </w:tc>
      </w:tr>
    </w:tbl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</w:p>
    <w:p w:rsidR="00471D6D" w:rsidRPr="00E1170D" w:rsidRDefault="001E5FE9" w:rsidP="00670D86">
      <w:pPr>
        <w:pStyle w:val="af9"/>
        <w:numPr>
          <w:ilvl w:val="1"/>
          <w:numId w:val="21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right="-5"/>
        <w:jc w:val="center"/>
        <w:rPr>
          <w:b/>
        </w:rPr>
      </w:pPr>
      <w:r w:rsidRPr="00471D6D">
        <w:rPr>
          <w:b/>
        </w:rPr>
        <w:t>Общая характеристика учебно</w:t>
      </w:r>
      <w:r w:rsidR="0095434F" w:rsidRPr="00471D6D">
        <w:rPr>
          <w:b/>
        </w:rPr>
        <w:t>го</w:t>
      </w:r>
      <w:r w:rsidR="000A205E">
        <w:rPr>
          <w:b/>
        </w:rPr>
        <w:t xml:space="preserve"> </w:t>
      </w:r>
      <w:r w:rsidR="0095434F" w:rsidRPr="00471D6D">
        <w:rPr>
          <w:b/>
        </w:rPr>
        <w:t>предмета</w:t>
      </w:r>
    </w:p>
    <w:p w:rsidR="00DB35AF" w:rsidRPr="00ED7D0B" w:rsidRDefault="00DB35AF" w:rsidP="00E1170D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rPr>
          <w:bCs/>
          <w:color w:val="000000"/>
        </w:rPr>
      </w:pPr>
      <w:r w:rsidRPr="00ED7D0B">
        <w:rPr>
          <w:color w:val="000000"/>
        </w:rPr>
        <w:t>Предмет «иностранный язык» входит в </w:t>
      </w:r>
      <w:r w:rsidRPr="00ED7D0B">
        <w:rPr>
          <w:bCs/>
          <w:color w:val="000000"/>
        </w:rPr>
        <w:t>образовательную область</w:t>
      </w:r>
      <w:r w:rsidRPr="00ED7D0B">
        <w:rPr>
          <w:color w:val="000000"/>
        </w:rPr>
        <w:t> «Филология». Язык я</w:t>
      </w:r>
      <w:r w:rsidRPr="00ED7D0B">
        <w:rPr>
          <w:color w:val="000000"/>
        </w:rPr>
        <w:t>в</w:t>
      </w:r>
      <w:r w:rsidRPr="00ED7D0B">
        <w:rPr>
          <w:color w:val="000000"/>
        </w:rPr>
        <w:t>ляется важнейшим средством общения.</w:t>
      </w:r>
      <w:r w:rsidRPr="00ED7D0B">
        <w:rPr>
          <w:bCs/>
          <w:color w:val="000000"/>
        </w:rPr>
        <w:t> </w:t>
      </w:r>
    </w:p>
    <w:p w:rsidR="00E1170D" w:rsidRPr="00ED7D0B" w:rsidRDefault="00E1170D" w:rsidP="00E1170D">
      <w:pPr>
        <w:pStyle w:val="a3"/>
        <w:shd w:val="clear" w:color="auto" w:fill="FFFFFF"/>
        <w:spacing w:before="0" w:beforeAutospacing="0" w:after="0" w:afterAutospacing="0" w:line="360" w:lineRule="auto"/>
        <w:ind w:firstLine="540"/>
      </w:pPr>
      <w:r w:rsidRPr="00ED7D0B">
        <w:t>Английский язык как учебн</w:t>
      </w:r>
      <w:r w:rsidR="000A205E">
        <w:t>ый предмет</w:t>
      </w:r>
      <w:r w:rsidRPr="00ED7D0B">
        <w:t xml:space="preserve"> характеризуется: </w:t>
      </w:r>
    </w:p>
    <w:p w:rsidR="00E1170D" w:rsidRPr="00ED7D0B" w:rsidRDefault="00E1170D" w:rsidP="00B94F4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426"/>
        <w:jc w:val="both"/>
      </w:pPr>
      <w:r w:rsidRPr="00ED7D0B">
        <w:t xml:space="preserve">направленностью на освоение языковых средств общения, формирование новой языковой системы коммуникации, становление основных черт вторичной языковой личности; </w:t>
      </w:r>
    </w:p>
    <w:p w:rsidR="00E1170D" w:rsidRPr="00ED7D0B" w:rsidRDefault="00E1170D" w:rsidP="00B94F4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426"/>
        <w:jc w:val="both"/>
      </w:pPr>
      <w:r w:rsidRPr="00ED7D0B">
        <w:t>интегративным характером — сочетанием языкового образования с элементарными осн</w:t>
      </w:r>
      <w:r w:rsidRPr="00ED7D0B">
        <w:t>о</w:t>
      </w:r>
      <w:r w:rsidRPr="00ED7D0B">
        <w:t>вами литературного и художественного образования (ознакомление с образцами зарубе</w:t>
      </w:r>
      <w:r w:rsidRPr="00ED7D0B">
        <w:t>ж</w:t>
      </w:r>
      <w:r w:rsidRPr="00ED7D0B">
        <w:t>ной литературы, драматургии, музыкального искусства, кино и др.);</w:t>
      </w:r>
    </w:p>
    <w:p w:rsidR="00E1170D" w:rsidRPr="00ED7D0B" w:rsidRDefault="00E1170D" w:rsidP="00B94F4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426"/>
        <w:jc w:val="both"/>
      </w:pPr>
      <w:proofErr w:type="spellStart"/>
      <w:r w:rsidRPr="00ED7D0B">
        <w:t>полифункциональностью</w:t>
      </w:r>
      <w:proofErr w:type="spellEnd"/>
      <w:r w:rsidRPr="00ED7D0B">
        <w:t xml:space="preserve">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</w:t>
      </w:r>
      <w:proofErr w:type="spellStart"/>
      <w:r w:rsidRPr="00ED7D0B">
        <w:t>межпредметные</w:t>
      </w:r>
      <w:proofErr w:type="spellEnd"/>
      <w:r w:rsidRPr="00ED7D0B">
        <w:t xml:space="preserve"> связи. Содержание учебно</w:t>
      </w:r>
      <w:r w:rsidR="000A205E">
        <w:t>го предмета</w:t>
      </w:r>
      <w:r w:rsidRPr="00ED7D0B">
        <w:t xml:space="preserve"> направлено на формирование различных видов компетенций: </w:t>
      </w:r>
    </w:p>
    <w:p w:rsidR="00E1170D" w:rsidRPr="00ED7D0B" w:rsidRDefault="00E1170D" w:rsidP="00B94F4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426"/>
        <w:jc w:val="both"/>
      </w:pPr>
      <w:r w:rsidRPr="00ED7D0B">
        <w:t>лингвистической — расширение знаний о системе русского и английского языков, сове</w:t>
      </w:r>
      <w:r w:rsidRPr="00ED7D0B">
        <w:t>р</w:t>
      </w:r>
      <w:r w:rsidRPr="00ED7D0B">
        <w:t>шенствование умения использовать грамматические структуры и языковые средства в с</w:t>
      </w:r>
      <w:r w:rsidRPr="00ED7D0B">
        <w:t>о</w:t>
      </w:r>
      <w:r w:rsidRPr="00ED7D0B">
        <w:t xml:space="preserve">ответствии с нормами данного языка, свободное использование приобретенного словарного запаса; </w:t>
      </w:r>
    </w:p>
    <w:p w:rsidR="00E1170D" w:rsidRPr="00ED7D0B" w:rsidRDefault="00E1170D" w:rsidP="00B94F4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426"/>
        <w:jc w:val="both"/>
      </w:pPr>
      <w:r w:rsidRPr="00ED7D0B">
        <w:t>социолингвистической — совершенствование умений в основных видах речевой деятел</w:t>
      </w:r>
      <w:r w:rsidRPr="00ED7D0B">
        <w:t>ь</w:t>
      </w:r>
      <w:r w:rsidRPr="00ED7D0B">
        <w:t>ности (</w:t>
      </w:r>
      <w:proofErr w:type="spellStart"/>
      <w:r w:rsidRPr="00ED7D0B">
        <w:t>аудировании</w:t>
      </w:r>
      <w:proofErr w:type="spellEnd"/>
      <w:r w:rsidRPr="00ED7D0B"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</w:t>
      </w:r>
      <w:r w:rsidRPr="00ED7D0B">
        <w:t>о</w:t>
      </w:r>
      <w:r w:rsidRPr="00ED7D0B">
        <w:t xml:space="preserve">лям партнеров по общению; </w:t>
      </w:r>
    </w:p>
    <w:p w:rsidR="00E1170D" w:rsidRPr="00ED7D0B" w:rsidRDefault="00E1170D" w:rsidP="00B94F4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426"/>
        <w:jc w:val="both"/>
      </w:pPr>
      <w:r w:rsidRPr="00ED7D0B">
        <w:t xml:space="preserve">дискурсивной —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 </w:t>
      </w:r>
    </w:p>
    <w:p w:rsidR="00E1170D" w:rsidRPr="00ED7D0B" w:rsidRDefault="00E1170D" w:rsidP="00B94F4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426"/>
        <w:jc w:val="both"/>
      </w:pPr>
      <w:proofErr w:type="spellStart"/>
      <w:r w:rsidRPr="00ED7D0B">
        <w:t>социокультурной</w:t>
      </w:r>
      <w:proofErr w:type="spellEnd"/>
      <w:r w:rsidRPr="00ED7D0B">
        <w:t xml:space="preserve"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ED7D0B">
        <w:t>англоговорящих</w:t>
      </w:r>
      <w:proofErr w:type="spellEnd"/>
      <w:r w:rsidRPr="00ED7D0B">
        <w:t xml:space="preserve"> стран; </w:t>
      </w:r>
    </w:p>
    <w:p w:rsidR="00E1170D" w:rsidRPr="00ED7D0B" w:rsidRDefault="00E1170D" w:rsidP="00B94F4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426"/>
        <w:jc w:val="both"/>
      </w:pPr>
      <w:r w:rsidRPr="00ED7D0B">
        <w:lastRenderedPageBreak/>
        <w:t xml:space="preserve">социальной — развитие умения вступать в коммуникацию и поддерживать ее; </w:t>
      </w:r>
    </w:p>
    <w:p w:rsidR="00E1170D" w:rsidRPr="00ED7D0B" w:rsidRDefault="00E1170D" w:rsidP="00B94F4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426"/>
        <w:jc w:val="both"/>
      </w:pPr>
      <w:proofErr w:type="gramStart"/>
      <w:r w:rsidRPr="00ED7D0B">
        <w:t xml:space="preserve">стратегической — совершенствование умения компенсировать недостаточность знания языка и опыта общения в иноязычной среде; </w:t>
      </w:r>
      <w:proofErr w:type="gramEnd"/>
    </w:p>
    <w:p w:rsidR="00E1170D" w:rsidRPr="00ED7D0B" w:rsidRDefault="00E1170D" w:rsidP="00B94F4D">
      <w:pPr>
        <w:pStyle w:val="af9"/>
        <w:numPr>
          <w:ilvl w:val="0"/>
          <w:numId w:val="37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right="-5"/>
        <w:jc w:val="both"/>
      </w:pPr>
      <w:r w:rsidRPr="00ED7D0B">
        <w:t>предметной — развитие умения использовать знания и навыки, формируемые в рамках дисциплины «</w:t>
      </w:r>
      <w:r w:rsidR="00670D86" w:rsidRPr="00ED7D0B">
        <w:t>Иностранный</w:t>
      </w:r>
      <w:r w:rsidRPr="00ED7D0B">
        <w:t xml:space="preserve"> язык», для решения различных проблем.</w:t>
      </w:r>
    </w:p>
    <w:p w:rsidR="00DB35AF" w:rsidRPr="00ED7D0B" w:rsidRDefault="00DB35AF" w:rsidP="00E1170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3E7263" w:rsidRPr="00ED7D0B" w:rsidRDefault="00471D6D" w:rsidP="00E1170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ED7D0B">
        <w:t>Изучение общеобразовательно</w:t>
      </w:r>
      <w:r w:rsidR="003E7263" w:rsidRPr="00ED7D0B">
        <w:t xml:space="preserve">го учебного предмета </w:t>
      </w:r>
      <w:r w:rsidRPr="00ED7D0B">
        <w:t>«</w:t>
      </w:r>
      <w:r w:rsidR="008C6D43" w:rsidRPr="00ED7D0B">
        <w:t>Иностранный язык</w:t>
      </w:r>
      <w:r w:rsidRPr="00ED7D0B">
        <w:t>» завершается</w:t>
      </w:r>
      <w:r w:rsidR="003E7263" w:rsidRPr="00ED7D0B">
        <w:t xml:space="preserve"> подведением итогов в форме</w:t>
      </w:r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3E7263" w:rsidRPr="00ED7D0B" w:rsidTr="00516A3F">
        <w:trPr>
          <w:trHeight w:val="340"/>
        </w:trPr>
        <w:tc>
          <w:tcPr>
            <w:tcW w:w="567" w:type="dxa"/>
            <w:vAlign w:val="center"/>
          </w:tcPr>
          <w:p w:rsidR="003E7263" w:rsidRPr="00ED7D0B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color w:val="FF0000"/>
              </w:rPr>
            </w:pPr>
          </w:p>
        </w:tc>
        <w:tc>
          <w:tcPr>
            <w:tcW w:w="9356" w:type="dxa"/>
            <w:vAlign w:val="center"/>
          </w:tcPr>
          <w:p w:rsidR="003E7263" w:rsidRPr="00ED7D0B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D7D0B">
              <w:t>зачета</w:t>
            </w:r>
          </w:p>
        </w:tc>
      </w:tr>
      <w:tr w:rsidR="003E7263" w:rsidRPr="00ED7D0B" w:rsidTr="00516A3F">
        <w:trPr>
          <w:trHeight w:val="340"/>
        </w:trPr>
        <w:tc>
          <w:tcPr>
            <w:tcW w:w="567" w:type="dxa"/>
            <w:vAlign w:val="center"/>
          </w:tcPr>
          <w:p w:rsidR="003E7263" w:rsidRPr="00ED7D0B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  <w:r w:rsidRPr="00ED7D0B">
              <w:rPr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3E7263" w:rsidRPr="00ED7D0B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D7D0B">
              <w:t>дифференцированного зачета</w:t>
            </w:r>
          </w:p>
        </w:tc>
      </w:tr>
      <w:tr w:rsidR="003E7263" w:rsidRPr="00ED7D0B" w:rsidTr="00516A3F">
        <w:trPr>
          <w:trHeight w:val="340"/>
        </w:trPr>
        <w:tc>
          <w:tcPr>
            <w:tcW w:w="567" w:type="dxa"/>
            <w:vAlign w:val="center"/>
          </w:tcPr>
          <w:p w:rsidR="003E7263" w:rsidRPr="00ED7D0B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3E7263" w:rsidRPr="00ED7D0B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D7D0B">
              <w:t>экзамена</w:t>
            </w:r>
          </w:p>
        </w:tc>
      </w:tr>
    </w:tbl>
    <w:p w:rsidR="003E7263" w:rsidRPr="00ED7D0B" w:rsidRDefault="003E7263" w:rsidP="003E726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 w:rsidRPr="00ED7D0B">
        <w:t>в рамках промежуточной аттестации обучающихся в процессе освоения основной професси</w:t>
      </w:r>
      <w:r w:rsidRPr="00ED7D0B">
        <w:t>о</w:t>
      </w:r>
      <w:r w:rsidRPr="00ED7D0B">
        <w:t>нальной образовательной программы среднего профессионального образования на базе осно</w:t>
      </w:r>
      <w:r w:rsidRPr="00ED7D0B">
        <w:t>в</w:t>
      </w:r>
      <w:r w:rsidRPr="00ED7D0B">
        <w:t>ного общего образования с получением среднего общего образования.</w:t>
      </w:r>
    </w:p>
    <w:p w:rsidR="003E7263" w:rsidRPr="00ED7D0B" w:rsidRDefault="001E5FE9" w:rsidP="008E59D3">
      <w:pPr>
        <w:pStyle w:val="af9"/>
        <w:numPr>
          <w:ilvl w:val="1"/>
          <w:numId w:val="21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ind w:left="426" w:right="-5"/>
        <w:jc w:val="center"/>
        <w:rPr>
          <w:b/>
        </w:rPr>
      </w:pPr>
      <w:r w:rsidRPr="00ED7D0B">
        <w:rPr>
          <w:b/>
        </w:rPr>
        <w:t>Цели и задачи учебно</w:t>
      </w:r>
      <w:r w:rsidR="003E7263" w:rsidRPr="00ED7D0B">
        <w:rPr>
          <w:b/>
        </w:rPr>
        <w:t>го предмета</w:t>
      </w:r>
      <w:r w:rsidR="000A205E">
        <w:rPr>
          <w:b/>
        </w:rPr>
        <w:t xml:space="preserve"> </w:t>
      </w:r>
      <w:r w:rsidRPr="00ED7D0B">
        <w:rPr>
          <w:b/>
        </w:rPr>
        <w:t xml:space="preserve">– требования к результатам освоения </w:t>
      </w:r>
      <w:r w:rsidR="003E7263" w:rsidRPr="00ED7D0B">
        <w:rPr>
          <w:b/>
        </w:rPr>
        <w:t>предмета</w:t>
      </w:r>
    </w:p>
    <w:p w:rsidR="001E5FE9" w:rsidRPr="00ED7D0B" w:rsidRDefault="003E726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 w:rsidRPr="00ED7D0B">
        <w:t>Содержание рабочей программы общеобразовательного учебного предмета «</w:t>
      </w:r>
      <w:r w:rsidR="004C2B58" w:rsidRPr="00ED7D0B">
        <w:t>Иностранный язык</w:t>
      </w:r>
      <w:r w:rsidRPr="00ED7D0B">
        <w:t>» направлено на достижение следующих целей:</w:t>
      </w:r>
    </w:p>
    <w:p w:rsidR="004C2B58" w:rsidRPr="00ED7D0B" w:rsidRDefault="004C2B58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 w:rsidRPr="00ED7D0B">
        <w:t xml:space="preserve">– дальнейшее развитие иноязычной коммуникативной компетенции; </w:t>
      </w:r>
    </w:p>
    <w:p w:rsidR="004C2B58" w:rsidRPr="00ED7D0B" w:rsidRDefault="004C2B58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 w:rsidRPr="00ED7D0B">
        <w:t>– развитие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знаний.</w:t>
      </w:r>
    </w:p>
    <w:p w:rsidR="003E7263" w:rsidRPr="00ED7D0B" w:rsidRDefault="001E5FE9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39"/>
        <w:jc w:val="both"/>
      </w:pPr>
      <w:r w:rsidRPr="00ED7D0B">
        <w:t xml:space="preserve">Освоение содержания </w:t>
      </w:r>
      <w:r w:rsidR="003E7263" w:rsidRPr="00ED7D0B">
        <w:t xml:space="preserve">учебного предмета должно обеспечивать достижение </w:t>
      </w:r>
      <w:proofErr w:type="gramStart"/>
      <w:r w:rsidR="003E7263" w:rsidRPr="00ED7D0B">
        <w:t>обучающими</w:t>
      </w:r>
      <w:proofErr w:type="gramEnd"/>
      <w:r w:rsidR="003E7263" w:rsidRPr="00ED7D0B">
        <w:t xml:space="preserve"> личностных, </w:t>
      </w:r>
      <w:proofErr w:type="spellStart"/>
      <w:r w:rsidR="003E7263" w:rsidRPr="00ED7D0B">
        <w:t>метапредметных</w:t>
      </w:r>
      <w:proofErr w:type="spellEnd"/>
      <w:r w:rsidR="003E7263" w:rsidRPr="00ED7D0B">
        <w:t xml:space="preserve"> и предметных результатов.</w:t>
      </w:r>
    </w:p>
    <w:p w:rsidR="003E7263" w:rsidRPr="00ED7D0B" w:rsidRDefault="003E726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line="360" w:lineRule="auto"/>
        <w:ind w:firstLine="680"/>
        <w:jc w:val="both"/>
        <w:rPr>
          <w:b/>
        </w:rPr>
      </w:pPr>
      <w:r w:rsidRPr="00ED7D0B">
        <w:rPr>
          <w:b/>
        </w:rPr>
        <w:t xml:space="preserve">Личностные результаты освоения </w:t>
      </w:r>
      <w:proofErr w:type="gramStart"/>
      <w:r w:rsidRPr="00ED7D0B">
        <w:rPr>
          <w:b/>
        </w:rPr>
        <w:t>обучающимися</w:t>
      </w:r>
      <w:proofErr w:type="gramEnd"/>
      <w:r w:rsidRPr="00ED7D0B">
        <w:rPr>
          <w:b/>
        </w:rPr>
        <w:t xml:space="preserve"> учебного предмета:</w:t>
      </w:r>
    </w:p>
    <w:p w:rsidR="00E71C73" w:rsidRPr="00ED7D0B" w:rsidRDefault="00212842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both"/>
      </w:pPr>
      <w:r w:rsidRPr="00ED7D0B">
        <w:t>–</w:t>
      </w:r>
      <w:proofErr w:type="spellStart"/>
      <w:r w:rsidR="00E71C73" w:rsidRPr="00ED7D0B">
        <w:t>сформированность</w:t>
      </w:r>
      <w:proofErr w:type="spellEnd"/>
      <w:r w:rsidR="00E71C73" w:rsidRPr="00ED7D0B">
        <w:t xml:space="preserve"> ценностного отношения к языку как культурному феномену и средству отображения развития общества, его истории и духовной культуры; </w:t>
      </w:r>
    </w:p>
    <w:p w:rsidR="00E71C73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both"/>
      </w:pPr>
      <w:r w:rsidRPr="00ED7D0B">
        <w:t xml:space="preserve">– </w:t>
      </w:r>
      <w:proofErr w:type="spellStart"/>
      <w:r w:rsidRPr="00ED7D0B">
        <w:t>сформированность</w:t>
      </w:r>
      <w:proofErr w:type="spellEnd"/>
      <w:r w:rsidRPr="00ED7D0B">
        <w:t xml:space="preserve"> широкого представления о достижениях национальных культур, о роли английского языка и культуры в развитии мировой культуры; </w:t>
      </w:r>
    </w:p>
    <w:p w:rsidR="00E71C73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both"/>
      </w:pPr>
      <w:r w:rsidRPr="00ED7D0B">
        <w:t xml:space="preserve">– развитие интереса и способности к наблюдению за иным способом мировидения; </w:t>
      </w:r>
    </w:p>
    <w:p w:rsidR="00E71C73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both"/>
      </w:pPr>
      <w:r w:rsidRPr="00ED7D0B">
        <w:t>–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</w:t>
      </w:r>
      <w:r w:rsidRPr="00ED7D0B">
        <w:t>е</w:t>
      </w:r>
      <w:r w:rsidRPr="00ED7D0B">
        <w:t xml:space="preserve">рантность к другому образу мыслей, к иной позиции партнера по общению; </w:t>
      </w:r>
    </w:p>
    <w:p w:rsidR="00212842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both"/>
        <w:rPr>
          <w:b/>
        </w:rPr>
      </w:pPr>
      <w:r w:rsidRPr="00ED7D0B">
        <w:lastRenderedPageBreak/>
        <w:t>– 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516A3F" w:rsidRPr="00ED7D0B" w:rsidRDefault="00212842" w:rsidP="00BC60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ind w:firstLine="680"/>
        <w:jc w:val="both"/>
        <w:rPr>
          <w:b/>
        </w:rPr>
      </w:pPr>
      <w:proofErr w:type="spellStart"/>
      <w:r w:rsidRPr="00ED7D0B">
        <w:rPr>
          <w:b/>
        </w:rPr>
        <w:t>Метапредметные</w:t>
      </w:r>
      <w:proofErr w:type="spellEnd"/>
      <w:r w:rsidR="00516A3F" w:rsidRPr="00ED7D0B">
        <w:rPr>
          <w:b/>
        </w:rPr>
        <w:t xml:space="preserve"> результаты освоения </w:t>
      </w:r>
      <w:proofErr w:type="gramStart"/>
      <w:r w:rsidR="00516A3F" w:rsidRPr="00ED7D0B">
        <w:rPr>
          <w:b/>
        </w:rPr>
        <w:t>обучающимися</w:t>
      </w:r>
      <w:proofErr w:type="gramEnd"/>
      <w:r w:rsidR="00516A3F" w:rsidRPr="00ED7D0B">
        <w:rPr>
          <w:b/>
        </w:rPr>
        <w:t xml:space="preserve"> учебного предмета:</w:t>
      </w:r>
    </w:p>
    <w:p w:rsidR="00E71C73" w:rsidRPr="00ED7D0B" w:rsidRDefault="00212842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ED7D0B">
        <w:t xml:space="preserve">– </w:t>
      </w:r>
      <w:r w:rsidR="00E71C73" w:rsidRPr="00ED7D0B">
        <w:t>умение самостоятельно выбирать успешные коммуникативные стратегии в различных ситу</w:t>
      </w:r>
      <w:r w:rsidR="00E71C73" w:rsidRPr="00ED7D0B">
        <w:t>а</w:t>
      </w:r>
      <w:r w:rsidR="00E71C73" w:rsidRPr="00ED7D0B">
        <w:t xml:space="preserve">циях общения; </w:t>
      </w:r>
    </w:p>
    <w:p w:rsidR="00E71C73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ED7D0B">
        <w:t xml:space="preserve"> –  владение навыками проектной деятельности, моделирующей реальные ситуации межкул</w:t>
      </w:r>
      <w:r w:rsidRPr="00ED7D0B">
        <w:t>ь</w:t>
      </w:r>
      <w:r w:rsidRPr="00ED7D0B">
        <w:t xml:space="preserve">турной коммуникации; </w:t>
      </w:r>
    </w:p>
    <w:p w:rsidR="00E71C73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ED7D0B">
        <w:t>–  умение организовать коммуникативную деятельность, продуктивно общаться и взаимодейс</w:t>
      </w:r>
      <w:r w:rsidRPr="00ED7D0B">
        <w:t>т</w:t>
      </w:r>
      <w:r w:rsidRPr="00ED7D0B">
        <w:t>вовать с ее участниками, учитывать их позиции, эффективно разрешать конфликты;</w:t>
      </w:r>
    </w:p>
    <w:p w:rsidR="00E71C73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ED7D0B">
        <w:t xml:space="preserve"> –  умение ясно, логично и точно излагать свою точку зрения, используя адекватные языковые средства;</w:t>
      </w:r>
    </w:p>
    <w:p w:rsidR="00516A3F" w:rsidRPr="00ED7D0B" w:rsidRDefault="00516A3F" w:rsidP="00BC60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ind w:firstLine="680"/>
        <w:jc w:val="both"/>
        <w:rPr>
          <w:b/>
        </w:rPr>
      </w:pPr>
      <w:r w:rsidRPr="00ED7D0B">
        <w:rPr>
          <w:b/>
        </w:rPr>
        <w:t xml:space="preserve">Предметные результаты освоения </w:t>
      </w:r>
      <w:proofErr w:type="gramStart"/>
      <w:r w:rsidRPr="00ED7D0B">
        <w:rPr>
          <w:b/>
        </w:rPr>
        <w:t>обучающимися</w:t>
      </w:r>
      <w:proofErr w:type="gramEnd"/>
      <w:r w:rsidRPr="00ED7D0B">
        <w:rPr>
          <w:b/>
        </w:rPr>
        <w:t xml:space="preserve"> учебного предмета:</w:t>
      </w:r>
    </w:p>
    <w:p w:rsidR="00E71C73" w:rsidRPr="00ED7D0B" w:rsidRDefault="00212842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ED7D0B">
        <w:t>–</w:t>
      </w:r>
      <w:proofErr w:type="spellStart"/>
      <w:r w:rsidR="00E71C73" w:rsidRPr="00ED7D0B">
        <w:t>сформированность</w:t>
      </w:r>
      <w:proofErr w:type="spellEnd"/>
      <w:r w:rsidR="00E71C73" w:rsidRPr="00ED7D0B"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</w:t>
      </w:r>
      <w:r w:rsidR="00E71C73" w:rsidRPr="00ED7D0B">
        <w:t>о</w:t>
      </w:r>
      <w:r w:rsidR="00E71C73" w:rsidRPr="00ED7D0B">
        <w:t>ликультурном мире;</w:t>
      </w:r>
    </w:p>
    <w:p w:rsidR="00E71C73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ED7D0B">
        <w:t xml:space="preserve"> –  владение знаниями о </w:t>
      </w:r>
      <w:proofErr w:type="spellStart"/>
      <w:r w:rsidRPr="00ED7D0B">
        <w:t>социокультурной</w:t>
      </w:r>
      <w:proofErr w:type="spellEnd"/>
      <w:r w:rsidRPr="00ED7D0B">
        <w:t xml:space="preserve"> специфике </w:t>
      </w:r>
      <w:proofErr w:type="spellStart"/>
      <w:r w:rsidRPr="00ED7D0B">
        <w:t>англоговорящих</w:t>
      </w:r>
      <w:proofErr w:type="spellEnd"/>
      <w:r w:rsidRPr="00ED7D0B">
        <w:t xml:space="preserve"> стран и умение строить свое речевое и неречевое поведение адекватно этой специфике; умение выделять общее и ра</w:t>
      </w:r>
      <w:r w:rsidRPr="00ED7D0B">
        <w:t>з</w:t>
      </w:r>
      <w:r w:rsidRPr="00ED7D0B">
        <w:t xml:space="preserve">личное в культуре родной страны и </w:t>
      </w:r>
      <w:proofErr w:type="spellStart"/>
      <w:r w:rsidRPr="00ED7D0B">
        <w:t>англоговорящих</w:t>
      </w:r>
      <w:proofErr w:type="spellEnd"/>
      <w:r w:rsidRPr="00ED7D0B">
        <w:t xml:space="preserve"> стран; </w:t>
      </w:r>
    </w:p>
    <w:p w:rsidR="00E71C73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ED7D0B">
        <w:t xml:space="preserve">–  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ED7D0B">
        <w:t>формах</w:t>
      </w:r>
      <w:proofErr w:type="gramEnd"/>
      <w:r w:rsidRPr="00ED7D0B">
        <w:t xml:space="preserve"> как с носителями английского языка, так и с предст</w:t>
      </w:r>
      <w:r w:rsidRPr="00ED7D0B">
        <w:t>а</w:t>
      </w:r>
      <w:r w:rsidRPr="00ED7D0B">
        <w:t xml:space="preserve">вителями других стран, использующими данный язык как средство общения; </w:t>
      </w:r>
    </w:p>
    <w:p w:rsidR="001E5FE9" w:rsidRPr="00ED7D0B" w:rsidRDefault="00E71C73" w:rsidP="0021284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ED7D0B">
        <w:t xml:space="preserve">–  </w:t>
      </w:r>
      <w:proofErr w:type="spellStart"/>
      <w:r w:rsidRPr="00ED7D0B">
        <w:t>сформированность</w:t>
      </w:r>
      <w:proofErr w:type="spellEnd"/>
      <w:r w:rsidRPr="00ED7D0B">
        <w:t xml:space="preserve"> умения использовать английский язык как средство для получения и</w:t>
      </w:r>
      <w:r w:rsidRPr="00ED7D0B">
        <w:t>н</w:t>
      </w:r>
      <w:r w:rsidRPr="00ED7D0B">
        <w:t>формации из англоязычных источников в образовательных и самообразовательных целях.</w:t>
      </w:r>
    </w:p>
    <w:p w:rsidR="00B3327B" w:rsidRDefault="000A205E" w:rsidP="00ED7D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t>Освоение содержания учебного предмета</w:t>
      </w:r>
      <w:r w:rsidR="00ED7D0B" w:rsidRPr="00ED7D0B">
        <w:t xml:space="preserve"> ОУП.03 Иностранный язык обеспечивает фо</w:t>
      </w:r>
      <w:r w:rsidR="00ED7D0B" w:rsidRPr="00ED7D0B">
        <w:t>р</w:t>
      </w:r>
      <w:r w:rsidR="00ED7D0B" w:rsidRPr="00ED7D0B">
        <w:t>мирование и развитие универсальных учебных действий</w:t>
      </w:r>
      <w:r>
        <w:t xml:space="preserve"> </w:t>
      </w:r>
      <w:r w:rsidR="00642D73" w:rsidRPr="00642D73">
        <w:t>в контексте преемственности форм</w:t>
      </w:r>
      <w:r w:rsidR="00642D73" w:rsidRPr="00642D73">
        <w:t>и</w:t>
      </w:r>
      <w:r w:rsidR="00642D73" w:rsidRPr="00642D73">
        <w:t>рования общих компетенций.</w:t>
      </w:r>
    </w:p>
    <w:p w:rsidR="00516A3F" w:rsidRDefault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1E5FE9" w:rsidRPr="00516A3F" w:rsidRDefault="001E5FE9" w:rsidP="00516A3F">
      <w:pPr>
        <w:pStyle w:val="af9"/>
        <w:numPr>
          <w:ilvl w:val="1"/>
          <w:numId w:val="21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center"/>
        <w:rPr>
          <w:b/>
        </w:rPr>
      </w:pPr>
      <w:r w:rsidRPr="00516A3F">
        <w:rPr>
          <w:b/>
        </w:rPr>
        <w:t>Количество часов на освоение рабоч</w:t>
      </w:r>
      <w:r w:rsidR="00516A3F">
        <w:rPr>
          <w:b/>
        </w:rPr>
        <w:t>ей программы учебно</w:t>
      </w:r>
      <w:r w:rsidR="00663B5F">
        <w:rPr>
          <w:b/>
        </w:rPr>
        <w:t>го предмета</w:t>
      </w: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rPr>
          <w:b/>
        </w:rPr>
      </w:pPr>
    </w:p>
    <w:tbl>
      <w:tblPr>
        <w:tblStyle w:val="af8"/>
        <w:tblW w:w="9900" w:type="dxa"/>
        <w:tblInd w:w="108" w:type="dxa"/>
        <w:tblLook w:val="04A0"/>
      </w:tblPr>
      <w:tblGrid>
        <w:gridCol w:w="7684"/>
        <w:gridCol w:w="236"/>
        <w:gridCol w:w="900"/>
        <w:gridCol w:w="302"/>
        <w:gridCol w:w="778"/>
      </w:tblGrid>
      <w:tr w:rsidR="00516A3F" w:rsidTr="00516A3F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 xml:space="preserve">Общий объем учебной нагрузки </w:t>
            </w:r>
            <w:proofErr w:type="gramStart"/>
            <w:r w:rsidRPr="00516A3F">
              <w:t>обучающегося</w:t>
            </w:r>
            <w:proofErr w:type="gramEnd"/>
            <w:r>
              <w:t>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F" w:rsidRPr="00ED7D0B" w:rsidRDefault="00F3110C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ED7D0B">
              <w:rPr>
                <w:b/>
              </w:rPr>
              <w:t>177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A3F" w:rsidRPr="00F3110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516A3F" w:rsidTr="00516A3F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A3F" w:rsidRPr="00F3110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F3110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516A3F" w:rsidTr="00516A3F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в</w:t>
            </w:r>
            <w:r w:rsidRPr="00516A3F">
              <w:t xml:space="preserve"> том числе обязательной аудиторной учебной нагрузки</w:t>
            </w:r>
            <w:r w:rsidR="000A205E">
              <w:t xml:space="preserve"> </w:t>
            </w:r>
            <w:proofErr w:type="gramStart"/>
            <w:r w:rsidR="000A205E">
              <w:t>о</w:t>
            </w:r>
            <w:r>
              <w:t>бучающегося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F" w:rsidRPr="00F3110C" w:rsidRDefault="00F3110C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  <w:r w:rsidRPr="00F3110C">
              <w:rPr>
                <w:b/>
                <w:lang w:val="en-US"/>
              </w:rPr>
              <w:t>118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A3F" w:rsidRPr="00F3110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516A3F" w:rsidTr="00516A3F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A3F" w:rsidRPr="00F3110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F3110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516A3F" w:rsidTr="00516A3F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в</w:t>
            </w:r>
            <w:r w:rsidRPr="00516A3F">
              <w:t xml:space="preserve"> том числе самостоятельной работы </w:t>
            </w:r>
            <w:proofErr w:type="gramStart"/>
            <w:r w:rsidRPr="00516A3F">
              <w:t>обучающ</w:t>
            </w:r>
            <w:r>
              <w:t>егося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A3F" w:rsidRPr="00F3110C" w:rsidRDefault="00F3110C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  <w:r w:rsidRPr="00F3110C">
              <w:rPr>
                <w:b/>
                <w:lang w:val="en-US"/>
              </w:rPr>
              <w:t>51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A3F" w:rsidRPr="00F3110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</w:tbl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СОДЕРЖАНИЕ УЧЕБНО</w:t>
      </w:r>
      <w:r w:rsidR="00C3760A">
        <w:rPr>
          <w:b/>
        </w:rPr>
        <w:t>ГО ПРЕДМЕТА</w:t>
      </w:r>
    </w:p>
    <w:p w:rsidR="001E5FE9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5FE9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>
        <w:rPr>
          <w:b/>
        </w:rPr>
        <w:t>2.1. Объем учебно</w:t>
      </w:r>
      <w:r w:rsidR="00C3760A">
        <w:rPr>
          <w:b/>
        </w:rPr>
        <w:t>го предмета</w:t>
      </w:r>
      <w:r>
        <w:rPr>
          <w:b/>
        </w:rPr>
        <w:t xml:space="preserve"> и виды учебной работы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tbl>
      <w:tblPr>
        <w:tblStyle w:val="af8"/>
        <w:tblW w:w="9900" w:type="dxa"/>
        <w:tblInd w:w="108" w:type="dxa"/>
        <w:tblLook w:val="04A0"/>
      </w:tblPr>
      <w:tblGrid>
        <w:gridCol w:w="7684"/>
        <w:gridCol w:w="236"/>
        <w:gridCol w:w="900"/>
        <w:gridCol w:w="302"/>
        <w:gridCol w:w="778"/>
      </w:tblGrid>
      <w:tr w:rsidR="00AA14AD" w:rsidTr="00E870E3">
        <w:trPr>
          <w:trHeight w:val="39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rPr>
                <w:b/>
              </w:rPr>
              <w:t>Максимальная учебная нагрузка (всего)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771F70" w:rsidRDefault="008C6D43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color w:val="000000" w:themeColor="text1"/>
                <w:lang w:val="en-US"/>
              </w:rPr>
            </w:pPr>
            <w:r w:rsidRPr="00771F70">
              <w:rPr>
                <w:b/>
                <w:color w:val="000000" w:themeColor="text1"/>
                <w:lang w:val="en-US"/>
              </w:rPr>
              <w:t>177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E870E3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14AD" w:rsidRPr="00771F70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AA14AD" w:rsidTr="00E870E3">
        <w:trPr>
          <w:trHeight w:val="39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771F70" w:rsidRDefault="008C6D43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color w:val="000000" w:themeColor="text1"/>
              </w:rPr>
            </w:pPr>
            <w:r w:rsidRPr="00771F70">
              <w:rPr>
                <w:b/>
                <w:color w:val="000000" w:themeColor="text1"/>
                <w:lang w:val="en-US"/>
              </w:rPr>
              <w:t>11</w:t>
            </w:r>
            <w:r w:rsidRPr="00771F70">
              <w:rPr>
                <w:b/>
                <w:color w:val="000000" w:themeColor="text1"/>
              </w:rPr>
              <w:t>8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E870E3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14AD" w:rsidRPr="00771F70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AA14AD" w:rsidTr="00E870E3">
        <w:trPr>
          <w:trHeight w:val="39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в</w:t>
            </w:r>
            <w:r w:rsidRPr="00516A3F">
              <w:t xml:space="preserve"> том числе самостоятельной работы </w:t>
            </w:r>
            <w:proofErr w:type="gramStart"/>
            <w:r w:rsidRPr="00516A3F">
              <w:t>обучающ</w:t>
            </w:r>
            <w:r>
              <w:t>егося</w:t>
            </w:r>
            <w:proofErr w:type="gram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4F774A" w:rsidRDefault="006E0706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48455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</w:t>
            </w:r>
            <w:r w:rsidR="006E0706">
              <w:t>ов</w:t>
            </w:r>
          </w:p>
        </w:tc>
      </w:tr>
      <w:tr w:rsidR="00AA14AD" w:rsidTr="00E870E3">
        <w:trPr>
          <w:trHeight w:val="39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t>в том числе: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4F774A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AA14AD" w:rsidTr="00E870E3">
        <w:trPr>
          <w:trHeight w:val="39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t>практические занятия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6D454A" w:rsidRDefault="006D454A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16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E870E3" w:rsidTr="00E870E3">
        <w:trPr>
          <w:trHeight w:val="39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3" w:rsidRPr="002227B2" w:rsidRDefault="002227B2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  <w:rPr>
                <w:b/>
              </w:rPr>
            </w:pPr>
            <w:r>
              <w:rPr>
                <w:b/>
              </w:rPr>
              <w:t>К</w:t>
            </w:r>
            <w:r w:rsidR="00E870E3" w:rsidRPr="002227B2">
              <w:rPr>
                <w:b/>
              </w:rPr>
              <w:t>онсультации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70E3" w:rsidRPr="00516A3F" w:rsidRDefault="00E870E3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E3" w:rsidRPr="004F774A" w:rsidRDefault="00E870E3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4F774A">
              <w:rPr>
                <w:b/>
              </w:rPr>
              <w:t>8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70E3" w:rsidRPr="00516A3F" w:rsidRDefault="00E870E3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0E3" w:rsidRPr="00516A3F" w:rsidRDefault="00953C42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E870E3">
        <w:trPr>
          <w:trHeight w:val="39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EF1A8B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rPr>
                <w:b/>
              </w:rPr>
              <w:t xml:space="preserve">Самостоятельная работа </w:t>
            </w:r>
            <w:r>
              <w:rPr>
                <w:b/>
              </w:rPr>
              <w:t>обучающегося</w:t>
            </w:r>
            <w:r w:rsidRPr="00EF1A8B">
              <w:rPr>
                <w:b/>
              </w:rPr>
              <w:t xml:space="preserve"> (всего)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4F774A" w:rsidRDefault="00091F2B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  <w:r w:rsidRPr="004F774A">
              <w:rPr>
                <w:b/>
                <w:lang w:val="en-US"/>
              </w:rPr>
              <w:t>51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48455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</w:t>
            </w:r>
          </w:p>
        </w:tc>
      </w:tr>
      <w:tr w:rsidR="00AA14AD" w:rsidTr="00E870E3">
        <w:trPr>
          <w:trHeight w:val="39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EF1A8B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  <w:rPr>
                <w:b/>
              </w:rPr>
            </w:pPr>
            <w:r>
              <w:rPr>
                <w:b/>
              </w:rPr>
              <w:t>Промежуточная</w:t>
            </w:r>
            <w:r w:rsidRPr="00EF1A8B">
              <w:rPr>
                <w:b/>
              </w:rPr>
              <w:t xml:space="preserve"> аттестация</w:t>
            </w:r>
            <w:r w:rsidR="00F63574">
              <w:rPr>
                <w:b/>
              </w:rPr>
              <w:t xml:space="preserve"> </w:t>
            </w:r>
            <w:r w:rsidRPr="008C6D43">
              <w:t>дифференцированный зачет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4AD" w:rsidRPr="004F774A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E7117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E8500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</w:t>
            </w:r>
            <w:r w:rsidR="00E8500E">
              <w:t>а</w:t>
            </w:r>
          </w:p>
        </w:tc>
      </w:tr>
    </w:tbl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1E5FE9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1A8B" w:rsidRDefault="00EF1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1C71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F1C71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F1A8B" w:rsidRPr="00EF1A8B" w:rsidRDefault="00EF1A8B" w:rsidP="00683F0D">
      <w:pPr>
        <w:sectPr w:rsidR="00EF1A8B" w:rsidRPr="00EF1A8B" w:rsidSect="00955BCA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567" w:right="567" w:bottom="567" w:left="1418" w:header="708" w:footer="708" w:gutter="0"/>
          <w:cols w:space="720"/>
          <w:titlePg/>
          <w:docGrid w:linePitch="326"/>
        </w:sectPr>
      </w:pPr>
    </w:p>
    <w:p w:rsidR="00C3760A" w:rsidRPr="000804C3" w:rsidRDefault="00C3760A" w:rsidP="00F954F6">
      <w:pPr>
        <w:ind w:firstLine="540"/>
        <w:jc w:val="center"/>
        <w:rPr>
          <w:b/>
        </w:rPr>
      </w:pPr>
      <w:r>
        <w:rPr>
          <w:b/>
          <w:caps/>
        </w:rPr>
        <w:lastRenderedPageBreak/>
        <w:t>2.2. Т</w:t>
      </w:r>
      <w:r>
        <w:rPr>
          <w:b/>
        </w:rPr>
        <w:t xml:space="preserve">ематический план и содержание учебного предмета </w:t>
      </w:r>
      <w:r w:rsidR="000804C3" w:rsidRPr="000804C3">
        <w:rPr>
          <w:b/>
        </w:rPr>
        <w:t>ОУП.03 Иностранный язык</w:t>
      </w:r>
    </w:p>
    <w:p w:rsidR="00C3760A" w:rsidRDefault="00C3760A" w:rsidP="00C3760A">
      <w:pPr>
        <w:ind w:firstLine="540"/>
        <w:rPr>
          <w:bCs/>
          <w:i/>
        </w:rPr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0"/>
        <w:gridCol w:w="10358"/>
        <w:gridCol w:w="908"/>
        <w:gridCol w:w="1275"/>
      </w:tblGrid>
      <w:tr w:rsidR="00C3760A" w:rsidTr="001E3931">
        <w:trPr>
          <w:trHeight w:val="79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разделов</w:t>
            </w:r>
          </w:p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 тем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AD" w:rsidRDefault="00C3760A" w:rsidP="00C3760A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Содержание учебного материала, лабораторные и практические занятия, </w:t>
            </w:r>
          </w:p>
          <w:p w:rsidR="00C3760A" w:rsidRDefault="00C3760A" w:rsidP="00AA14AD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="00AA14AD"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C3760A" w:rsidTr="00A70088">
        <w:trPr>
          <w:cantSplit/>
          <w:trHeight w:val="27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0804C3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Раздел 1. </w:t>
            </w:r>
            <w:r>
              <w:rPr>
                <w:b/>
                <w:bCs/>
                <w:sz w:val="20"/>
                <w:szCs w:val="20"/>
                <w:lang w:eastAsia="en-US"/>
              </w:rPr>
              <w:t>Вводный курс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5A64E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4018C" w:rsidTr="00E30213">
        <w:trPr>
          <w:cantSplit/>
          <w:trHeight w:val="7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18C" w:rsidRDefault="0034018C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1.1. Введение. Знакомство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C" w:rsidRDefault="0034018C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C" w:rsidRDefault="0034018C" w:rsidP="00E30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4018C" w:rsidRDefault="0034018C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4018C" w:rsidTr="00CF101D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18C" w:rsidRDefault="0034018C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C" w:rsidRDefault="0034018C" w:rsidP="00C3760A">
            <w:pPr>
              <w:numPr>
                <w:ilvl w:val="0"/>
                <w:numId w:val="27"/>
              </w:numPr>
              <w:tabs>
                <w:tab w:val="clear" w:pos="385"/>
                <w:tab w:val="left" w:pos="432"/>
              </w:tabs>
              <w:spacing w:line="256" w:lineRule="auto"/>
              <w:ind w:left="432" w:hanging="4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Знакомство с курсом иностранного языка</w:t>
            </w:r>
          </w:p>
          <w:p w:rsidR="0034018C" w:rsidRPr="00771F70" w:rsidRDefault="0034018C" w:rsidP="00C3760A">
            <w:pPr>
              <w:numPr>
                <w:ilvl w:val="0"/>
                <w:numId w:val="27"/>
              </w:numPr>
              <w:tabs>
                <w:tab w:val="clear" w:pos="385"/>
                <w:tab w:val="left" w:pos="432"/>
              </w:tabs>
              <w:spacing w:line="256" w:lineRule="auto"/>
              <w:ind w:left="432" w:hanging="4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Цели и задачи курса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8C" w:rsidRDefault="0034018C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8C" w:rsidRDefault="0034018C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34018C" w:rsidRDefault="0034018C" w:rsidP="00652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DE688A">
        <w:trPr>
          <w:cantSplit/>
          <w:trHeight w:val="145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B9" w:rsidRDefault="00A850B9" w:rsidP="00E870E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50B9" w:rsidRDefault="00A850B9" w:rsidP="004F774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287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лексико-грамматических упражнений по теме «Знакомство» 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E870E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77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2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Составление рассказа о себе. Монологическое высказывание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E870E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34018C">
        <w:trPr>
          <w:cantSplit/>
          <w:trHeight w:val="14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270D9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34018C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36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9" w:rsidRDefault="00A850B9" w:rsidP="003401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Отработка вопросительных предложений по теме «Знакомство»</w:t>
            </w:r>
          </w:p>
          <w:p w:rsidR="00A850B9" w:rsidRDefault="00A850B9" w:rsidP="003401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Оформление презентации по теме «Разрешите представиться!»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B9" w:rsidRDefault="00A850B9" w:rsidP="00E870E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1.2.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Графико-фонетические основы  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34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4A3AF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правил работы со словарём, техники чтения гласных и согласных звуков, их сочетаний, слов по транскрипции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5766BA">
        <w:trPr>
          <w:cantSplit/>
          <w:trHeight w:val="17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5766B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36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Отработка правил работы со словарём, техники чтения гласных и согласных звуков, их сочетаний, слов по тран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крипции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B9" w:rsidRDefault="00A850B9" w:rsidP="008F177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1.3. Грамматические </w:t>
            </w:r>
          </w:p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основы 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34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Pr="008F1777" w:rsidRDefault="00A850B9" w:rsidP="00C3760A">
            <w:pPr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Pr="00596887" w:rsidRDefault="00A850B9" w:rsidP="00596887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4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грамматических упражнений по темам «Личные местоимения</w:t>
            </w:r>
            <w:r w:rsidRPr="00596887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>, «Глагол</w:t>
            </w:r>
            <w:r w:rsidRPr="00596887">
              <w:rPr>
                <w:sz w:val="20"/>
                <w:szCs w:val="20"/>
                <w:lang w:eastAsia="en-US"/>
              </w:rPr>
              <w:t>ы «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tobe</w:t>
            </w:r>
            <w:proofErr w:type="spellEnd"/>
            <w:r w:rsidRPr="00596887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и </w:t>
            </w:r>
            <w:r w:rsidRPr="00596887"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tohavegot</w:t>
            </w:r>
            <w:proofErr w:type="spellEnd"/>
            <w:r w:rsidRPr="00596887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6158E2">
        <w:trPr>
          <w:cantSplit/>
          <w:trHeight w:val="155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Pr="006158E2" w:rsidRDefault="00A850B9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36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Тренировка грамматических упражнений по темам «Члены предложения», «Личные местоимения</w:t>
            </w:r>
            <w:r w:rsidRPr="00596887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>, «Глагол</w:t>
            </w:r>
            <w:r w:rsidRPr="00596887">
              <w:rPr>
                <w:sz w:val="20"/>
                <w:szCs w:val="20"/>
                <w:lang w:eastAsia="en-US"/>
              </w:rPr>
              <w:t>ы «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tobe</w:t>
            </w:r>
            <w:proofErr w:type="spellEnd"/>
            <w:r w:rsidRPr="00596887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и </w:t>
            </w:r>
            <w:r w:rsidRPr="00596887"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tohavegot</w:t>
            </w:r>
            <w:proofErr w:type="spellEnd"/>
            <w:r w:rsidRPr="00596887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9" w:rsidRDefault="00A850B9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A70088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2. Окружающий мир. Мой мир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27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2.1. Иностранные языки в нашей жизни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191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5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текста с основным пониманием «Изучение иностранных языков»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77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Default="00A850B9" w:rsidP="007F30A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6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Составление диалогов по теме «Место английского языка в современном мире» 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A850B9">
        <w:trPr>
          <w:cantSplit/>
          <w:trHeight w:val="15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B9" w:rsidRPr="00A850B9" w:rsidRDefault="00A850B9" w:rsidP="004F774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B9" w:rsidRDefault="00A850B9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50B9" w:rsidTr="00CF101D">
        <w:trPr>
          <w:cantSplit/>
          <w:trHeight w:val="36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B9" w:rsidRDefault="00A850B9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9" w:rsidRDefault="00A850B9" w:rsidP="00A850B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Написание эссе на тему «Для чего мне нужен иностранный язык»</w:t>
            </w:r>
          </w:p>
          <w:p w:rsidR="00A850B9" w:rsidRDefault="00A850B9" w:rsidP="00A850B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Написание реферата по теме «Британский и американский английский»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9" w:rsidRDefault="00A850B9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50B9" w:rsidRDefault="00A850B9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764" w:rsidRDefault="00C67764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Тема 2.2. Я и моя семья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64" w:rsidRDefault="00C67764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764" w:rsidRDefault="00C67764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34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764" w:rsidRDefault="00C67764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64" w:rsidRDefault="00C67764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№7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лексических упражнений по теме «Семья», «Внешность»,  лексико-грамматических упражнений по теме «Притяжательный падеж и притяжательные местоимения»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17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764" w:rsidRDefault="00C67764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64" w:rsidRDefault="00C67764" w:rsidP="00655CE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8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Детальное чтение текста «Один в поле не воин»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14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764" w:rsidRDefault="00C67764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64" w:rsidRDefault="00C67764" w:rsidP="00655CE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9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Составление рассказа «Моя семья». Монологическое высказывание.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4F71FB">
        <w:trPr>
          <w:cantSplit/>
          <w:trHeight w:val="25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764" w:rsidRDefault="00C67764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64" w:rsidRPr="00AE4A3A" w:rsidRDefault="00C67764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764" w:rsidRDefault="00C67764" w:rsidP="004F71FB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36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AE4A3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Подборка пословиц и поговорок по темам «Семья», «Внешность человека», «Части тела»</w:t>
            </w:r>
          </w:p>
          <w:p w:rsidR="00C67764" w:rsidRDefault="00C67764" w:rsidP="00AE4A3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кроссворда по теме «Семья»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F7255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64" w:rsidRDefault="00C67764" w:rsidP="00A96D3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2.3. Дом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A96D3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64" w:rsidRDefault="00C67764" w:rsidP="005C6B9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A96D3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Pr="0026617A" w:rsidRDefault="00C67764" w:rsidP="00A96D30">
            <w:pPr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A96D3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10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теме «Квартира. Дом».</w:t>
            </w:r>
          </w:p>
          <w:p w:rsidR="00C67764" w:rsidRDefault="00C67764" w:rsidP="00A96D3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Отработка речевого оборота </w:t>
            </w:r>
            <w:r w:rsidRPr="009A703B"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thereis</w:t>
            </w:r>
            <w:proofErr w:type="spellEnd"/>
            <w:r w:rsidRPr="009A703B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are</w:t>
            </w:r>
            <w:r w:rsidRPr="009A703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Pr="00C04B14" w:rsidRDefault="00C67764" w:rsidP="006D58B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7408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A96D3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9A703B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11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грамматических упражнений по теме «Простое настоящее время»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Pr="00C04B14" w:rsidRDefault="00C67764" w:rsidP="006D58B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7408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A96D3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Pr="009A703B" w:rsidRDefault="00C67764" w:rsidP="009A703B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12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и анализ текста «Сколько людей – столько мнений»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6D58B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7408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A96D3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Pr="009A703B" w:rsidRDefault="00C67764" w:rsidP="00C04B14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13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Составление рассказа «Мой дом - моя крепость». Монологическое высказывание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6D58B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6D58B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991B6E">
        <w:trPr>
          <w:cantSplit/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A96D3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Pr="00991B6E" w:rsidRDefault="00C67764" w:rsidP="00A96D30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64" w:rsidRDefault="00C67764" w:rsidP="00991B6E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7408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24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A96D3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A96D3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Подготовить проект по теме «Дом моей мечты»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7408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7408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0C3287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2.4. Распорядок дня </w:t>
            </w:r>
          </w:p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студента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64" w:rsidRDefault="00C67764" w:rsidP="000C328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6D58B4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14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грамматических упражнений по темам «Порядковые и количественные чи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лительные. Года. Дроби. Время. Предлоги времени»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6D58B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15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и анализ текста «Рабочий день Александра»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6D58B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16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теме «Распорядок дня». 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6D58B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67764">
        <w:trPr>
          <w:cantSplit/>
          <w:trHeight w:val="205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P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64" w:rsidRDefault="00C67764" w:rsidP="00C6776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367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Тренировка грамматических упражнений по темам </w:t>
            </w:r>
            <w:r>
              <w:rPr>
                <w:sz w:val="20"/>
                <w:szCs w:val="20"/>
                <w:lang w:eastAsia="en-US"/>
              </w:rPr>
              <w:t>«Порядковые и количественные числительные. Года. Дроби. Вр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мя. Предлоги времени»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2354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1066C9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64" w:rsidRPr="00C17C88" w:rsidRDefault="00C67764" w:rsidP="002B1B4D">
            <w:pPr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2.5. Учёба в колледже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64" w:rsidRDefault="00C67764" w:rsidP="001066C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17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грамматических упражнений по теме «Множественное число имён существ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тельных»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8909AB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18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текста с основным пониманием «За пределами наших мечтаний»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8909AB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19</w:t>
            </w:r>
            <w:r w:rsidR="0012635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теме «В колледже»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8909AB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Pr="00931787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64" w:rsidRDefault="00C67764" w:rsidP="00115FDE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764" w:rsidTr="00CF101D">
        <w:trPr>
          <w:cantSplit/>
          <w:trHeight w:val="24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4" w:rsidRDefault="00C67764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Подготовить презентацию по теме «Колледж моей мечты»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4" w:rsidRDefault="00C67764" w:rsidP="00115FDE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7764" w:rsidRDefault="00C67764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0D5314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2.6. Любимые занятия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0D531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20. Чтение и анализ текста по теме «Хобби»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 21.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теме «Хобби»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22. Составление рассказа по теме «Мои любимые занятия». Монологическое высказывание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B2476">
        <w:trPr>
          <w:cantSplit/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AB2476" w:rsidRDefault="00AB2476" w:rsidP="002B1B4D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AB247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247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2B1B4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2B1B4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кроссворда по теме «Хобби»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22354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2B1B4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450B5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2.7. Еда. Напитки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C773EF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  <w:p w:rsidR="00AB2476" w:rsidRDefault="00AB2476" w:rsidP="00C773EF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23. Выполнение лексических упражнений по теме «Еда. Напитки»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C773EF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 24.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теме «Исчисляемые и неисчи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ляемые существительные»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50B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25. Чтение текста с основным пониманием «Традиции приёма пищи в Британии»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50B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DE60AC">
        <w:trPr>
          <w:cantSplit/>
          <w:trHeight w:val="207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DE60AC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DE60AC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36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E60AC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Составить рецепт любимого блюда</w:t>
            </w:r>
          </w:p>
          <w:p w:rsidR="00AB2476" w:rsidRDefault="00AB2476" w:rsidP="00DE60A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словарика по теме «Еда. Напитки»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50B5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EC74C7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211EC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2.8. Магазины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EC74C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26. Выполнение лексических упражнений по теме «Совершение покупок»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27. Чтение текста с основным пониманием «Что предлагают нам магазины?»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28. Составление и инсценировка диалогов по теме «В супермаркете»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Pr="008F1777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Pr="00552234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29. Отработка грамматических упражнений по теме «Простое будущее время»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Pr="008F1777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Pr="00552234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37C1C">
        <w:trPr>
          <w:cantSplit/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A37C1C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A37C1C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24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словарика по теме «Отделы и их товары»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F247D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66168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21602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2.9. Спорт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A6616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30. Чтение и анализ текста «Спорт и игры»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31. Отработка грамматических упражнений по теме «Степени сравнения прилагательных и наречий»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32. Чтение текста с основным пониманием «Олимпийские игры»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33. Отработка грамматических упражнений по теме «Настоящее совершённое время»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 34.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темам «Спорт», «Олимпийские игры», «Настоящее совершённое время»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374C83">
        <w:trPr>
          <w:cantSplit/>
          <w:trHeight w:val="201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374C83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374C8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48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374C83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Подготовить проект по теме «Здоровый образ жизни»</w:t>
            </w:r>
          </w:p>
          <w:p w:rsidR="00AB2476" w:rsidRDefault="00AB2476" w:rsidP="00374C83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Тренировка </w:t>
            </w:r>
            <w:r>
              <w:rPr>
                <w:sz w:val="20"/>
                <w:szCs w:val="20"/>
                <w:lang w:eastAsia="en-US"/>
              </w:rPr>
              <w:t>грамматических упражнений по темам «Степени сравнения прилагательных и наречий», «Настоящее совершённое время»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2.10. Планирование пут</w:t>
            </w:r>
            <w:r>
              <w:rPr>
                <w:b/>
                <w:sz w:val="20"/>
                <w:szCs w:val="20"/>
                <w:lang w:eastAsia="en-US"/>
              </w:rPr>
              <w:t>е</w:t>
            </w:r>
            <w:r>
              <w:rPr>
                <w:b/>
                <w:sz w:val="20"/>
                <w:szCs w:val="20"/>
                <w:lang w:eastAsia="en-US"/>
              </w:rPr>
              <w:t>шествия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A248B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35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грамматических упражнений по теме «Настоящее длительное время»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A248B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36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текста с основным пониманием «Планирование путешествия»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37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темам «Настоящее длительное время», «Путешествия»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4D227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36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F5515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F5515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36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F55156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Тренировка грамматических упражнений по темам «Настоящее длительное время», «Простое настоящее время»</w:t>
            </w:r>
          </w:p>
          <w:p w:rsidR="00AB2476" w:rsidRDefault="00AB2476" w:rsidP="00F55156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Подготовить презентацию по теме «Я люблю путешествовать»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1E0439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F8601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2.11. Россия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5C61BB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D7318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B766D7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</w:t>
            </w:r>
            <w:r w:rsidR="00B766D7">
              <w:rPr>
                <w:sz w:val="20"/>
                <w:szCs w:val="20"/>
                <w:lang w:eastAsia="en-US"/>
              </w:rPr>
              <w:t>8.</w:t>
            </w:r>
            <w:r>
              <w:rPr>
                <w:sz w:val="20"/>
                <w:szCs w:val="20"/>
                <w:lang w:eastAsia="en-US"/>
              </w:rPr>
              <w:t xml:space="preserve"> Чтение и анализ текста «Политическая система России»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963F4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39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грамматических упражнений по теме «Простое прошедшее время»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963F4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40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текста с основным пониманием «Москва – вечно молодая и красивая»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41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лексических упражнений по теме «Россия. Москва»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D572D6">
        <w:trPr>
          <w:cantSplit/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D572D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D572D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24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Подготовка презентацию по теме «Города России. Их достопримечательности»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D572D6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2.12. Жизнь в городе и в деревне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D572D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42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и анализ текста «Жизнь в городе или в деревне: преимущества и недостатки»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43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грамматических упражнений по теме «Герундий»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AA7EB3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№44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теме «Жизнь в городе и в д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ревне»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4F7506">
        <w:trPr>
          <w:cantSplit/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4F750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4F75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24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Написание эссе на тему «Жизнь в городе или в деревне: преимущества и недостатки»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2.13. Культура и искусс</w:t>
            </w:r>
            <w:r>
              <w:rPr>
                <w:b/>
                <w:sz w:val="20"/>
                <w:szCs w:val="20"/>
                <w:lang w:eastAsia="en-US"/>
              </w:rPr>
              <w:t>т</w:t>
            </w:r>
            <w:r>
              <w:rPr>
                <w:b/>
                <w:sz w:val="20"/>
                <w:szCs w:val="20"/>
                <w:lang w:eastAsia="en-US"/>
              </w:rPr>
              <w:t>во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1A4DF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545037" w:rsidRDefault="00AB2476" w:rsidP="00E8623F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45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и анализ текста «Российское культурное наследие»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1A4DF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545037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№46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грамматических упражнений по теме «Модальные глаголы»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D731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D73180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47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Составление рассказа «Посещение музея (театра)». Монологическое высказывание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54503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2.14. Чудеса света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545037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1A4DF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54503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545037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48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сложноподчинённых предложений (Условных предложений)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1A4DF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54503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545037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49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и анализ текста «Храм Артемиды Эфес»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54503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545037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50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лексических упражнений по теме «Чудеса света»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4F7506">
        <w:trPr>
          <w:cantSplit/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54503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4F7506" w:rsidRDefault="00AB2476" w:rsidP="00545037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4F75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24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54503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545037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Подготовка презентацию по теме «Чудеса света»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AA7EB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1A4DF8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2.15. Природа и человек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1A4DF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 № 51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Обсуждение экологических проблем. Чтение и анализ текста «Животные в опасности»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52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Согласование времён. Прямая и косвенная речь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53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упражнений по теме «Человек и природа»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F60CEC">
        <w:trPr>
          <w:cantSplit/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F60CEC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F60CEC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24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Подготовка проект по теме «Экологические проблемы Архангельской области»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115C5">
        <w:trPr>
          <w:cantSplit/>
          <w:trHeight w:val="183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476" w:rsidRPr="008F702E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2.16. Путь к карьере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E3845">
              <w:rPr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C115C5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54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лексики по теме «Профессии»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AD2AE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8F702E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55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Отработка грамматических упражнений по теме «Времена группы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PerfectContinuous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223549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56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Чтение теста с основным пониманием «Выбор профессии программиста»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4E5CF7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 57</w:t>
            </w:r>
            <w:r w:rsidR="00B766D7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Составление и инсценировка диалогов по теме «Моя будущая профессия»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3C01FA">
        <w:trPr>
          <w:cantSplit/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Pr="003C01FA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76" w:rsidRDefault="00AB2476" w:rsidP="003C01F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CF101D">
        <w:trPr>
          <w:cantSplit/>
          <w:trHeight w:val="247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Написание эссе на тему «Профессия моей мечты»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676CA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4E5CF7">
        <w:trPr>
          <w:cantSplit/>
          <w:trHeight w:val="183"/>
        </w:trPr>
        <w:tc>
          <w:tcPr>
            <w:tcW w:w="13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Pr="0000083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 w:rsidRPr="00000836">
              <w:rPr>
                <w:b/>
                <w:sz w:val="20"/>
                <w:lang w:eastAsia="en-US"/>
              </w:rPr>
              <w:t>Консультации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7138C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4E5CF7">
        <w:trPr>
          <w:cantSplit/>
          <w:trHeight w:val="183"/>
        </w:trPr>
        <w:tc>
          <w:tcPr>
            <w:tcW w:w="13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Pr="0000083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00836">
              <w:rPr>
                <w:b/>
                <w:sz w:val="20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7138C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2476" w:rsidTr="004E5CF7">
        <w:trPr>
          <w:cantSplit/>
          <w:trHeight w:val="183"/>
        </w:trPr>
        <w:tc>
          <w:tcPr>
            <w:tcW w:w="13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7138C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76" w:rsidRDefault="00AB2476" w:rsidP="00CB409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1E5FE9" w:rsidRDefault="001E5FE9" w:rsidP="00E706FC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</w:rPr>
        <w:sectPr w:rsidR="001E5FE9" w:rsidSect="00AA14AD">
          <w:headerReference w:type="default" r:id="rId12"/>
          <w:footnotePr>
            <w:numRestart w:val="eachPage"/>
          </w:footnotePr>
          <w:pgSz w:w="16840" w:h="11907" w:orient="landscape"/>
          <w:pgMar w:top="1418" w:right="567" w:bottom="567" w:left="567" w:header="709" w:footer="709" w:gutter="0"/>
          <w:cols w:space="720"/>
        </w:sectPr>
      </w:pPr>
    </w:p>
    <w:p w:rsidR="001E5FE9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 xml:space="preserve">3. условия реализации РАБОЧЕЙ ПРОГРАММЫ </w:t>
      </w:r>
    </w:p>
    <w:p w:rsidR="001E5FE9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УЧЕБНО</w:t>
      </w:r>
      <w:r w:rsidR="001E3931">
        <w:rPr>
          <w:b/>
          <w:caps/>
        </w:rPr>
        <w:t>ГО ПРЕДМЕТА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bookmarkStart w:id="1" w:name="_Hlk38377891"/>
      <w:r>
        <w:rPr>
          <w:b/>
          <w:bCs/>
        </w:rPr>
        <w:t>3.1. Требования к учебно-методическому и материально-техническому обеспе</w:t>
      </w:r>
      <w:r w:rsidR="001E3931">
        <w:rPr>
          <w:b/>
          <w:bCs/>
        </w:rPr>
        <w:t>чению</w:t>
      </w:r>
    </w:p>
    <w:p w:rsidR="001E5FE9" w:rsidRDefault="001E5FE9">
      <w:pPr>
        <w:autoSpaceDE w:val="0"/>
        <w:autoSpaceDN w:val="0"/>
        <w:adjustRightInd w:val="0"/>
        <w:ind w:firstLine="540"/>
        <w:jc w:val="both"/>
      </w:pPr>
    </w:p>
    <w:p w:rsidR="00AA14AD" w:rsidRPr="00C86363" w:rsidRDefault="00AA14AD" w:rsidP="00506619">
      <w:pPr>
        <w:spacing w:line="360" w:lineRule="auto"/>
        <w:ind w:firstLine="680"/>
      </w:pPr>
      <w:r w:rsidRPr="00C86363">
        <w:t>Программа предмета реализуется в учебно</w:t>
      </w:r>
      <w:r w:rsidR="004C32FA" w:rsidRPr="00C86363">
        <w:t>м кабинете</w:t>
      </w:r>
      <w:r w:rsidR="00F63574">
        <w:t xml:space="preserve"> </w:t>
      </w:r>
      <w:r w:rsidR="00091F2B" w:rsidRPr="00C86363">
        <w:t>«Иностранный язык</w:t>
      </w:r>
      <w:r w:rsidRPr="00C86363">
        <w:t>».</w:t>
      </w:r>
    </w:p>
    <w:p w:rsidR="00822E63" w:rsidRPr="00C86363" w:rsidRDefault="00822E63" w:rsidP="00506619">
      <w:pPr>
        <w:spacing w:line="360" w:lineRule="auto"/>
        <w:ind w:firstLine="680"/>
      </w:pPr>
      <w:r w:rsidRPr="00C86363">
        <w:t>Оборудование кабинета:</w:t>
      </w:r>
    </w:p>
    <w:p w:rsidR="00822E63" w:rsidRPr="00C86363" w:rsidRDefault="00822E63" w:rsidP="00506619">
      <w:pPr>
        <w:pStyle w:val="af9"/>
        <w:numPr>
          <w:ilvl w:val="0"/>
          <w:numId w:val="39"/>
        </w:numPr>
        <w:spacing w:line="360" w:lineRule="auto"/>
      </w:pPr>
      <w:r w:rsidRPr="00C86363">
        <w:t>Рабочее место преподавателя;</w:t>
      </w:r>
    </w:p>
    <w:p w:rsidR="00822E63" w:rsidRPr="00C86363" w:rsidRDefault="00822E63" w:rsidP="00506619">
      <w:pPr>
        <w:pStyle w:val="af9"/>
        <w:numPr>
          <w:ilvl w:val="0"/>
          <w:numId w:val="39"/>
        </w:numPr>
        <w:spacing w:line="360" w:lineRule="auto"/>
      </w:pPr>
      <w:r w:rsidRPr="00C86363">
        <w:t xml:space="preserve">Посадочные места по количеству </w:t>
      </w:r>
      <w:proofErr w:type="gramStart"/>
      <w:r w:rsidRPr="00C86363">
        <w:t>обучающихся</w:t>
      </w:r>
      <w:proofErr w:type="gramEnd"/>
      <w:r w:rsidRPr="00C86363">
        <w:t xml:space="preserve">; </w:t>
      </w:r>
    </w:p>
    <w:p w:rsidR="00822E63" w:rsidRPr="00C86363" w:rsidRDefault="00822E63" w:rsidP="00506619">
      <w:pPr>
        <w:pStyle w:val="af9"/>
        <w:numPr>
          <w:ilvl w:val="0"/>
          <w:numId w:val="39"/>
        </w:numPr>
        <w:spacing w:line="360" w:lineRule="auto"/>
      </w:pPr>
      <w:r w:rsidRPr="00C86363">
        <w:t xml:space="preserve">Информационно-коммуникационные средства (ноутбук, аудиоколонки, </w:t>
      </w:r>
      <w:proofErr w:type="spellStart"/>
      <w:r w:rsidRPr="00C86363">
        <w:t>мульт</w:t>
      </w:r>
      <w:r w:rsidRPr="00C86363">
        <w:t>и</w:t>
      </w:r>
      <w:r w:rsidRPr="00C86363">
        <w:t>медийный</w:t>
      </w:r>
      <w:proofErr w:type="spellEnd"/>
      <w:r w:rsidRPr="00C86363">
        <w:t xml:space="preserve"> </w:t>
      </w:r>
      <w:r w:rsidR="00091F2B" w:rsidRPr="00C86363">
        <w:t>проектор, экран</w:t>
      </w:r>
      <w:r w:rsidRPr="00C86363">
        <w:t>);</w:t>
      </w:r>
    </w:p>
    <w:p w:rsidR="00822E63" w:rsidRPr="00C86363" w:rsidRDefault="00822E63" w:rsidP="00506619">
      <w:pPr>
        <w:pStyle w:val="af9"/>
        <w:numPr>
          <w:ilvl w:val="0"/>
          <w:numId w:val="39"/>
        </w:numPr>
        <w:spacing w:line="360" w:lineRule="auto"/>
      </w:pPr>
      <w:r w:rsidRPr="00C86363">
        <w:t>Комплект раздаточного учебного материала, компьютерных презентаций по ра</w:t>
      </w:r>
      <w:r w:rsidRPr="00C86363">
        <w:t>з</w:t>
      </w:r>
      <w:r w:rsidRPr="00C86363">
        <w:t>делам учебного предмета;</w:t>
      </w:r>
    </w:p>
    <w:p w:rsidR="00822E63" w:rsidRPr="00C86363" w:rsidRDefault="002B25EC" w:rsidP="00506619">
      <w:pPr>
        <w:pStyle w:val="af9"/>
        <w:numPr>
          <w:ilvl w:val="0"/>
          <w:numId w:val="39"/>
        </w:numPr>
        <w:spacing w:line="360" w:lineRule="auto"/>
      </w:pPr>
      <w:r w:rsidRPr="00C86363">
        <w:t>Учебная доска.</w:t>
      </w:r>
    </w:p>
    <w:p w:rsidR="00822E63" w:rsidRPr="00C86363" w:rsidRDefault="00822E63" w:rsidP="00506619">
      <w:pPr>
        <w:spacing w:line="360" w:lineRule="auto"/>
        <w:ind w:firstLine="680"/>
      </w:pPr>
      <w:r w:rsidRPr="00C86363">
        <w:t>Перечень оснащения кабинета:</w:t>
      </w:r>
    </w:p>
    <w:p w:rsidR="00822E63" w:rsidRPr="00C86363" w:rsidRDefault="00822E63" w:rsidP="00506619">
      <w:pPr>
        <w:pStyle w:val="af9"/>
        <w:numPr>
          <w:ilvl w:val="0"/>
          <w:numId w:val="40"/>
        </w:numPr>
        <w:spacing w:line="360" w:lineRule="auto"/>
      </w:pPr>
      <w:r w:rsidRPr="00C86363">
        <w:t>Плакаты:</w:t>
      </w:r>
      <w:r w:rsidR="00F63574">
        <w:t xml:space="preserve"> </w:t>
      </w:r>
      <w:proofErr w:type="spellStart"/>
      <w:proofErr w:type="gramStart"/>
      <w:r w:rsidR="00B575EE" w:rsidRPr="00C86363">
        <w:t>Англо-язычные</w:t>
      </w:r>
      <w:proofErr w:type="spellEnd"/>
      <w:proofErr w:type="gramEnd"/>
      <w:r w:rsidR="00B575EE" w:rsidRPr="00C86363">
        <w:t xml:space="preserve"> страны, </w:t>
      </w:r>
      <w:r w:rsidR="002B25EC" w:rsidRPr="00C86363">
        <w:t xml:space="preserve">Политическая карта мира, </w:t>
      </w:r>
      <w:r w:rsidR="00B575EE" w:rsidRPr="00C86363">
        <w:t xml:space="preserve">Числительные, </w:t>
      </w:r>
      <w:r w:rsidR="002B25EC" w:rsidRPr="00C86363">
        <w:t>Вр</w:t>
      </w:r>
      <w:r w:rsidR="002B25EC" w:rsidRPr="00C86363">
        <w:t>е</w:t>
      </w:r>
      <w:r w:rsidR="002B25EC" w:rsidRPr="00C86363">
        <w:t>мена английского языка</w:t>
      </w:r>
    </w:p>
    <w:p w:rsidR="00267D02" w:rsidRPr="00091F2B" w:rsidRDefault="00822E63" w:rsidP="00506619">
      <w:pPr>
        <w:pStyle w:val="af9"/>
        <w:numPr>
          <w:ilvl w:val="0"/>
          <w:numId w:val="40"/>
        </w:numPr>
        <w:spacing w:line="360" w:lineRule="auto"/>
      </w:pPr>
      <w:r w:rsidRPr="00C86363">
        <w:t>Комплект фондов оценочных сре</w:t>
      </w:r>
      <w:proofErr w:type="gramStart"/>
      <w:r w:rsidRPr="00C86363">
        <w:t>дств дл</w:t>
      </w:r>
      <w:proofErr w:type="gramEnd"/>
      <w:r w:rsidRPr="00C86363">
        <w:t>я определения результатов освоения пр</w:t>
      </w:r>
      <w:r w:rsidRPr="00C86363">
        <w:t>о</w:t>
      </w:r>
      <w:r w:rsidRPr="00C86363">
        <w:t xml:space="preserve">граммы учебного предмета </w:t>
      </w:r>
      <w:r w:rsidR="00091F2B" w:rsidRPr="00C86363">
        <w:t>ОУП.03 Иностранный язык</w:t>
      </w:r>
      <w:r w:rsidRPr="00C86363">
        <w:t>.</w:t>
      </w:r>
    </w:p>
    <w:p w:rsidR="00D64347" w:rsidRDefault="00D64347" w:rsidP="005066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both"/>
      </w:pPr>
    </w:p>
    <w:bookmarkEnd w:id="1"/>
    <w:p w:rsidR="00E0535F" w:rsidRPr="00506619" w:rsidRDefault="001E5FE9" w:rsidP="0050661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b/>
        </w:rPr>
      </w:pPr>
      <w:r>
        <w:rPr>
          <w:b/>
        </w:rPr>
        <w:t>3.2. Инфо</w:t>
      </w:r>
      <w:r w:rsidR="00E0535F">
        <w:rPr>
          <w:b/>
        </w:rPr>
        <w:t>рмационное обеспечение обучения</w:t>
      </w:r>
    </w:p>
    <w:p w:rsidR="001E5FE9" w:rsidRPr="00506619" w:rsidRDefault="001E5FE9" w:rsidP="005066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bCs/>
        </w:rPr>
      </w:pPr>
      <w:r w:rsidRPr="00506619">
        <w:rPr>
          <w:bCs/>
        </w:rPr>
        <w:t>Перечень рекомендуемых учебных изданий, Интернет-ресурсов, дополнительной литер</w:t>
      </w:r>
      <w:r w:rsidRPr="00506619">
        <w:rPr>
          <w:bCs/>
        </w:rPr>
        <w:t>а</w:t>
      </w:r>
      <w:r w:rsidRPr="00506619">
        <w:rPr>
          <w:bCs/>
        </w:rPr>
        <w:t>туры.</w:t>
      </w:r>
    </w:p>
    <w:p w:rsidR="001E5FE9" w:rsidRDefault="001E5FE9" w:rsidP="005066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t xml:space="preserve">Список информационных источников </w:t>
      </w:r>
      <w:proofErr w:type="gramStart"/>
      <w:r>
        <w:rPr>
          <w:b/>
          <w:bCs/>
        </w:rPr>
        <w:t>для</w:t>
      </w:r>
      <w:proofErr w:type="gramEnd"/>
      <w:r w:rsidR="00F63574">
        <w:rPr>
          <w:b/>
          <w:bCs/>
        </w:rPr>
        <w:t xml:space="preserve"> </w:t>
      </w:r>
      <w:r w:rsidR="00E0535F">
        <w:rPr>
          <w:b/>
          <w:bCs/>
        </w:rPr>
        <w:t>обучающихся</w:t>
      </w:r>
    </w:p>
    <w:p w:rsidR="00091F2B" w:rsidRDefault="00091F2B" w:rsidP="003068A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firstLine="540"/>
        <w:jc w:val="both"/>
        <w:rPr>
          <w:b/>
          <w:bCs/>
        </w:rPr>
      </w:pPr>
      <w:r w:rsidRPr="00091F2B">
        <w:rPr>
          <w:b/>
          <w:bCs/>
          <w:i/>
        </w:rPr>
        <w:t>Основные источники</w:t>
      </w:r>
    </w:p>
    <w:p w:rsidR="001E5FE9" w:rsidRPr="003068A8" w:rsidRDefault="00091F2B" w:rsidP="00306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91F2B">
        <w:rPr>
          <w:bCs/>
        </w:rPr>
        <w:t>1.</w:t>
      </w:r>
      <w:r w:rsidR="004E5CF7">
        <w:t>Безкоровайная</w:t>
      </w:r>
      <w:r w:rsidR="004E5CF7" w:rsidRPr="00D23096">
        <w:t xml:space="preserve">, </w:t>
      </w:r>
      <w:r w:rsidR="004E5CF7">
        <w:t>Г</w:t>
      </w:r>
      <w:r w:rsidR="004E5CF7" w:rsidRPr="00D23096">
        <w:t>.</w:t>
      </w:r>
      <w:r w:rsidR="004E5CF7">
        <w:t>Т</w:t>
      </w:r>
      <w:r w:rsidR="004E5CF7" w:rsidRPr="00D23096">
        <w:t xml:space="preserve">. </w:t>
      </w:r>
      <w:proofErr w:type="spellStart"/>
      <w:r w:rsidR="004E5CF7" w:rsidRPr="0017772C">
        <w:rPr>
          <w:lang w:val="en-US"/>
        </w:rPr>
        <w:t>PlanetofEnglish</w:t>
      </w:r>
      <w:proofErr w:type="spellEnd"/>
      <w:r w:rsidR="004E5CF7">
        <w:t xml:space="preserve">: </w:t>
      </w:r>
      <w:r w:rsidR="004E5CF7" w:rsidRPr="00011BBF">
        <w:t>Учебник английского языка для учреждений СПО</w:t>
      </w:r>
      <w:r w:rsidR="004E5CF7">
        <w:t xml:space="preserve">/Г.Т. </w:t>
      </w:r>
      <w:proofErr w:type="spellStart"/>
      <w:r w:rsidR="004E5CF7" w:rsidRPr="00D23096">
        <w:t>Безкоровайная</w:t>
      </w:r>
      <w:proofErr w:type="spellEnd"/>
      <w:r w:rsidR="004E5CF7">
        <w:t>,</w:t>
      </w:r>
      <w:r w:rsidR="004E5CF7" w:rsidRPr="00D23096">
        <w:t xml:space="preserve"> Н.И</w:t>
      </w:r>
      <w:r w:rsidR="004E5CF7">
        <w:t>.</w:t>
      </w:r>
      <w:r w:rsidR="004E5CF7" w:rsidRPr="00D23096">
        <w:t xml:space="preserve"> Соколова, </w:t>
      </w:r>
      <w:r w:rsidR="004E5CF7">
        <w:t xml:space="preserve">Е.А. </w:t>
      </w:r>
      <w:proofErr w:type="spellStart"/>
      <w:r w:rsidR="004E5CF7" w:rsidRPr="00D23096">
        <w:t>Койранская</w:t>
      </w:r>
      <w:proofErr w:type="spellEnd"/>
      <w:r w:rsidR="004E5CF7">
        <w:t>,</w:t>
      </w:r>
      <w:r w:rsidR="004E5CF7" w:rsidRPr="00D23096">
        <w:t xml:space="preserve"> </w:t>
      </w:r>
      <w:proofErr w:type="spellStart"/>
      <w:r w:rsidR="004E5CF7" w:rsidRPr="00D23096">
        <w:t>Г.В.</w:t>
      </w:r>
      <w:r w:rsidR="004E5CF7">
        <w:t>Лаврик</w:t>
      </w:r>
      <w:proofErr w:type="spellEnd"/>
      <w:r w:rsidR="004E5CF7">
        <w:t xml:space="preserve">. – М.: Академия, 2017. – 256 </w:t>
      </w:r>
      <w:proofErr w:type="gramStart"/>
      <w:r w:rsidR="004E5CF7">
        <w:t>с</w:t>
      </w:r>
      <w:proofErr w:type="gramEnd"/>
      <w:r w:rsidR="004E5CF7">
        <w:t>.</w:t>
      </w:r>
    </w:p>
    <w:p w:rsidR="00091F2B" w:rsidRDefault="00E0535F" w:rsidP="00306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jc w:val="both"/>
        <w:rPr>
          <w:b/>
          <w:bCs/>
          <w:i/>
        </w:rPr>
      </w:pPr>
      <w:r>
        <w:rPr>
          <w:b/>
          <w:bCs/>
          <w:i/>
        </w:rPr>
        <w:t>Дополнительные источники</w:t>
      </w:r>
    </w:p>
    <w:p w:rsidR="00F92422" w:rsidRDefault="00091F2B" w:rsidP="0050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 xml:space="preserve">1. </w:t>
      </w:r>
      <w:r w:rsidR="00F92422" w:rsidRPr="00091F2B">
        <w:rPr>
          <w:bCs/>
        </w:rPr>
        <w:t xml:space="preserve">Белоусова, </w:t>
      </w:r>
      <w:r w:rsidR="00DE36C9">
        <w:rPr>
          <w:bCs/>
        </w:rPr>
        <w:t xml:space="preserve">А.Р. </w:t>
      </w:r>
      <w:r w:rsidR="00F92422" w:rsidRPr="00091F2B">
        <w:rPr>
          <w:bCs/>
        </w:rPr>
        <w:t>Английский язык для сельскохозяйс</w:t>
      </w:r>
      <w:r w:rsidR="00DE36C9">
        <w:rPr>
          <w:bCs/>
        </w:rPr>
        <w:t>твенных вузов: Учебное пособие</w:t>
      </w:r>
      <w:r w:rsidR="00DE36C9" w:rsidRPr="00DE36C9">
        <w:rPr>
          <w:bCs/>
        </w:rPr>
        <w:t>/</w:t>
      </w:r>
      <w:r w:rsidR="00DE36C9" w:rsidRPr="00091F2B">
        <w:rPr>
          <w:bCs/>
        </w:rPr>
        <w:t xml:space="preserve">А.Р. Белоусова, </w:t>
      </w:r>
      <w:r w:rsidR="00DE36C9">
        <w:rPr>
          <w:bCs/>
        </w:rPr>
        <w:t xml:space="preserve">О. П. </w:t>
      </w:r>
      <w:proofErr w:type="spellStart"/>
      <w:r w:rsidR="00DE36C9">
        <w:rPr>
          <w:bCs/>
        </w:rPr>
        <w:t>Мельчина</w:t>
      </w:r>
      <w:proofErr w:type="spellEnd"/>
      <w:r w:rsidR="00DE36C9">
        <w:rPr>
          <w:bCs/>
        </w:rPr>
        <w:t>.</w:t>
      </w:r>
      <w:r w:rsidR="005E4B1B">
        <w:rPr>
          <w:bCs/>
        </w:rPr>
        <w:t>– СПб: «Лань», 202</w:t>
      </w:r>
      <w:r w:rsidR="00F92422" w:rsidRPr="00091F2B">
        <w:rPr>
          <w:bCs/>
        </w:rPr>
        <w:t xml:space="preserve">0.-352 </w:t>
      </w:r>
      <w:proofErr w:type="gramStart"/>
      <w:r w:rsidR="00F92422" w:rsidRPr="00091F2B">
        <w:rPr>
          <w:bCs/>
        </w:rPr>
        <w:t>с</w:t>
      </w:r>
      <w:proofErr w:type="gramEnd"/>
      <w:r w:rsidR="00F92422" w:rsidRPr="00091F2B">
        <w:rPr>
          <w:bCs/>
        </w:rPr>
        <w:t>.</w:t>
      </w:r>
    </w:p>
    <w:p w:rsidR="00091F2B" w:rsidRPr="00091F2B" w:rsidRDefault="00F92422" w:rsidP="0050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 xml:space="preserve">2. </w:t>
      </w:r>
      <w:proofErr w:type="spellStart"/>
      <w:r w:rsidR="00DE36C9">
        <w:rPr>
          <w:bCs/>
        </w:rPr>
        <w:t>Голицынский</w:t>
      </w:r>
      <w:proofErr w:type="spellEnd"/>
      <w:r w:rsidR="00DE36C9">
        <w:rPr>
          <w:bCs/>
        </w:rPr>
        <w:t>, Ю.Б. Грамматика: Сборник упражнений/</w:t>
      </w:r>
      <w:r w:rsidR="00DE36C9" w:rsidRPr="00091F2B">
        <w:rPr>
          <w:bCs/>
        </w:rPr>
        <w:t xml:space="preserve">Ю.Б. </w:t>
      </w:r>
      <w:proofErr w:type="spellStart"/>
      <w:r w:rsidR="00DE36C9" w:rsidRPr="00091F2B">
        <w:rPr>
          <w:bCs/>
        </w:rPr>
        <w:t>Голицынский</w:t>
      </w:r>
      <w:proofErr w:type="spellEnd"/>
      <w:r w:rsidR="00DE36C9">
        <w:rPr>
          <w:bCs/>
        </w:rPr>
        <w:t>.</w:t>
      </w:r>
      <w:r w:rsidR="00E95749">
        <w:rPr>
          <w:bCs/>
        </w:rPr>
        <w:t>– СПб: КАРО, 2018. – 577</w:t>
      </w:r>
      <w:r w:rsidR="00091F2B" w:rsidRPr="00091F2B">
        <w:rPr>
          <w:bCs/>
        </w:rPr>
        <w:t xml:space="preserve"> с.</w:t>
      </w:r>
    </w:p>
    <w:p w:rsidR="00F92422" w:rsidRPr="00091F2B" w:rsidRDefault="00F92422" w:rsidP="0050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3</w:t>
      </w:r>
      <w:r w:rsidRPr="00091F2B">
        <w:rPr>
          <w:bCs/>
        </w:rPr>
        <w:t>. Карпова, Т.А. Английский для колледжей: Уче</w:t>
      </w:r>
      <w:r w:rsidR="00DE36C9">
        <w:rPr>
          <w:bCs/>
        </w:rPr>
        <w:t>бное пособие/ Т.А. Карпова.</w:t>
      </w:r>
      <w:r w:rsidR="001E4B9B">
        <w:rPr>
          <w:bCs/>
        </w:rPr>
        <w:t>– Ростов-на-Дону: «Феникс», 201</w:t>
      </w:r>
      <w:r w:rsidR="00F63574">
        <w:rPr>
          <w:bCs/>
        </w:rPr>
        <w:t>7</w:t>
      </w:r>
      <w:r w:rsidRPr="00091F2B">
        <w:rPr>
          <w:bCs/>
        </w:rPr>
        <w:t>.- 32</w:t>
      </w:r>
      <w:r w:rsidR="00EA15C4">
        <w:rPr>
          <w:bCs/>
        </w:rPr>
        <w:t>0</w:t>
      </w:r>
      <w:r w:rsidRPr="00091F2B">
        <w:rPr>
          <w:bCs/>
        </w:rPr>
        <w:t xml:space="preserve"> </w:t>
      </w:r>
      <w:proofErr w:type="gramStart"/>
      <w:r w:rsidRPr="00091F2B">
        <w:rPr>
          <w:bCs/>
        </w:rPr>
        <w:t>с</w:t>
      </w:r>
      <w:proofErr w:type="gramEnd"/>
      <w:r w:rsidRPr="00091F2B">
        <w:rPr>
          <w:bCs/>
        </w:rPr>
        <w:t>.</w:t>
      </w:r>
    </w:p>
    <w:p w:rsidR="000F4B60" w:rsidRDefault="00F92422" w:rsidP="0050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1A1A1A"/>
          <w:shd w:val="clear" w:color="auto" w:fill="FFFFFF"/>
        </w:rPr>
      </w:pPr>
      <w:r w:rsidRPr="00091F2B">
        <w:rPr>
          <w:bCs/>
        </w:rPr>
        <w:t xml:space="preserve">3. </w:t>
      </w:r>
      <w:r w:rsidR="000F4B60" w:rsidRPr="000F4B60">
        <w:rPr>
          <w:color w:val="1A1A1A"/>
          <w:shd w:val="clear" w:color="auto" w:fill="FFFFFF"/>
        </w:rPr>
        <w:t>Мюллер</w:t>
      </w:r>
      <w:r w:rsidR="000F4B60">
        <w:rPr>
          <w:color w:val="1A1A1A"/>
          <w:shd w:val="clear" w:color="auto" w:fill="FFFFFF"/>
        </w:rPr>
        <w:t>, В.К.</w:t>
      </w:r>
      <w:r w:rsidR="000F4B60" w:rsidRPr="000F4B60">
        <w:rPr>
          <w:color w:val="1A1A1A"/>
          <w:shd w:val="clear" w:color="auto" w:fill="FFFFFF"/>
        </w:rPr>
        <w:t xml:space="preserve"> Англо-ру</w:t>
      </w:r>
      <w:r w:rsidR="000F4B60">
        <w:rPr>
          <w:color w:val="1A1A1A"/>
          <w:shd w:val="clear" w:color="auto" w:fill="FFFFFF"/>
        </w:rPr>
        <w:t>сский. Русско-английский словарь</w:t>
      </w:r>
      <w:r w:rsidR="000F4B60" w:rsidRPr="000F4B60">
        <w:rPr>
          <w:color w:val="1A1A1A"/>
          <w:shd w:val="clear" w:color="auto" w:fill="FFFFFF"/>
        </w:rPr>
        <w:t xml:space="preserve">/ </w:t>
      </w:r>
      <w:r w:rsidR="000F4B60">
        <w:rPr>
          <w:color w:val="1A1A1A"/>
          <w:shd w:val="clear" w:color="auto" w:fill="FFFFFF"/>
        </w:rPr>
        <w:t>В.К.Мюллер. – М</w:t>
      </w:r>
      <w:proofErr w:type="gramStart"/>
      <w:r w:rsidR="000F4B60">
        <w:rPr>
          <w:color w:val="1A1A1A"/>
          <w:shd w:val="clear" w:color="auto" w:fill="FFFFFF"/>
        </w:rPr>
        <w:t>:А</w:t>
      </w:r>
      <w:proofErr w:type="gramEnd"/>
      <w:r w:rsidR="000F4B60">
        <w:rPr>
          <w:color w:val="1A1A1A"/>
          <w:shd w:val="clear" w:color="auto" w:fill="FFFFFF"/>
        </w:rPr>
        <w:t>СТ, 201</w:t>
      </w:r>
      <w:r w:rsidR="00F63574">
        <w:rPr>
          <w:color w:val="1A1A1A"/>
          <w:shd w:val="clear" w:color="auto" w:fill="FFFFFF"/>
        </w:rPr>
        <w:t>7</w:t>
      </w:r>
      <w:r w:rsidR="000F4B60">
        <w:rPr>
          <w:color w:val="1A1A1A"/>
          <w:shd w:val="clear" w:color="auto" w:fill="FFFFFF"/>
        </w:rPr>
        <w:t xml:space="preserve">.– </w:t>
      </w:r>
    </w:p>
    <w:p w:rsidR="00BB03EF" w:rsidRPr="00506619" w:rsidRDefault="000F4B60" w:rsidP="0050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1184 с.</w:t>
      </w:r>
    </w:p>
    <w:p w:rsidR="001E5FE9" w:rsidRDefault="001E5FE9" w:rsidP="005066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lastRenderedPageBreak/>
        <w:t>Список информационн</w:t>
      </w:r>
      <w:r w:rsidR="00E0535F">
        <w:rPr>
          <w:b/>
          <w:bCs/>
        </w:rPr>
        <w:t>ых источников для преподавателя</w:t>
      </w:r>
    </w:p>
    <w:p w:rsidR="001E5FE9" w:rsidRDefault="00E0535F" w:rsidP="003068A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firstLine="540"/>
        <w:jc w:val="both"/>
        <w:rPr>
          <w:b/>
          <w:bCs/>
          <w:i/>
        </w:rPr>
      </w:pPr>
      <w:r>
        <w:rPr>
          <w:b/>
          <w:bCs/>
          <w:i/>
        </w:rPr>
        <w:t>Дополнительные источники</w:t>
      </w:r>
    </w:p>
    <w:p w:rsidR="00956C33" w:rsidRDefault="00956C33" w:rsidP="005066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1. </w:t>
      </w:r>
      <w:proofErr w:type="spellStart"/>
      <w:proofErr w:type="gramStart"/>
      <w:r w:rsidRPr="00956C33">
        <w:rPr>
          <w:lang w:val="en-US"/>
        </w:rPr>
        <w:t>Speakout</w:t>
      </w:r>
      <w:proofErr w:type="spellEnd"/>
      <w:r w:rsidRPr="00883C82">
        <w:t>.</w:t>
      </w:r>
      <w:proofErr w:type="gramEnd"/>
      <w:r>
        <w:t xml:space="preserve"> Журнал для </w:t>
      </w:r>
      <w:proofErr w:type="gramStart"/>
      <w:r>
        <w:t>изуча</w:t>
      </w:r>
      <w:r w:rsidR="007C508E">
        <w:t>ющих</w:t>
      </w:r>
      <w:proofErr w:type="gramEnd"/>
      <w:r w:rsidR="007C508E">
        <w:t xml:space="preserve"> английский язык. 201</w:t>
      </w:r>
      <w:r w:rsidR="00F63574">
        <w:t>7</w:t>
      </w:r>
      <w:r w:rsidR="007C508E">
        <w:t>-2020.</w:t>
      </w:r>
    </w:p>
    <w:p w:rsidR="00BB03EF" w:rsidRDefault="00BB03EF">
      <w:pPr>
        <w:jc w:val="both"/>
      </w:pPr>
    </w:p>
    <w:p w:rsidR="001E5FE9" w:rsidRPr="00D65841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</w:pPr>
    </w:p>
    <w:p w:rsidR="001E5FE9" w:rsidRPr="00D65841" w:rsidRDefault="001E5FE9">
      <w:pPr>
        <w:sectPr w:rsidR="001E5FE9" w:rsidRPr="00D65841" w:rsidSect="00AA14AD">
          <w:headerReference w:type="default" r:id="rId13"/>
          <w:footnotePr>
            <w:numRestart w:val="eachPage"/>
          </w:footnotePr>
          <w:pgSz w:w="11906" w:h="16838"/>
          <w:pgMar w:top="567" w:right="567" w:bottom="567" w:left="1418" w:header="708" w:footer="708" w:gutter="0"/>
          <w:cols w:space="720"/>
        </w:sectPr>
      </w:pPr>
    </w:p>
    <w:p w:rsidR="00E0535F" w:rsidRDefault="00640FB6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 xml:space="preserve">4. </w:t>
      </w:r>
      <w:r w:rsidR="001E5FE9">
        <w:rPr>
          <w:b/>
          <w:caps/>
        </w:rPr>
        <w:t>Контроль и оценка результатов освоения</w:t>
      </w:r>
    </w:p>
    <w:p w:rsidR="001E5FE9" w:rsidRDefault="001E5FE9" w:rsidP="00E0535F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УЧЕБНО</w:t>
      </w:r>
      <w:r w:rsidR="00640FB6">
        <w:rPr>
          <w:b/>
          <w:caps/>
        </w:rPr>
        <w:t>ГО ПРЕДМЕТА</w:t>
      </w:r>
    </w:p>
    <w:p w:rsidR="001E5FE9" w:rsidRDefault="001E5FE9"/>
    <w:p w:rsidR="001E5FE9" w:rsidRPr="00F63574" w:rsidRDefault="00F63574" w:rsidP="00F63574">
      <w:pPr>
        <w:jc w:val="center"/>
        <w:rPr>
          <w:b/>
        </w:rPr>
      </w:pPr>
      <w:r w:rsidRPr="00F63574">
        <w:rPr>
          <w:b/>
        </w:rPr>
        <w:t>4.1. Формы и методы контроля и оценки результатов обучения</w:t>
      </w:r>
    </w:p>
    <w:p w:rsidR="00F63574" w:rsidRDefault="00F63574"/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7"/>
        <w:gridCol w:w="3118"/>
      </w:tblGrid>
      <w:tr w:rsidR="004D7FE6" w:rsidRPr="00A72F7A" w:rsidTr="00844DDD">
        <w:tc>
          <w:tcPr>
            <w:tcW w:w="6627" w:type="dxa"/>
          </w:tcPr>
          <w:p w:rsidR="004D7FE6" w:rsidRPr="00A72F7A" w:rsidRDefault="004D7FE6" w:rsidP="004D7FE6">
            <w:pPr>
              <w:jc w:val="center"/>
              <w:rPr>
                <w:b/>
                <w:bCs/>
                <w:sz w:val="20"/>
                <w:szCs w:val="20"/>
              </w:rPr>
            </w:pPr>
            <w:r w:rsidRPr="00A72F7A">
              <w:rPr>
                <w:b/>
                <w:bCs/>
                <w:sz w:val="20"/>
                <w:szCs w:val="20"/>
              </w:rPr>
              <w:t>Результаты обучения</w:t>
            </w:r>
          </w:p>
          <w:p w:rsidR="004D7FE6" w:rsidRPr="00A72F7A" w:rsidRDefault="004D7FE6" w:rsidP="00E71170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D7FE6" w:rsidRPr="00A72F7A" w:rsidRDefault="004D7FE6" w:rsidP="00E71170">
            <w:pPr>
              <w:jc w:val="center"/>
              <w:rPr>
                <w:b/>
                <w:sz w:val="20"/>
                <w:szCs w:val="20"/>
              </w:rPr>
            </w:pPr>
            <w:r w:rsidRPr="00A72F7A">
              <w:rPr>
                <w:b/>
                <w:bCs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</w:tr>
      <w:tr w:rsidR="004D7FE6" w:rsidRPr="00A72F7A" w:rsidTr="00844DDD">
        <w:tc>
          <w:tcPr>
            <w:tcW w:w="6627" w:type="dxa"/>
          </w:tcPr>
          <w:p w:rsidR="004D7FE6" w:rsidRPr="00A72F7A" w:rsidRDefault="004D7FE6" w:rsidP="00CF10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72F7A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3118" w:type="dxa"/>
          </w:tcPr>
          <w:p w:rsidR="004D7FE6" w:rsidRPr="00A72F7A" w:rsidRDefault="004D7FE6" w:rsidP="00E7117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c>
          <w:tcPr>
            <w:tcW w:w="6627" w:type="dxa"/>
          </w:tcPr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– </w:t>
            </w:r>
            <w:proofErr w:type="spellStart"/>
            <w:r w:rsidRPr="00A72F7A">
              <w:rPr>
                <w:sz w:val="20"/>
                <w:szCs w:val="20"/>
              </w:rPr>
              <w:t>сформированность</w:t>
            </w:r>
            <w:proofErr w:type="spellEnd"/>
            <w:r w:rsidRPr="00A72F7A">
              <w:rPr>
                <w:sz w:val="20"/>
                <w:szCs w:val="20"/>
              </w:rPr>
              <w:t xml:space="preserve"> коммуникативной иноязычной компетенции, нео</w:t>
            </w:r>
            <w:r w:rsidRPr="00A72F7A">
              <w:rPr>
                <w:sz w:val="20"/>
                <w:szCs w:val="20"/>
              </w:rPr>
              <w:t>б</w:t>
            </w:r>
            <w:r w:rsidRPr="00A72F7A">
              <w:rPr>
                <w:sz w:val="20"/>
                <w:szCs w:val="20"/>
              </w:rPr>
              <w:t>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 –  владение знаниями о </w:t>
            </w:r>
            <w:proofErr w:type="spellStart"/>
            <w:r w:rsidRPr="00A72F7A">
              <w:rPr>
                <w:sz w:val="20"/>
                <w:szCs w:val="20"/>
              </w:rPr>
              <w:t>социокультурной</w:t>
            </w:r>
            <w:proofErr w:type="spellEnd"/>
            <w:r w:rsidRPr="00A72F7A">
              <w:rPr>
                <w:sz w:val="20"/>
                <w:szCs w:val="20"/>
              </w:rPr>
              <w:t xml:space="preserve"> специфике </w:t>
            </w:r>
            <w:proofErr w:type="spellStart"/>
            <w:r w:rsidRPr="00A72F7A">
              <w:rPr>
                <w:sz w:val="20"/>
                <w:szCs w:val="20"/>
              </w:rPr>
              <w:t>англоговорящих</w:t>
            </w:r>
            <w:proofErr w:type="spellEnd"/>
            <w:r w:rsidRPr="00A72F7A">
              <w:rPr>
                <w:sz w:val="20"/>
                <w:szCs w:val="20"/>
              </w:rPr>
      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      </w:r>
            <w:proofErr w:type="spellStart"/>
            <w:r w:rsidRPr="00A72F7A">
              <w:rPr>
                <w:sz w:val="20"/>
                <w:szCs w:val="20"/>
              </w:rPr>
              <w:t>англоговорящих</w:t>
            </w:r>
            <w:proofErr w:type="spellEnd"/>
            <w:r w:rsidRPr="00A72F7A">
              <w:rPr>
                <w:sz w:val="20"/>
                <w:szCs w:val="20"/>
              </w:rPr>
              <w:t xml:space="preserve"> стран; 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–  достижение порогового уровня владения английским языком, позв</w:t>
            </w:r>
            <w:r w:rsidRPr="00A72F7A">
              <w:rPr>
                <w:sz w:val="20"/>
                <w:szCs w:val="20"/>
              </w:rPr>
              <w:t>о</w:t>
            </w:r>
            <w:r w:rsidRPr="00A72F7A">
              <w:rPr>
                <w:sz w:val="20"/>
                <w:szCs w:val="20"/>
              </w:rPr>
              <w:t xml:space="preserve">ляющего выпускникам общаться в устной и письменной </w:t>
            </w:r>
            <w:proofErr w:type="gramStart"/>
            <w:r w:rsidRPr="00A72F7A">
              <w:rPr>
                <w:sz w:val="20"/>
                <w:szCs w:val="20"/>
              </w:rPr>
              <w:t>формах</w:t>
            </w:r>
            <w:proofErr w:type="gramEnd"/>
            <w:r w:rsidRPr="00A72F7A">
              <w:rPr>
                <w:sz w:val="20"/>
                <w:szCs w:val="20"/>
              </w:rPr>
              <w:t xml:space="preserve"> как с носителями английского языка, так и с представителями других стран, использующими данный язык как средство общения; 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–  </w:t>
            </w:r>
            <w:proofErr w:type="spellStart"/>
            <w:r w:rsidRPr="00A72F7A">
              <w:rPr>
                <w:sz w:val="20"/>
                <w:szCs w:val="20"/>
              </w:rPr>
              <w:t>сформированность</w:t>
            </w:r>
            <w:proofErr w:type="spellEnd"/>
            <w:r w:rsidRPr="00A72F7A">
              <w:rPr>
                <w:sz w:val="20"/>
                <w:szCs w:val="20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</w:t>
            </w:r>
            <w:r w:rsidRPr="00A72F7A">
              <w:rPr>
                <w:sz w:val="20"/>
                <w:szCs w:val="20"/>
              </w:rPr>
              <w:t>ь</w:t>
            </w:r>
            <w:r w:rsidRPr="00A72F7A">
              <w:rPr>
                <w:sz w:val="20"/>
                <w:szCs w:val="20"/>
              </w:rPr>
              <w:t>ных и самообразовательных целях.</w:t>
            </w:r>
          </w:p>
        </w:tc>
        <w:tc>
          <w:tcPr>
            <w:tcW w:w="3118" w:type="dxa"/>
            <w:vMerge w:val="restart"/>
          </w:tcPr>
          <w:p w:rsidR="00D11495" w:rsidRPr="00A72F7A" w:rsidRDefault="00D11495" w:rsidP="002545D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Формы оценки результатов об</w:t>
            </w:r>
            <w:r w:rsidRPr="00A72F7A">
              <w:rPr>
                <w:sz w:val="20"/>
                <w:szCs w:val="20"/>
              </w:rPr>
              <w:t>у</w:t>
            </w:r>
            <w:r w:rsidRPr="00A72F7A">
              <w:rPr>
                <w:sz w:val="20"/>
                <w:szCs w:val="20"/>
              </w:rPr>
              <w:t>чения:</w:t>
            </w:r>
          </w:p>
          <w:p w:rsidR="00553C10" w:rsidRPr="00A72F7A" w:rsidRDefault="00842186" w:rsidP="002545D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-у</w:t>
            </w:r>
            <w:r w:rsidR="00553C10" w:rsidRPr="00A72F7A">
              <w:rPr>
                <w:sz w:val="20"/>
                <w:szCs w:val="20"/>
              </w:rPr>
              <w:t>стный опрос</w:t>
            </w:r>
            <w:r w:rsidR="00D418FB" w:rsidRPr="00A72F7A">
              <w:rPr>
                <w:sz w:val="20"/>
                <w:szCs w:val="20"/>
              </w:rPr>
              <w:t>;</w:t>
            </w:r>
          </w:p>
          <w:p w:rsidR="00842186" w:rsidRPr="00A72F7A" w:rsidRDefault="00842186" w:rsidP="002545D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-т</w:t>
            </w:r>
            <w:r w:rsidR="00553C10" w:rsidRPr="00A72F7A">
              <w:rPr>
                <w:sz w:val="20"/>
                <w:szCs w:val="20"/>
              </w:rPr>
              <w:t>естирование по темам</w:t>
            </w:r>
            <w:r w:rsidR="00D418FB" w:rsidRPr="00A72F7A">
              <w:rPr>
                <w:sz w:val="20"/>
                <w:szCs w:val="20"/>
              </w:rPr>
              <w:t>;</w:t>
            </w:r>
          </w:p>
          <w:p w:rsidR="00553C10" w:rsidRPr="00A72F7A" w:rsidRDefault="00842186" w:rsidP="002545D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-л</w:t>
            </w:r>
            <w:r w:rsidR="00553C10" w:rsidRPr="00A72F7A">
              <w:rPr>
                <w:sz w:val="20"/>
                <w:szCs w:val="20"/>
              </w:rPr>
              <w:t>ексические диктанты</w:t>
            </w:r>
            <w:r w:rsidR="00D418FB" w:rsidRPr="00A72F7A">
              <w:rPr>
                <w:sz w:val="20"/>
                <w:szCs w:val="20"/>
              </w:rPr>
              <w:t>;</w:t>
            </w:r>
          </w:p>
          <w:p w:rsidR="00A00E6E" w:rsidRPr="00A72F7A" w:rsidRDefault="00A00E6E" w:rsidP="002545D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-выполнение практических р</w:t>
            </w:r>
            <w:r w:rsidRPr="00A72F7A">
              <w:rPr>
                <w:sz w:val="20"/>
                <w:szCs w:val="20"/>
              </w:rPr>
              <w:t>а</w:t>
            </w:r>
            <w:r w:rsidRPr="00A72F7A">
              <w:rPr>
                <w:sz w:val="20"/>
                <w:szCs w:val="20"/>
              </w:rPr>
              <w:t>бот;</w:t>
            </w:r>
          </w:p>
          <w:p w:rsidR="00553C10" w:rsidRPr="00A72F7A" w:rsidRDefault="00842186" w:rsidP="002545D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-д</w:t>
            </w:r>
            <w:r w:rsidR="00553C10" w:rsidRPr="00A72F7A">
              <w:rPr>
                <w:sz w:val="20"/>
                <w:szCs w:val="20"/>
              </w:rPr>
              <w:t>ифференцированный зачет</w:t>
            </w:r>
            <w:r w:rsidR="00D11495" w:rsidRPr="00A72F7A">
              <w:rPr>
                <w:sz w:val="20"/>
                <w:szCs w:val="20"/>
              </w:rPr>
              <w:t>.</w:t>
            </w:r>
            <w:r w:rsidR="00553C10" w:rsidRPr="00A72F7A">
              <w:rPr>
                <w:sz w:val="20"/>
                <w:szCs w:val="20"/>
              </w:rPr>
              <w:br/>
              <w:t>Методы оценки результатов об</w:t>
            </w:r>
            <w:r w:rsidR="00553C10" w:rsidRPr="00A72F7A">
              <w:rPr>
                <w:sz w:val="20"/>
                <w:szCs w:val="20"/>
              </w:rPr>
              <w:t>у</w:t>
            </w:r>
            <w:r w:rsidR="00553C10" w:rsidRPr="00A72F7A">
              <w:rPr>
                <w:sz w:val="20"/>
                <w:szCs w:val="20"/>
              </w:rPr>
              <w:t>чения:</w:t>
            </w:r>
          </w:p>
          <w:p w:rsidR="00553C10" w:rsidRPr="00A72F7A" w:rsidRDefault="00553C10" w:rsidP="002545D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-традиционная система отметок в баллах за</w:t>
            </w:r>
            <w:r w:rsidR="007E1081" w:rsidRPr="00A72F7A">
              <w:rPr>
                <w:sz w:val="20"/>
                <w:szCs w:val="20"/>
              </w:rPr>
              <w:t xml:space="preserve"> </w:t>
            </w:r>
            <w:r w:rsidRPr="00A72F7A">
              <w:rPr>
                <w:sz w:val="20"/>
                <w:szCs w:val="20"/>
              </w:rPr>
              <w:t>каждую выполненную работу, на основе которых</w:t>
            </w:r>
            <w:r w:rsidR="007E1081" w:rsidRPr="00A72F7A">
              <w:rPr>
                <w:sz w:val="20"/>
                <w:szCs w:val="20"/>
              </w:rPr>
              <w:t xml:space="preserve"> </w:t>
            </w:r>
            <w:r w:rsidRPr="00A72F7A">
              <w:rPr>
                <w:sz w:val="20"/>
                <w:szCs w:val="20"/>
              </w:rPr>
              <w:t>в</w:t>
            </w:r>
            <w:r w:rsidRPr="00A72F7A">
              <w:rPr>
                <w:sz w:val="20"/>
                <w:szCs w:val="20"/>
              </w:rPr>
              <w:t>ы</w:t>
            </w:r>
            <w:r w:rsidRPr="00A72F7A">
              <w:rPr>
                <w:sz w:val="20"/>
                <w:szCs w:val="20"/>
              </w:rPr>
              <w:t>ставляется итоговая отметка;</w:t>
            </w:r>
          </w:p>
          <w:p w:rsidR="00553C10" w:rsidRPr="00A72F7A" w:rsidRDefault="00553C10" w:rsidP="002545D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-мониторинг роста творческой самостоятельности и навыков получения нового знания ка</w:t>
            </w:r>
            <w:r w:rsidRPr="00A72F7A">
              <w:rPr>
                <w:sz w:val="20"/>
                <w:szCs w:val="20"/>
              </w:rPr>
              <w:t>ж</w:t>
            </w:r>
            <w:r w:rsidRPr="00A72F7A">
              <w:rPr>
                <w:sz w:val="20"/>
                <w:szCs w:val="20"/>
              </w:rPr>
              <w:t>дым обучающимся.</w:t>
            </w:r>
          </w:p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c>
          <w:tcPr>
            <w:tcW w:w="6627" w:type="dxa"/>
          </w:tcPr>
          <w:p w:rsidR="00553C10" w:rsidRPr="00A72F7A" w:rsidRDefault="00553C10" w:rsidP="00CF101D">
            <w:pPr>
              <w:rPr>
                <w:b/>
                <w:bCs/>
                <w:sz w:val="20"/>
                <w:szCs w:val="20"/>
              </w:rPr>
            </w:pPr>
            <w:r w:rsidRPr="00A72F7A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c>
          <w:tcPr>
            <w:tcW w:w="6627" w:type="dxa"/>
          </w:tcPr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– </w:t>
            </w:r>
            <w:proofErr w:type="spellStart"/>
            <w:r w:rsidRPr="00A72F7A">
              <w:rPr>
                <w:sz w:val="20"/>
                <w:szCs w:val="20"/>
              </w:rPr>
              <w:t>сформированность</w:t>
            </w:r>
            <w:proofErr w:type="spellEnd"/>
            <w:r w:rsidRPr="00A72F7A">
              <w:rPr>
                <w:sz w:val="20"/>
                <w:szCs w:val="20"/>
              </w:rPr>
              <w:t xml:space="preserve"> ценностного отношения к языку как культурному феномену и средству отображения развития общества, его истории и д</w:t>
            </w:r>
            <w:r w:rsidRPr="00A72F7A">
              <w:rPr>
                <w:sz w:val="20"/>
                <w:szCs w:val="20"/>
              </w:rPr>
              <w:t>у</w:t>
            </w:r>
            <w:r w:rsidRPr="00A72F7A">
              <w:rPr>
                <w:sz w:val="20"/>
                <w:szCs w:val="20"/>
              </w:rPr>
              <w:t xml:space="preserve">ховной культуры; 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– </w:t>
            </w:r>
            <w:proofErr w:type="spellStart"/>
            <w:r w:rsidRPr="00A72F7A">
              <w:rPr>
                <w:sz w:val="20"/>
                <w:szCs w:val="20"/>
              </w:rPr>
              <w:t>сформированность</w:t>
            </w:r>
            <w:proofErr w:type="spellEnd"/>
            <w:r w:rsidRPr="00A72F7A">
              <w:rPr>
                <w:sz w:val="20"/>
                <w:szCs w:val="20"/>
              </w:rPr>
              <w:t xml:space="preserve"> широкого представления о достижениях национал</w:t>
            </w:r>
            <w:r w:rsidRPr="00A72F7A">
              <w:rPr>
                <w:sz w:val="20"/>
                <w:szCs w:val="20"/>
              </w:rPr>
              <w:t>ь</w:t>
            </w:r>
            <w:r w:rsidRPr="00A72F7A">
              <w:rPr>
                <w:sz w:val="20"/>
                <w:szCs w:val="20"/>
              </w:rPr>
              <w:t xml:space="preserve">ных культур, о роли английского языка и культуры в развитии мировой культуры; 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– развитие интереса и способности к наблюдению за иным способом м</w:t>
            </w:r>
            <w:r w:rsidRPr="00A72F7A">
              <w:rPr>
                <w:sz w:val="20"/>
                <w:szCs w:val="20"/>
              </w:rPr>
              <w:t>и</w:t>
            </w:r>
            <w:r w:rsidRPr="00A72F7A">
              <w:rPr>
                <w:sz w:val="20"/>
                <w:szCs w:val="20"/>
              </w:rPr>
              <w:t xml:space="preserve">ровидения; 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– осознание своего места в поликультурном мире; готовность и спосо</w:t>
            </w:r>
            <w:r w:rsidRPr="00A72F7A">
              <w:rPr>
                <w:sz w:val="20"/>
                <w:szCs w:val="20"/>
              </w:rPr>
              <w:t>б</w:t>
            </w:r>
            <w:r w:rsidRPr="00A72F7A">
              <w:rPr>
                <w:sz w:val="20"/>
                <w:szCs w:val="20"/>
              </w:rPr>
              <w:t>ность вести диалог на английском языке с представителями других кул</w:t>
            </w:r>
            <w:r w:rsidRPr="00A72F7A">
              <w:rPr>
                <w:sz w:val="20"/>
                <w:szCs w:val="20"/>
              </w:rPr>
              <w:t>ь</w:t>
            </w:r>
            <w:r w:rsidRPr="00A72F7A">
              <w:rPr>
                <w:sz w:val="20"/>
                <w:szCs w:val="20"/>
              </w:rPr>
              <w:t xml:space="preserve">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 </w:t>
            </w:r>
          </w:p>
          <w:p w:rsidR="00553C10" w:rsidRPr="00A72F7A" w:rsidRDefault="00553C10" w:rsidP="00CF1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– готовность и способность к непрерывному образованию, включая сам</w:t>
            </w:r>
            <w:r w:rsidRPr="00A72F7A">
              <w:rPr>
                <w:sz w:val="20"/>
                <w:szCs w:val="20"/>
              </w:rPr>
              <w:t>о</w:t>
            </w:r>
            <w:r w:rsidRPr="00A72F7A">
              <w:rPr>
                <w:sz w:val="20"/>
                <w:szCs w:val="20"/>
              </w:rPr>
              <w:t>образование, как в профессиональной области с использованием англи</w:t>
            </w:r>
            <w:r w:rsidRPr="00A72F7A">
              <w:rPr>
                <w:sz w:val="20"/>
                <w:szCs w:val="20"/>
              </w:rPr>
              <w:t>й</w:t>
            </w:r>
            <w:r w:rsidRPr="00A72F7A">
              <w:rPr>
                <w:sz w:val="20"/>
                <w:szCs w:val="20"/>
              </w:rPr>
              <w:t>ского языка, так и в сфере английского языка;</w:t>
            </w:r>
          </w:p>
        </w:tc>
        <w:tc>
          <w:tcPr>
            <w:tcW w:w="3118" w:type="dxa"/>
            <w:vMerge/>
          </w:tcPr>
          <w:p w:rsidR="00553C10" w:rsidRPr="00A72F7A" w:rsidRDefault="00553C10" w:rsidP="00553C1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c>
          <w:tcPr>
            <w:tcW w:w="6627" w:type="dxa"/>
          </w:tcPr>
          <w:p w:rsidR="00553C10" w:rsidRPr="00A72F7A" w:rsidRDefault="00553C10" w:rsidP="00CF1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spellStart"/>
            <w:r w:rsidRPr="00A72F7A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A72F7A">
              <w:rPr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sz w:val="20"/>
                <w:szCs w:val="20"/>
              </w:rPr>
            </w:pPr>
          </w:p>
        </w:tc>
      </w:tr>
      <w:tr w:rsidR="00553C10" w:rsidRPr="00A72F7A" w:rsidTr="00844DDD">
        <w:tc>
          <w:tcPr>
            <w:tcW w:w="6627" w:type="dxa"/>
          </w:tcPr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– умение самостоятельно выбирать успешные коммуникативные страт</w:t>
            </w:r>
            <w:r w:rsidRPr="00A72F7A">
              <w:rPr>
                <w:sz w:val="20"/>
                <w:szCs w:val="20"/>
              </w:rPr>
              <w:t>е</w:t>
            </w:r>
            <w:r w:rsidRPr="00A72F7A">
              <w:rPr>
                <w:sz w:val="20"/>
                <w:szCs w:val="20"/>
              </w:rPr>
              <w:t xml:space="preserve">гии в различных ситуациях общения; 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 –  владение навыками проектной деятельности, моделирующей реальные ситуации межкультурной коммуникации; 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– 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 –  умение ясно, логично и точно излагать свою точку зрения, используя адекватные языковые средства;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sz w:val="20"/>
                <w:szCs w:val="20"/>
              </w:rPr>
            </w:pPr>
          </w:p>
        </w:tc>
      </w:tr>
      <w:tr w:rsidR="00553C10" w:rsidRPr="00A72F7A" w:rsidTr="00844DDD">
        <w:trPr>
          <w:trHeight w:val="309"/>
        </w:trPr>
        <w:tc>
          <w:tcPr>
            <w:tcW w:w="6627" w:type="dxa"/>
          </w:tcPr>
          <w:p w:rsidR="00553C10" w:rsidRPr="00A72F7A" w:rsidRDefault="00553C10" w:rsidP="00CF1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01"/>
                <w:rFonts w:ascii="Times New Roman" w:hAnsi="Times New Roman"/>
              </w:rPr>
            </w:pPr>
            <w:r w:rsidRPr="00A72F7A">
              <w:rPr>
                <w:rStyle w:val="fontstyle01"/>
                <w:rFonts w:ascii="Times New Roman" w:hAnsi="Times New Roman"/>
              </w:rPr>
              <w:t>Личностные универсальные учебные действия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rPr>
          <w:trHeight w:val="309"/>
        </w:trPr>
        <w:tc>
          <w:tcPr>
            <w:tcW w:w="6627" w:type="dxa"/>
          </w:tcPr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ОК 1. Понимать сущность и социальную значимость своей будущей пр</w:t>
            </w:r>
            <w:r w:rsidRPr="00A72F7A">
              <w:rPr>
                <w:sz w:val="20"/>
                <w:szCs w:val="20"/>
              </w:rPr>
              <w:t>о</w:t>
            </w:r>
            <w:r w:rsidRPr="00A72F7A">
              <w:rPr>
                <w:sz w:val="20"/>
                <w:szCs w:val="20"/>
              </w:rPr>
              <w:t xml:space="preserve">фессии, проявлять к ней устойчивый интерес. 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ОК </w:t>
            </w:r>
            <w:r w:rsidR="00A72F7A" w:rsidRPr="00A72F7A">
              <w:rPr>
                <w:sz w:val="20"/>
                <w:szCs w:val="20"/>
              </w:rPr>
              <w:t>2</w:t>
            </w:r>
            <w:r w:rsidRPr="00A72F7A">
              <w:rPr>
                <w:sz w:val="20"/>
                <w:szCs w:val="20"/>
              </w:rPr>
              <w:t xml:space="preserve">. </w:t>
            </w:r>
            <w:r w:rsidR="00A72F7A" w:rsidRPr="00A72F7A">
              <w:rPr>
                <w:sz w:val="20"/>
                <w:szCs w:val="20"/>
              </w:rPr>
              <w:t>Понимать и анализировать вопросы ценностно-мотивационной сф</w:t>
            </w:r>
            <w:r w:rsidR="00A72F7A" w:rsidRPr="00A72F7A">
              <w:rPr>
                <w:sz w:val="20"/>
                <w:szCs w:val="20"/>
              </w:rPr>
              <w:t>е</w:t>
            </w:r>
            <w:r w:rsidR="00A72F7A" w:rsidRPr="00A72F7A">
              <w:rPr>
                <w:sz w:val="20"/>
                <w:szCs w:val="20"/>
              </w:rPr>
              <w:t>ры</w:t>
            </w:r>
            <w:r w:rsidRPr="00A72F7A">
              <w:rPr>
                <w:sz w:val="20"/>
                <w:szCs w:val="20"/>
              </w:rPr>
              <w:t>.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ОК 10.</w:t>
            </w:r>
            <w:r w:rsidR="00F63574" w:rsidRPr="00A72F7A">
              <w:rPr>
                <w:sz w:val="20"/>
                <w:szCs w:val="20"/>
              </w:rPr>
              <w:t xml:space="preserve"> Адаптироваться к меняющимся условиям профессиональной де</w:t>
            </w:r>
            <w:r w:rsidR="00F63574" w:rsidRPr="00A72F7A">
              <w:rPr>
                <w:sz w:val="20"/>
                <w:szCs w:val="20"/>
              </w:rPr>
              <w:t>я</w:t>
            </w:r>
            <w:r w:rsidR="00F63574" w:rsidRPr="00A72F7A">
              <w:rPr>
                <w:sz w:val="20"/>
                <w:szCs w:val="20"/>
              </w:rPr>
              <w:t>тельности</w:t>
            </w:r>
            <w:r w:rsidRPr="00A72F7A">
              <w:rPr>
                <w:sz w:val="20"/>
                <w:szCs w:val="20"/>
              </w:rPr>
              <w:t>.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ОК 11. </w:t>
            </w:r>
            <w:r w:rsidR="00F63574" w:rsidRPr="00A72F7A">
              <w:rPr>
                <w:sz w:val="20"/>
                <w:szCs w:val="20"/>
              </w:rPr>
              <w:t>Самостоятельно определять задачи профессионального и личнос</w:t>
            </w:r>
            <w:r w:rsidR="00F63574" w:rsidRPr="00A72F7A">
              <w:rPr>
                <w:sz w:val="20"/>
                <w:szCs w:val="20"/>
              </w:rPr>
              <w:t>т</w:t>
            </w:r>
            <w:r w:rsidR="00F63574" w:rsidRPr="00A72F7A">
              <w:rPr>
                <w:sz w:val="20"/>
                <w:szCs w:val="20"/>
              </w:rPr>
              <w:t>ного развития, заниматься самообразованием, осознанно планировать п</w:t>
            </w:r>
            <w:r w:rsidR="00F63574" w:rsidRPr="00A72F7A">
              <w:rPr>
                <w:sz w:val="20"/>
                <w:szCs w:val="20"/>
              </w:rPr>
              <w:t>о</w:t>
            </w:r>
            <w:r w:rsidR="00F63574" w:rsidRPr="00A72F7A">
              <w:rPr>
                <w:sz w:val="20"/>
                <w:szCs w:val="20"/>
              </w:rPr>
              <w:t>вышение квалификации</w:t>
            </w:r>
            <w:r w:rsidRPr="00A72F7A">
              <w:rPr>
                <w:sz w:val="20"/>
                <w:szCs w:val="20"/>
              </w:rPr>
              <w:t>.</w:t>
            </w:r>
          </w:p>
          <w:p w:rsidR="00553C10" w:rsidRPr="00A72F7A" w:rsidRDefault="00553C10" w:rsidP="00F6357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</w:rPr>
            </w:pPr>
            <w:r w:rsidRPr="00A72F7A">
              <w:rPr>
                <w:sz w:val="20"/>
                <w:szCs w:val="20"/>
              </w:rPr>
              <w:t>ОК 1</w:t>
            </w:r>
            <w:r w:rsidR="00F63574" w:rsidRPr="00A72F7A">
              <w:rPr>
                <w:sz w:val="20"/>
                <w:szCs w:val="20"/>
              </w:rPr>
              <w:t>4</w:t>
            </w:r>
            <w:r w:rsidRPr="00A72F7A">
              <w:rPr>
                <w:sz w:val="20"/>
                <w:szCs w:val="20"/>
              </w:rPr>
              <w:t>.</w:t>
            </w:r>
            <w:r w:rsidR="00F63574" w:rsidRPr="00A72F7A">
              <w:rPr>
                <w:sz w:val="20"/>
                <w:szCs w:val="20"/>
              </w:rPr>
              <w:t xml:space="preserve"> Организовывать свою жизнь в соответствии с социально значим</w:t>
            </w:r>
            <w:r w:rsidR="00F63574" w:rsidRPr="00A72F7A">
              <w:rPr>
                <w:sz w:val="20"/>
                <w:szCs w:val="20"/>
              </w:rPr>
              <w:t>ы</w:t>
            </w:r>
            <w:r w:rsidR="00F63574" w:rsidRPr="00A72F7A">
              <w:rPr>
                <w:sz w:val="20"/>
                <w:szCs w:val="20"/>
              </w:rPr>
              <w:t xml:space="preserve">ми представлениями о здоровом образе жизни, поддерживать должный </w:t>
            </w:r>
            <w:r w:rsidR="00F63574" w:rsidRPr="00A72F7A">
              <w:rPr>
                <w:sz w:val="20"/>
                <w:szCs w:val="20"/>
              </w:rPr>
              <w:lastRenderedPageBreak/>
              <w:t>уровень физической подготовленности, необходимый для социальной и профессиональной деятельности</w:t>
            </w:r>
            <w:r w:rsidRPr="00A72F7A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rPr>
          <w:trHeight w:val="309"/>
        </w:trPr>
        <w:tc>
          <w:tcPr>
            <w:tcW w:w="6627" w:type="dxa"/>
          </w:tcPr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F63574" w:rsidRPr="00A72F7A">
              <w:rPr>
                <w:b/>
                <w:sz w:val="20"/>
                <w:szCs w:val="20"/>
              </w:rPr>
              <w:t xml:space="preserve"> </w:t>
            </w:r>
            <w:r w:rsidRPr="00A72F7A">
              <w:rPr>
                <w:rStyle w:val="fontstyle01"/>
                <w:rFonts w:ascii="Times New Roman" w:hAnsi="Times New Roman"/>
              </w:rPr>
              <w:t>универсальные учебные действия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rPr>
          <w:trHeight w:val="309"/>
        </w:trPr>
        <w:tc>
          <w:tcPr>
            <w:tcW w:w="6627" w:type="dxa"/>
          </w:tcPr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ОК </w:t>
            </w:r>
            <w:r w:rsidR="00A72F7A" w:rsidRPr="00A72F7A">
              <w:rPr>
                <w:sz w:val="20"/>
                <w:szCs w:val="20"/>
              </w:rPr>
              <w:t>3</w:t>
            </w:r>
            <w:r w:rsidRPr="00A72F7A">
              <w:rPr>
                <w:sz w:val="20"/>
                <w:szCs w:val="20"/>
              </w:rPr>
              <w:t xml:space="preserve">. </w:t>
            </w:r>
            <w:r w:rsidR="00A72F7A" w:rsidRPr="00A72F7A">
              <w:rPr>
                <w:sz w:val="20"/>
                <w:szCs w:val="20"/>
              </w:rPr>
              <w:t>Организовывать собственную деятельность, выбирать типовые м</w:t>
            </w:r>
            <w:r w:rsidR="00A72F7A" w:rsidRPr="00A72F7A">
              <w:rPr>
                <w:sz w:val="20"/>
                <w:szCs w:val="20"/>
              </w:rPr>
              <w:t>е</w:t>
            </w:r>
            <w:r w:rsidR="00A72F7A" w:rsidRPr="00A72F7A">
              <w:rPr>
                <w:sz w:val="20"/>
                <w:szCs w:val="20"/>
              </w:rPr>
              <w:t>тоды и способы выполнения профессиональных задач, оценивать их э</w:t>
            </w:r>
            <w:r w:rsidR="00A72F7A" w:rsidRPr="00A72F7A">
              <w:rPr>
                <w:sz w:val="20"/>
                <w:szCs w:val="20"/>
              </w:rPr>
              <w:t>ф</w:t>
            </w:r>
            <w:r w:rsidR="00A72F7A" w:rsidRPr="00A72F7A">
              <w:rPr>
                <w:sz w:val="20"/>
                <w:szCs w:val="20"/>
              </w:rPr>
              <w:t>фективность и качество</w:t>
            </w:r>
            <w:r w:rsidRPr="00A72F7A">
              <w:rPr>
                <w:sz w:val="20"/>
                <w:szCs w:val="20"/>
              </w:rPr>
              <w:t xml:space="preserve">, </w:t>
            </w:r>
          </w:p>
          <w:p w:rsidR="00553C10" w:rsidRPr="00A72F7A" w:rsidRDefault="00553C10" w:rsidP="00CF101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ОК </w:t>
            </w:r>
            <w:r w:rsidR="00A72F7A" w:rsidRPr="00A72F7A">
              <w:rPr>
                <w:sz w:val="20"/>
                <w:szCs w:val="20"/>
              </w:rPr>
              <w:t>4</w:t>
            </w:r>
            <w:r w:rsidRPr="00A72F7A">
              <w:rPr>
                <w:sz w:val="20"/>
                <w:szCs w:val="20"/>
              </w:rPr>
              <w:t xml:space="preserve">. </w:t>
            </w:r>
            <w:r w:rsidR="00A72F7A" w:rsidRPr="00A72F7A">
              <w:rPr>
                <w:sz w:val="20"/>
                <w:szCs w:val="20"/>
              </w:rPr>
              <w:t>Принимать решения в стандартных и нестандартных ситуациях, в том числе ситуациях риска, и нести за них ответственность</w:t>
            </w:r>
            <w:r w:rsidRPr="00A72F7A">
              <w:rPr>
                <w:sz w:val="20"/>
                <w:szCs w:val="20"/>
              </w:rPr>
              <w:t xml:space="preserve">. </w:t>
            </w:r>
          </w:p>
          <w:p w:rsidR="00553C10" w:rsidRPr="00A72F7A" w:rsidRDefault="00553C10" w:rsidP="00CF1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>ОК 12.</w:t>
            </w:r>
            <w:r w:rsidR="00A72F7A" w:rsidRPr="00A72F7A">
              <w:rPr>
                <w:sz w:val="20"/>
                <w:szCs w:val="20"/>
              </w:rPr>
              <w:t xml:space="preserve"> Выполнять профессиональные задачи в соответствии с нормами морали, профессиональной этики и служебного этикета</w:t>
            </w:r>
            <w:r w:rsidRPr="00A72F7A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c>
          <w:tcPr>
            <w:tcW w:w="6627" w:type="dxa"/>
          </w:tcPr>
          <w:p w:rsidR="00553C10" w:rsidRPr="00A72F7A" w:rsidRDefault="00553C10" w:rsidP="00CF101D">
            <w:pPr>
              <w:tabs>
                <w:tab w:val="left" w:pos="1155"/>
              </w:tabs>
              <w:rPr>
                <w:bCs/>
                <w:sz w:val="20"/>
                <w:szCs w:val="20"/>
              </w:rPr>
            </w:pPr>
            <w:r w:rsidRPr="00A72F7A">
              <w:rPr>
                <w:rStyle w:val="fontstyle01"/>
                <w:rFonts w:ascii="Times New Roman" w:hAnsi="Times New Roman"/>
              </w:rPr>
              <w:t>Познавательные универсальные учебные действия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c>
          <w:tcPr>
            <w:tcW w:w="6627" w:type="dxa"/>
          </w:tcPr>
          <w:p w:rsidR="00553C10" w:rsidRPr="00A72F7A" w:rsidRDefault="00553C10" w:rsidP="0014773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ОК </w:t>
            </w:r>
            <w:r w:rsidR="00A72F7A" w:rsidRPr="00A72F7A">
              <w:rPr>
                <w:sz w:val="20"/>
                <w:szCs w:val="20"/>
              </w:rPr>
              <w:t>6</w:t>
            </w:r>
            <w:r w:rsidRPr="00A72F7A">
              <w:rPr>
                <w:sz w:val="20"/>
                <w:szCs w:val="20"/>
              </w:rPr>
              <w:t xml:space="preserve">. </w:t>
            </w:r>
            <w:r w:rsidR="00A72F7A" w:rsidRPr="00A72F7A">
              <w:rPr>
                <w:sz w:val="20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</w:t>
            </w:r>
            <w:r w:rsidR="00A72F7A" w:rsidRPr="00A72F7A">
              <w:rPr>
                <w:sz w:val="20"/>
                <w:szCs w:val="20"/>
              </w:rPr>
              <w:t>ь</w:t>
            </w:r>
            <w:r w:rsidR="00A72F7A" w:rsidRPr="00A72F7A">
              <w:rPr>
                <w:sz w:val="20"/>
                <w:szCs w:val="20"/>
              </w:rPr>
              <w:t>ного и личностного развития</w:t>
            </w:r>
            <w:r w:rsidRPr="00A72F7A">
              <w:rPr>
                <w:sz w:val="20"/>
                <w:szCs w:val="20"/>
              </w:rPr>
              <w:t xml:space="preserve">, </w:t>
            </w:r>
          </w:p>
          <w:p w:rsidR="00553C10" w:rsidRPr="00A72F7A" w:rsidRDefault="00553C10" w:rsidP="0014773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ОК </w:t>
            </w:r>
            <w:r w:rsidR="00A72F7A" w:rsidRPr="00A72F7A">
              <w:rPr>
                <w:sz w:val="20"/>
                <w:szCs w:val="20"/>
              </w:rPr>
              <w:t>7</w:t>
            </w:r>
            <w:r w:rsidRPr="00A72F7A">
              <w:rPr>
                <w:sz w:val="20"/>
                <w:szCs w:val="20"/>
              </w:rPr>
              <w:t xml:space="preserve">. </w:t>
            </w:r>
            <w:r w:rsidR="00A72F7A" w:rsidRPr="00A72F7A">
              <w:rPr>
                <w:sz w:val="20"/>
                <w:szCs w:val="20"/>
              </w:rPr>
              <w:t>Использовать информационно-коммуникационные технологии в профессиональной деятельности</w:t>
            </w:r>
            <w:r w:rsidRPr="00A72F7A">
              <w:rPr>
                <w:sz w:val="20"/>
                <w:szCs w:val="20"/>
              </w:rPr>
              <w:t xml:space="preserve">, </w:t>
            </w:r>
          </w:p>
          <w:p w:rsidR="00553C10" w:rsidRPr="00A72F7A" w:rsidRDefault="00553C10" w:rsidP="00A72F7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ОК </w:t>
            </w:r>
            <w:r w:rsidR="00A72F7A" w:rsidRPr="00A72F7A">
              <w:rPr>
                <w:sz w:val="20"/>
                <w:szCs w:val="20"/>
              </w:rPr>
              <w:t>10</w:t>
            </w:r>
            <w:r w:rsidRPr="00A72F7A">
              <w:rPr>
                <w:sz w:val="20"/>
                <w:szCs w:val="20"/>
              </w:rPr>
              <w:t xml:space="preserve">. </w:t>
            </w:r>
            <w:r w:rsidR="00A72F7A" w:rsidRPr="00A72F7A">
              <w:rPr>
                <w:sz w:val="20"/>
                <w:szCs w:val="20"/>
              </w:rPr>
              <w:t>Адаптироваться к меняющимся условиям профессиональной де</w:t>
            </w:r>
            <w:r w:rsidR="00A72F7A" w:rsidRPr="00A72F7A">
              <w:rPr>
                <w:sz w:val="20"/>
                <w:szCs w:val="20"/>
              </w:rPr>
              <w:t>я</w:t>
            </w:r>
            <w:r w:rsidR="00A72F7A" w:rsidRPr="00A72F7A">
              <w:rPr>
                <w:sz w:val="20"/>
                <w:szCs w:val="20"/>
              </w:rPr>
              <w:t>тельности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c>
          <w:tcPr>
            <w:tcW w:w="6627" w:type="dxa"/>
          </w:tcPr>
          <w:p w:rsidR="00553C10" w:rsidRPr="00A72F7A" w:rsidRDefault="00553C10" w:rsidP="00CF101D">
            <w:pPr>
              <w:tabs>
                <w:tab w:val="left" w:pos="1155"/>
              </w:tabs>
              <w:rPr>
                <w:bCs/>
                <w:sz w:val="20"/>
                <w:szCs w:val="20"/>
              </w:rPr>
            </w:pPr>
            <w:r w:rsidRPr="00A72F7A">
              <w:rPr>
                <w:rStyle w:val="fontstyle01"/>
                <w:rFonts w:ascii="Times New Roman" w:hAnsi="Times New Roman"/>
              </w:rPr>
              <w:t>Коммуникативные универсальные учебные действия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  <w:tr w:rsidR="00553C10" w:rsidRPr="00A72F7A" w:rsidTr="00844DDD">
        <w:tc>
          <w:tcPr>
            <w:tcW w:w="6627" w:type="dxa"/>
          </w:tcPr>
          <w:p w:rsidR="00553C10" w:rsidRPr="00A72F7A" w:rsidRDefault="00553C10" w:rsidP="0014773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ОК </w:t>
            </w:r>
            <w:r w:rsidR="00A72F7A" w:rsidRPr="00A72F7A">
              <w:rPr>
                <w:sz w:val="20"/>
                <w:szCs w:val="20"/>
              </w:rPr>
              <w:t>8</w:t>
            </w:r>
            <w:r w:rsidRPr="00A72F7A">
              <w:rPr>
                <w:sz w:val="20"/>
                <w:szCs w:val="20"/>
              </w:rPr>
              <w:t xml:space="preserve">. </w:t>
            </w:r>
            <w:r w:rsidR="00A72F7A" w:rsidRPr="00A72F7A">
              <w:rPr>
                <w:sz w:val="20"/>
                <w:szCs w:val="20"/>
              </w:rPr>
              <w:t>Правильно строить отношения с коллегами, с различными катег</w:t>
            </w:r>
            <w:r w:rsidR="00A72F7A" w:rsidRPr="00A72F7A">
              <w:rPr>
                <w:sz w:val="20"/>
                <w:szCs w:val="20"/>
              </w:rPr>
              <w:t>о</w:t>
            </w:r>
            <w:r w:rsidR="00A72F7A" w:rsidRPr="00A72F7A">
              <w:rPr>
                <w:sz w:val="20"/>
                <w:szCs w:val="20"/>
              </w:rPr>
              <w:t>риями граждан, в том числе с представителями различных национальн</w:t>
            </w:r>
            <w:r w:rsidR="00A72F7A" w:rsidRPr="00A72F7A">
              <w:rPr>
                <w:sz w:val="20"/>
                <w:szCs w:val="20"/>
              </w:rPr>
              <w:t>о</w:t>
            </w:r>
            <w:r w:rsidR="00A72F7A" w:rsidRPr="00A72F7A">
              <w:rPr>
                <w:sz w:val="20"/>
                <w:szCs w:val="20"/>
              </w:rPr>
              <w:t xml:space="preserve">стей и </w:t>
            </w:r>
            <w:proofErr w:type="spellStart"/>
            <w:r w:rsidR="00A72F7A" w:rsidRPr="00A72F7A">
              <w:rPr>
                <w:sz w:val="20"/>
                <w:szCs w:val="20"/>
              </w:rPr>
              <w:t>конфессий</w:t>
            </w:r>
            <w:proofErr w:type="spellEnd"/>
            <w:r w:rsidRPr="00A72F7A">
              <w:rPr>
                <w:sz w:val="20"/>
                <w:szCs w:val="20"/>
              </w:rPr>
              <w:t xml:space="preserve">, </w:t>
            </w:r>
          </w:p>
          <w:p w:rsidR="00553C10" w:rsidRPr="00A72F7A" w:rsidRDefault="00553C10" w:rsidP="00A72F7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A72F7A">
              <w:rPr>
                <w:sz w:val="20"/>
                <w:szCs w:val="20"/>
              </w:rPr>
              <w:t xml:space="preserve">ОК </w:t>
            </w:r>
            <w:r w:rsidR="00A72F7A" w:rsidRPr="00A72F7A">
              <w:rPr>
                <w:sz w:val="20"/>
                <w:szCs w:val="20"/>
              </w:rPr>
              <w:t>9</w:t>
            </w:r>
            <w:r w:rsidRPr="00A72F7A">
              <w:rPr>
                <w:sz w:val="20"/>
                <w:szCs w:val="20"/>
              </w:rPr>
              <w:t xml:space="preserve">. </w:t>
            </w:r>
            <w:r w:rsidR="00A72F7A" w:rsidRPr="00A72F7A">
              <w:rPr>
                <w:sz w:val="20"/>
                <w:szCs w:val="20"/>
              </w:rPr>
              <w:t>Устанавливать психологический контакт с окружающими</w:t>
            </w:r>
            <w:r w:rsidRPr="00A72F7A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Merge/>
          </w:tcPr>
          <w:p w:rsidR="00553C10" w:rsidRPr="00A72F7A" w:rsidRDefault="00553C10" w:rsidP="00E71170">
            <w:pPr>
              <w:rPr>
                <w:bCs/>
                <w:sz w:val="20"/>
                <w:szCs w:val="20"/>
              </w:rPr>
            </w:pPr>
          </w:p>
        </w:tc>
      </w:tr>
    </w:tbl>
    <w:p w:rsidR="004D7FE6" w:rsidRDefault="004D7FE6"/>
    <w:p w:rsidR="001E5FE9" w:rsidRDefault="001E5FE9" w:rsidP="00A72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 xml:space="preserve">4.2. Формы и методы контроля и оценки выполнения </w:t>
      </w:r>
      <w:proofErr w:type="gramStart"/>
      <w:r w:rsidR="00E0535F">
        <w:rPr>
          <w:b/>
        </w:rPr>
        <w:t>обучающимися</w:t>
      </w:r>
      <w:proofErr w:type="gramEnd"/>
      <w:r>
        <w:rPr>
          <w:b/>
        </w:rPr>
        <w:t xml:space="preserve"> учебных действий</w:t>
      </w:r>
    </w:p>
    <w:p w:rsidR="001E5FE9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654"/>
      </w:tblGrid>
      <w:tr w:rsidR="00267D02" w:rsidRPr="00A407E4" w:rsidTr="00A407E4">
        <w:trPr>
          <w:trHeight w:val="517"/>
        </w:trPr>
        <w:tc>
          <w:tcPr>
            <w:tcW w:w="2127" w:type="dxa"/>
          </w:tcPr>
          <w:p w:rsidR="00267D02" w:rsidRPr="00A407E4" w:rsidRDefault="00267D02" w:rsidP="00A407E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  <w:r w:rsidRPr="00A407E4">
              <w:rPr>
                <w:b/>
                <w:sz w:val="20"/>
                <w:szCs w:val="20"/>
              </w:rPr>
              <w:t>Содержание обуч</w:t>
            </w:r>
            <w:r w:rsidRPr="00A407E4">
              <w:rPr>
                <w:b/>
                <w:sz w:val="20"/>
                <w:szCs w:val="20"/>
              </w:rPr>
              <w:t>е</w:t>
            </w:r>
            <w:r w:rsidRPr="00A407E4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7654" w:type="dxa"/>
          </w:tcPr>
          <w:p w:rsidR="00267D02" w:rsidRPr="00A407E4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  <w:r w:rsidRPr="00A407E4">
              <w:rPr>
                <w:b/>
                <w:sz w:val="20"/>
                <w:szCs w:val="20"/>
              </w:rPr>
              <w:t xml:space="preserve">Формы и методы контроля </w:t>
            </w:r>
          </w:p>
          <w:p w:rsidR="00267D02" w:rsidRPr="00A407E4" w:rsidRDefault="00267D02" w:rsidP="00640FB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  <w:r w:rsidRPr="00A407E4">
              <w:rPr>
                <w:b/>
                <w:sz w:val="20"/>
                <w:szCs w:val="20"/>
              </w:rPr>
              <w:t xml:space="preserve">и оценки выполнения </w:t>
            </w:r>
            <w:proofErr w:type="gramStart"/>
            <w:r w:rsidR="00640FB6" w:rsidRPr="00A407E4">
              <w:rPr>
                <w:b/>
                <w:sz w:val="20"/>
                <w:szCs w:val="20"/>
              </w:rPr>
              <w:t>обучающимися</w:t>
            </w:r>
            <w:proofErr w:type="gramEnd"/>
            <w:r w:rsidRPr="00A407E4">
              <w:rPr>
                <w:b/>
                <w:sz w:val="20"/>
                <w:szCs w:val="20"/>
              </w:rPr>
              <w:t xml:space="preserve"> учебных действий </w:t>
            </w:r>
          </w:p>
        </w:tc>
      </w:tr>
      <w:tr w:rsidR="0043791A" w:rsidRPr="00A407E4" w:rsidTr="00062C7F">
        <w:tc>
          <w:tcPr>
            <w:tcW w:w="2127" w:type="dxa"/>
          </w:tcPr>
          <w:p w:rsidR="0043791A" w:rsidRPr="00A407E4" w:rsidRDefault="00C855B6" w:rsidP="004D097C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  <w:lang w:eastAsia="en-US"/>
              </w:rPr>
            </w:pPr>
            <w:r w:rsidRPr="00A407E4">
              <w:rPr>
                <w:sz w:val="20"/>
                <w:szCs w:val="20"/>
              </w:rPr>
              <w:t>Раздел 1.</w:t>
            </w:r>
            <w:r w:rsidR="00A407E4">
              <w:rPr>
                <w:sz w:val="20"/>
                <w:szCs w:val="20"/>
              </w:rPr>
              <w:t xml:space="preserve"> </w:t>
            </w:r>
            <w:r w:rsidR="00F665B5" w:rsidRPr="00A407E4">
              <w:rPr>
                <w:sz w:val="20"/>
                <w:szCs w:val="20"/>
                <w:lang w:eastAsia="en-US"/>
              </w:rPr>
              <w:t>Вводный курс</w:t>
            </w:r>
          </w:p>
        </w:tc>
        <w:tc>
          <w:tcPr>
            <w:tcW w:w="7654" w:type="dxa"/>
          </w:tcPr>
          <w:p w:rsidR="0043791A" w:rsidRPr="00A407E4" w:rsidRDefault="0043791A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407E4">
              <w:rPr>
                <w:bCs/>
                <w:sz w:val="20"/>
                <w:szCs w:val="20"/>
              </w:rPr>
              <w:t>п</w:t>
            </w:r>
            <w:r w:rsidR="004F2D69" w:rsidRPr="00A407E4">
              <w:rPr>
                <w:bCs/>
                <w:sz w:val="20"/>
                <w:szCs w:val="20"/>
              </w:rPr>
              <w:t xml:space="preserve">рактические занятия № </w:t>
            </w:r>
            <w:r w:rsidR="00C855B6" w:rsidRPr="00A407E4">
              <w:rPr>
                <w:bCs/>
                <w:sz w:val="20"/>
                <w:szCs w:val="20"/>
              </w:rPr>
              <w:t>1-4</w:t>
            </w:r>
            <w:r w:rsidRPr="00A407E4">
              <w:rPr>
                <w:bCs/>
                <w:sz w:val="20"/>
                <w:szCs w:val="20"/>
              </w:rPr>
              <w:t>;</w:t>
            </w:r>
          </w:p>
          <w:p w:rsidR="0043791A" w:rsidRPr="00A407E4" w:rsidRDefault="0043791A" w:rsidP="00C855B6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407E4">
              <w:rPr>
                <w:bCs/>
                <w:sz w:val="20"/>
                <w:szCs w:val="20"/>
              </w:rPr>
              <w:t xml:space="preserve">проверка результатов выполнения самостоятельной работы </w:t>
            </w:r>
            <w:r w:rsidR="00640FB6" w:rsidRPr="00A407E4">
              <w:rPr>
                <w:bCs/>
                <w:sz w:val="20"/>
                <w:szCs w:val="20"/>
              </w:rPr>
              <w:t>обучающихся</w:t>
            </w:r>
            <w:r w:rsidR="007D5BEF" w:rsidRPr="00A407E4">
              <w:rPr>
                <w:bCs/>
                <w:sz w:val="20"/>
                <w:szCs w:val="20"/>
              </w:rPr>
              <w:t xml:space="preserve"> по темам: «Знакомство. Вопросительные предложения»</w:t>
            </w:r>
            <w:r w:rsidRPr="00A407E4">
              <w:rPr>
                <w:bCs/>
                <w:sz w:val="20"/>
                <w:szCs w:val="20"/>
              </w:rPr>
              <w:t>;</w:t>
            </w:r>
            <w:r w:rsidR="007D5BEF" w:rsidRPr="00A407E4">
              <w:rPr>
                <w:bCs/>
                <w:sz w:val="20"/>
                <w:szCs w:val="20"/>
              </w:rPr>
              <w:t xml:space="preserve"> «</w:t>
            </w:r>
            <w:r w:rsidR="007D5BEF" w:rsidRPr="00A407E4">
              <w:rPr>
                <w:sz w:val="20"/>
                <w:szCs w:val="20"/>
                <w:lang w:eastAsia="en-US"/>
              </w:rPr>
              <w:t>Правила работы со словарём, техника чтения гласных и согласных звуков. Транскрипция</w:t>
            </w:r>
            <w:r w:rsidR="007D5BEF" w:rsidRPr="00A407E4">
              <w:rPr>
                <w:bCs/>
                <w:sz w:val="20"/>
                <w:szCs w:val="20"/>
              </w:rPr>
              <w:t xml:space="preserve">», </w:t>
            </w:r>
            <w:r w:rsidR="007D5BEF" w:rsidRPr="00A407E4">
              <w:rPr>
                <w:sz w:val="20"/>
                <w:szCs w:val="20"/>
                <w:lang w:eastAsia="en-US"/>
              </w:rPr>
              <w:t>«Личные местоимения», «Глаг</w:t>
            </w:r>
            <w:r w:rsidR="007D5BEF" w:rsidRPr="00A407E4">
              <w:rPr>
                <w:sz w:val="20"/>
                <w:szCs w:val="20"/>
                <w:lang w:eastAsia="en-US"/>
              </w:rPr>
              <w:t>о</w:t>
            </w:r>
            <w:r w:rsidR="007D5BEF" w:rsidRPr="00A407E4">
              <w:rPr>
                <w:sz w:val="20"/>
                <w:szCs w:val="20"/>
                <w:lang w:eastAsia="en-US"/>
              </w:rPr>
              <w:t>лы «</w:t>
            </w:r>
            <w:proofErr w:type="spellStart"/>
            <w:r w:rsidR="007D5BEF" w:rsidRPr="00A407E4">
              <w:rPr>
                <w:sz w:val="20"/>
                <w:szCs w:val="20"/>
                <w:lang w:val="en-US" w:eastAsia="en-US"/>
              </w:rPr>
              <w:t>tobe</w:t>
            </w:r>
            <w:proofErr w:type="spellEnd"/>
            <w:r w:rsidR="007D5BEF" w:rsidRPr="00A407E4">
              <w:rPr>
                <w:sz w:val="20"/>
                <w:szCs w:val="20"/>
                <w:lang w:eastAsia="en-US"/>
              </w:rPr>
              <w:t>» и «</w:t>
            </w:r>
            <w:proofErr w:type="spellStart"/>
            <w:r w:rsidR="007D5BEF" w:rsidRPr="00A407E4">
              <w:rPr>
                <w:sz w:val="20"/>
                <w:szCs w:val="20"/>
                <w:lang w:val="en-US" w:eastAsia="en-US"/>
              </w:rPr>
              <w:t>tohavegot</w:t>
            </w:r>
            <w:proofErr w:type="spellEnd"/>
            <w:r w:rsidR="007D5BEF" w:rsidRPr="00A407E4">
              <w:rPr>
                <w:sz w:val="20"/>
                <w:szCs w:val="20"/>
                <w:lang w:eastAsia="en-US"/>
              </w:rPr>
              <w:t>»»</w:t>
            </w:r>
          </w:p>
        </w:tc>
      </w:tr>
      <w:tr w:rsidR="0043791A" w:rsidRPr="00A407E4" w:rsidTr="00062C7F">
        <w:tc>
          <w:tcPr>
            <w:tcW w:w="2127" w:type="dxa"/>
          </w:tcPr>
          <w:p w:rsidR="0043791A" w:rsidRPr="00A407E4" w:rsidRDefault="0043791A" w:rsidP="004D097C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0"/>
                <w:szCs w:val="20"/>
              </w:rPr>
            </w:pPr>
            <w:r w:rsidRPr="00A407E4">
              <w:rPr>
                <w:sz w:val="20"/>
                <w:szCs w:val="20"/>
              </w:rPr>
              <w:t xml:space="preserve">Раздел 2. </w:t>
            </w:r>
            <w:r w:rsidR="00C855B6" w:rsidRPr="00A407E4">
              <w:rPr>
                <w:sz w:val="20"/>
                <w:szCs w:val="20"/>
              </w:rPr>
              <w:t>Окружа</w:t>
            </w:r>
            <w:r w:rsidR="00C855B6" w:rsidRPr="00A407E4">
              <w:rPr>
                <w:sz w:val="20"/>
                <w:szCs w:val="20"/>
              </w:rPr>
              <w:t>ю</w:t>
            </w:r>
            <w:r w:rsidR="00C855B6" w:rsidRPr="00A407E4">
              <w:rPr>
                <w:sz w:val="20"/>
                <w:szCs w:val="20"/>
              </w:rPr>
              <w:t>щий мир. Мой мир</w:t>
            </w:r>
          </w:p>
          <w:p w:rsidR="0043791A" w:rsidRPr="00A407E4" w:rsidRDefault="0043791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  <w:p w:rsidR="0043791A" w:rsidRPr="00A407E4" w:rsidRDefault="0043791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C855B6" w:rsidRPr="00A407E4" w:rsidRDefault="00C855B6" w:rsidP="00C855B6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407E4">
              <w:rPr>
                <w:bCs/>
                <w:sz w:val="20"/>
                <w:szCs w:val="20"/>
              </w:rPr>
              <w:t>практические занятия № 5-57;</w:t>
            </w:r>
          </w:p>
          <w:p w:rsidR="00C855B6" w:rsidRPr="00A407E4" w:rsidRDefault="00C855B6" w:rsidP="008E5F24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407E4">
              <w:rPr>
                <w:bCs/>
                <w:sz w:val="20"/>
                <w:szCs w:val="20"/>
              </w:rPr>
              <w:t>проверка результатов выполнения самостоятельно</w:t>
            </w:r>
            <w:r w:rsidR="007D5BEF" w:rsidRPr="00A407E4">
              <w:rPr>
                <w:bCs/>
                <w:sz w:val="20"/>
                <w:szCs w:val="20"/>
              </w:rPr>
              <w:t>й работы обучающихся по темам</w:t>
            </w:r>
            <w:r w:rsidR="00DA6F32" w:rsidRPr="00A407E4">
              <w:rPr>
                <w:bCs/>
                <w:sz w:val="20"/>
                <w:szCs w:val="20"/>
              </w:rPr>
              <w:t>:</w:t>
            </w:r>
            <w:r w:rsidR="007D5BEF" w:rsidRPr="00A407E4">
              <w:rPr>
                <w:bCs/>
                <w:sz w:val="20"/>
                <w:szCs w:val="20"/>
              </w:rPr>
              <w:t xml:space="preserve"> «</w:t>
            </w:r>
            <w:r w:rsidR="00DA6F32" w:rsidRPr="00A407E4">
              <w:rPr>
                <w:sz w:val="20"/>
                <w:szCs w:val="20"/>
                <w:lang w:eastAsia="en-US"/>
              </w:rPr>
              <w:t>Изучение иностранных</w:t>
            </w:r>
            <w:r w:rsidR="007D5BEF" w:rsidRPr="00A407E4">
              <w:rPr>
                <w:sz w:val="20"/>
                <w:szCs w:val="20"/>
                <w:lang w:eastAsia="en-US"/>
              </w:rPr>
              <w:t xml:space="preserve"> язык</w:t>
            </w:r>
            <w:r w:rsidR="00DA6F32" w:rsidRPr="00A407E4">
              <w:rPr>
                <w:sz w:val="20"/>
                <w:szCs w:val="20"/>
                <w:lang w:eastAsia="en-US"/>
              </w:rPr>
              <w:t>ов</w:t>
            </w:r>
            <w:r w:rsidR="007D5BEF" w:rsidRPr="00A407E4">
              <w:rPr>
                <w:sz w:val="20"/>
                <w:szCs w:val="20"/>
                <w:lang w:eastAsia="en-US"/>
              </w:rPr>
              <w:t>»</w:t>
            </w:r>
            <w:r w:rsidR="00DA6F32" w:rsidRPr="00A407E4">
              <w:rPr>
                <w:sz w:val="20"/>
                <w:szCs w:val="20"/>
                <w:lang w:eastAsia="en-US"/>
              </w:rPr>
              <w:t>, ««Семья. Внешность человека. Части тела»</w:t>
            </w:r>
            <w:r w:rsidRPr="00A407E4">
              <w:rPr>
                <w:bCs/>
                <w:sz w:val="20"/>
                <w:szCs w:val="20"/>
              </w:rPr>
              <w:t xml:space="preserve">; </w:t>
            </w:r>
            <w:r w:rsidR="00DA6F32" w:rsidRPr="00A407E4">
              <w:rPr>
                <w:bCs/>
                <w:sz w:val="20"/>
                <w:szCs w:val="20"/>
                <w:lang w:eastAsia="en-US"/>
              </w:rPr>
              <w:t xml:space="preserve">«Дом моей мечты», </w:t>
            </w:r>
            <w:r w:rsidR="00DA6F32" w:rsidRPr="00A407E4">
              <w:rPr>
                <w:sz w:val="20"/>
                <w:szCs w:val="20"/>
                <w:lang w:eastAsia="en-US"/>
              </w:rPr>
              <w:t>«Порядковые и количественные числительные. Года. Дроби. Время. Предлоги времени»</w:t>
            </w:r>
            <w:r w:rsidR="008E5F24" w:rsidRPr="00A407E4">
              <w:rPr>
                <w:bCs/>
                <w:sz w:val="20"/>
                <w:szCs w:val="20"/>
                <w:lang w:eastAsia="en-US"/>
              </w:rPr>
              <w:t xml:space="preserve">, «Колледж моей мечты», </w:t>
            </w:r>
            <w:r w:rsidR="008E5F24" w:rsidRPr="00A407E4">
              <w:rPr>
                <w:sz w:val="20"/>
                <w:szCs w:val="20"/>
                <w:lang w:eastAsia="en-US"/>
              </w:rPr>
              <w:t>«Хобби», «</w:t>
            </w:r>
            <w:proofErr w:type="spellStart"/>
            <w:r w:rsidR="008E5F24" w:rsidRPr="00A407E4">
              <w:rPr>
                <w:sz w:val="20"/>
                <w:szCs w:val="20"/>
                <w:lang w:eastAsia="en-US"/>
              </w:rPr>
              <w:t>Еда</w:t>
            </w:r>
            <w:proofErr w:type="gramStart"/>
            <w:r w:rsidR="008E5F24" w:rsidRPr="00A407E4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="008E5F24" w:rsidRPr="00A407E4">
              <w:rPr>
                <w:sz w:val="20"/>
                <w:szCs w:val="20"/>
                <w:lang w:eastAsia="en-US"/>
              </w:rPr>
              <w:t>апитки</w:t>
            </w:r>
            <w:proofErr w:type="spellEnd"/>
            <w:r w:rsidR="008E5F24" w:rsidRPr="00A407E4">
              <w:rPr>
                <w:sz w:val="20"/>
                <w:szCs w:val="20"/>
                <w:lang w:eastAsia="en-US"/>
              </w:rPr>
              <w:t>», «Шопинг. О</w:t>
            </w:r>
            <w:r w:rsidR="008E5F24" w:rsidRPr="00A407E4">
              <w:rPr>
                <w:sz w:val="20"/>
                <w:szCs w:val="20"/>
                <w:lang w:eastAsia="en-US"/>
              </w:rPr>
              <w:t>т</w:t>
            </w:r>
            <w:r w:rsidR="008E5F24" w:rsidRPr="00A407E4">
              <w:rPr>
                <w:sz w:val="20"/>
                <w:szCs w:val="20"/>
                <w:lang w:eastAsia="en-US"/>
              </w:rPr>
              <w:t xml:space="preserve">делы и их товары», </w:t>
            </w:r>
            <w:r w:rsidR="008E5F24" w:rsidRPr="00A407E4">
              <w:rPr>
                <w:bCs/>
                <w:sz w:val="20"/>
                <w:szCs w:val="20"/>
                <w:lang w:eastAsia="en-US"/>
              </w:rPr>
              <w:t xml:space="preserve">«Здоровый образ жизни», </w:t>
            </w:r>
            <w:r w:rsidR="008E5F24" w:rsidRPr="00A407E4">
              <w:rPr>
                <w:sz w:val="20"/>
                <w:szCs w:val="20"/>
                <w:lang w:eastAsia="en-US"/>
              </w:rPr>
              <w:t>«Степени сравнения прилагательных и наречий», «Настоящее совершённое время», «Настоящее длительное и простое н</w:t>
            </w:r>
            <w:r w:rsidR="008E5F24" w:rsidRPr="00A407E4">
              <w:rPr>
                <w:sz w:val="20"/>
                <w:szCs w:val="20"/>
                <w:lang w:eastAsia="en-US"/>
              </w:rPr>
              <w:t>а</w:t>
            </w:r>
            <w:r w:rsidR="008E5F24" w:rsidRPr="00A407E4">
              <w:rPr>
                <w:sz w:val="20"/>
                <w:szCs w:val="20"/>
                <w:lang w:eastAsia="en-US"/>
              </w:rPr>
              <w:t xml:space="preserve">стоящее время», «Я люблю путешествовать», </w:t>
            </w:r>
            <w:r w:rsidR="008E5F24" w:rsidRPr="00A407E4">
              <w:rPr>
                <w:bCs/>
                <w:sz w:val="20"/>
                <w:szCs w:val="20"/>
                <w:lang w:eastAsia="en-US"/>
              </w:rPr>
              <w:t>«Города России. Их достопримечател</w:t>
            </w:r>
            <w:r w:rsidR="008E5F24" w:rsidRPr="00A407E4">
              <w:rPr>
                <w:bCs/>
                <w:sz w:val="20"/>
                <w:szCs w:val="20"/>
                <w:lang w:eastAsia="en-US"/>
              </w:rPr>
              <w:t>ь</w:t>
            </w:r>
            <w:r w:rsidR="008E5F24" w:rsidRPr="00A407E4">
              <w:rPr>
                <w:bCs/>
                <w:sz w:val="20"/>
                <w:szCs w:val="20"/>
                <w:lang w:eastAsia="en-US"/>
              </w:rPr>
              <w:t xml:space="preserve">ности», </w:t>
            </w:r>
            <w:r w:rsidR="008E5F24" w:rsidRPr="00A407E4">
              <w:rPr>
                <w:sz w:val="20"/>
                <w:szCs w:val="20"/>
                <w:lang w:eastAsia="en-US"/>
              </w:rPr>
              <w:t xml:space="preserve">«Жизнь в городе или в деревне: преимущества и недостатки», </w:t>
            </w:r>
            <w:r w:rsidR="008E5F24" w:rsidRPr="00A407E4">
              <w:rPr>
                <w:bCs/>
                <w:sz w:val="20"/>
                <w:szCs w:val="20"/>
                <w:lang w:eastAsia="en-US"/>
              </w:rPr>
              <w:t xml:space="preserve">«Чудеса света», «Экологические проблемы Архангельской области», </w:t>
            </w:r>
            <w:r w:rsidR="008E5F24" w:rsidRPr="00A407E4">
              <w:rPr>
                <w:sz w:val="20"/>
                <w:szCs w:val="20"/>
                <w:lang w:eastAsia="en-US"/>
              </w:rPr>
              <w:t>«Профессия моей мечты»</w:t>
            </w:r>
          </w:p>
          <w:p w:rsidR="0043791A" w:rsidRPr="00A407E4" w:rsidRDefault="00C855B6" w:rsidP="00640FB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sz w:val="20"/>
                <w:szCs w:val="20"/>
              </w:rPr>
            </w:pPr>
            <w:r w:rsidRPr="00A407E4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</w:tbl>
    <w:p w:rsidR="001E5FE9" w:rsidRDefault="001E5FE9" w:rsidP="00267D02">
      <w:pPr>
        <w:jc w:val="both"/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B747D0" w:rsidRDefault="00B747D0" w:rsidP="00640FB6">
      <w:pPr>
        <w:jc w:val="right"/>
        <w:rPr>
          <w:b/>
        </w:rPr>
      </w:pPr>
    </w:p>
    <w:p w:rsidR="00640FB6" w:rsidRDefault="00640FB6" w:rsidP="00640FB6">
      <w:pPr>
        <w:jc w:val="right"/>
        <w:rPr>
          <w:b/>
        </w:rPr>
      </w:pPr>
      <w:r>
        <w:rPr>
          <w:b/>
        </w:rPr>
        <w:lastRenderedPageBreak/>
        <w:t>Приложение 1.</w:t>
      </w:r>
    </w:p>
    <w:p w:rsidR="00640FB6" w:rsidRDefault="00640FB6" w:rsidP="00640FB6">
      <w:pPr>
        <w:jc w:val="right"/>
        <w:rPr>
          <w:b/>
        </w:rPr>
      </w:pPr>
    </w:p>
    <w:p w:rsidR="00640FB6" w:rsidRDefault="00640FB6" w:rsidP="00CB589B">
      <w:pPr>
        <w:jc w:val="center"/>
        <w:rPr>
          <w:b/>
        </w:rPr>
      </w:pPr>
      <w:r>
        <w:rPr>
          <w:b/>
        </w:rPr>
        <w:t xml:space="preserve">КАЛЕНДАРНО-ТЕМАТИЧЕСКИЙ ПЛАН </w:t>
      </w:r>
    </w:p>
    <w:p w:rsidR="00640FB6" w:rsidRDefault="00640FB6" w:rsidP="00640FB6">
      <w:pPr>
        <w:jc w:val="center"/>
        <w:rPr>
          <w:b/>
          <w:sz w:val="8"/>
          <w:szCs w:val="8"/>
        </w:rPr>
      </w:pPr>
    </w:p>
    <w:p w:rsidR="00640FB6" w:rsidRDefault="00640FB6" w:rsidP="00640FB6">
      <w:pPr>
        <w:jc w:val="center"/>
        <w:rPr>
          <w:b/>
        </w:rPr>
      </w:pPr>
      <w:r>
        <w:rPr>
          <w:b/>
        </w:rPr>
        <w:t>У</w:t>
      </w:r>
      <w:r w:rsidR="00E24687">
        <w:rPr>
          <w:b/>
        </w:rPr>
        <w:t>ЧЕБНОГО ПРЕДМЕТА</w:t>
      </w:r>
    </w:p>
    <w:p w:rsidR="00CB589B" w:rsidRDefault="00CB589B" w:rsidP="00640FB6">
      <w:pPr>
        <w:jc w:val="center"/>
        <w:rPr>
          <w:b/>
        </w:rPr>
      </w:pPr>
    </w:p>
    <w:p w:rsidR="007452EE" w:rsidRDefault="007452EE" w:rsidP="007452EE">
      <w:pPr>
        <w:ind w:left="-426"/>
        <w:jc w:val="center"/>
        <w:rPr>
          <w:i/>
          <w:sz w:val="16"/>
          <w:szCs w:val="16"/>
        </w:rPr>
      </w:pPr>
      <w:r>
        <w:rPr>
          <w:b/>
        </w:rPr>
        <w:t>ОУП.</w:t>
      </w:r>
      <w:r w:rsidR="003A369F">
        <w:rPr>
          <w:b/>
        </w:rPr>
        <w:t xml:space="preserve">03 Иностранный язык </w:t>
      </w:r>
    </w:p>
    <w:p w:rsidR="00640FB6" w:rsidRDefault="00640FB6" w:rsidP="00640FB6">
      <w:pPr>
        <w:jc w:val="center"/>
        <w:rPr>
          <w:i/>
          <w:sz w:val="16"/>
          <w:szCs w:val="16"/>
        </w:rPr>
      </w:pPr>
    </w:p>
    <w:p w:rsidR="00E95FB0" w:rsidRDefault="00640FB6" w:rsidP="00E95FB0">
      <w:pPr>
        <w:jc w:val="center"/>
        <w:rPr>
          <w:b/>
        </w:rPr>
      </w:pPr>
      <w:r>
        <w:rPr>
          <w:b/>
        </w:rPr>
        <w:t>для специальности среднего</w:t>
      </w:r>
      <w:r w:rsidR="00E95FB0">
        <w:rPr>
          <w:b/>
        </w:rPr>
        <w:t xml:space="preserve"> профессионального образования </w:t>
      </w:r>
    </w:p>
    <w:p w:rsidR="00640FB6" w:rsidRDefault="00E95FB0" w:rsidP="00A407E4">
      <w:pPr>
        <w:jc w:val="center"/>
        <w:rPr>
          <w:b/>
        </w:rPr>
      </w:pPr>
      <w:r w:rsidRPr="000F0B46">
        <w:rPr>
          <w:b/>
        </w:rPr>
        <w:t>40.02.0</w:t>
      </w:r>
      <w:r w:rsidR="00A407E4">
        <w:rPr>
          <w:b/>
        </w:rPr>
        <w:t>2</w:t>
      </w:r>
      <w:r w:rsidRPr="000F0B46">
        <w:rPr>
          <w:b/>
        </w:rPr>
        <w:t>. Право</w:t>
      </w:r>
      <w:r w:rsidR="00A407E4">
        <w:rPr>
          <w:b/>
        </w:rPr>
        <w:t>охранительная деятельность</w:t>
      </w:r>
    </w:p>
    <w:p w:rsidR="00640FB6" w:rsidRDefault="00640FB6" w:rsidP="00640FB6">
      <w:pPr>
        <w:jc w:val="center"/>
        <w:rPr>
          <w:b/>
          <w:sz w:val="10"/>
          <w:szCs w:val="10"/>
        </w:rPr>
      </w:pPr>
    </w:p>
    <w:p w:rsidR="00640FB6" w:rsidRDefault="007452EE" w:rsidP="00640FB6">
      <w:pPr>
        <w:jc w:val="center"/>
        <w:rPr>
          <w:b/>
        </w:rPr>
      </w:pPr>
      <w:r>
        <w:rPr>
          <w:b/>
        </w:rPr>
        <w:t>дл</w:t>
      </w:r>
      <w:r w:rsidR="000F0B46">
        <w:rPr>
          <w:b/>
        </w:rPr>
        <w:t>я 1 курса (1 и 2 семестры</w:t>
      </w:r>
      <w:r>
        <w:rPr>
          <w:b/>
        </w:rPr>
        <w:t>) П</w:t>
      </w:r>
      <w:r w:rsidR="00A407E4">
        <w:rPr>
          <w:b/>
        </w:rPr>
        <w:t>Д</w:t>
      </w:r>
      <w:r w:rsidR="000F0B46">
        <w:rPr>
          <w:b/>
        </w:rPr>
        <w:t>-2</w:t>
      </w:r>
      <w:r w:rsidR="00A407E4">
        <w:rPr>
          <w:b/>
        </w:rPr>
        <w:t xml:space="preserve">2 </w:t>
      </w:r>
      <w:r w:rsidR="00640FB6">
        <w:rPr>
          <w:b/>
        </w:rPr>
        <w:t>учебной группы</w:t>
      </w:r>
    </w:p>
    <w:p w:rsidR="00640FB6" w:rsidRDefault="00640FB6" w:rsidP="00640FB6">
      <w:pPr>
        <w:jc w:val="center"/>
        <w:rPr>
          <w:b/>
          <w:sz w:val="10"/>
          <w:szCs w:val="10"/>
        </w:rPr>
      </w:pPr>
    </w:p>
    <w:p w:rsidR="00640FB6" w:rsidRDefault="00640FB6" w:rsidP="00640FB6">
      <w:pPr>
        <w:rPr>
          <w:sz w:val="12"/>
          <w:szCs w:val="12"/>
        </w:rPr>
      </w:pPr>
    </w:p>
    <w:p w:rsidR="00640FB6" w:rsidRDefault="00640FB6" w:rsidP="00640FB6">
      <w:pPr>
        <w:ind w:firstLine="540"/>
        <w:jc w:val="both"/>
      </w:pPr>
      <w:r>
        <w:rPr>
          <w:b/>
        </w:rPr>
        <w:t>Педагогически</w:t>
      </w:r>
      <w:r w:rsidR="000F0B46">
        <w:rPr>
          <w:b/>
        </w:rPr>
        <w:t>е</w:t>
      </w:r>
      <w:r>
        <w:rPr>
          <w:b/>
        </w:rPr>
        <w:t xml:space="preserve"> работник</w:t>
      </w:r>
      <w:r w:rsidR="000F0B46">
        <w:rPr>
          <w:b/>
        </w:rPr>
        <w:t>и</w:t>
      </w:r>
      <w:r w:rsidR="00670DB4">
        <w:rPr>
          <w:b/>
        </w:rPr>
        <w:t>:</w:t>
      </w:r>
      <w:r w:rsidR="00A407E4">
        <w:rPr>
          <w:b/>
        </w:rPr>
        <w:t xml:space="preserve"> </w:t>
      </w:r>
      <w:proofErr w:type="spellStart"/>
      <w:r w:rsidR="00945494">
        <w:t>Аверина</w:t>
      </w:r>
      <w:proofErr w:type="spellEnd"/>
      <w:r w:rsidR="00945494">
        <w:t xml:space="preserve"> Юлия Николаевна</w:t>
      </w:r>
      <w:r w:rsidR="00670DB4">
        <w:t xml:space="preserve">, </w:t>
      </w:r>
      <w:r w:rsidR="00E73278">
        <w:t xml:space="preserve">Комлева Ирина Владимировна, </w:t>
      </w:r>
      <w:r w:rsidR="00670DB4">
        <w:t xml:space="preserve">Людкевич Екатерина </w:t>
      </w:r>
      <w:proofErr w:type="spellStart"/>
      <w:r w:rsidR="00670DB4">
        <w:t>Александровна</w:t>
      </w:r>
      <w:proofErr w:type="gramStart"/>
      <w:r w:rsidR="00670DB4">
        <w:t>,</w:t>
      </w:r>
      <w:r w:rsidR="00E73278">
        <w:t>Р</w:t>
      </w:r>
      <w:proofErr w:type="gramEnd"/>
      <w:r w:rsidR="00E73278">
        <w:t>озова</w:t>
      </w:r>
      <w:proofErr w:type="spellEnd"/>
      <w:r w:rsidR="00E73278">
        <w:t xml:space="preserve"> Ольга Олеговна</w:t>
      </w:r>
    </w:p>
    <w:p w:rsidR="00640FB6" w:rsidRDefault="00640FB6" w:rsidP="00640FB6">
      <w:pPr>
        <w:jc w:val="both"/>
        <w:rPr>
          <w:sz w:val="16"/>
          <w:szCs w:val="16"/>
        </w:rPr>
      </w:pPr>
    </w:p>
    <w:p w:rsidR="00640FB6" w:rsidRDefault="00E24687" w:rsidP="00640FB6">
      <w:pPr>
        <w:ind w:firstLine="540"/>
        <w:jc w:val="both"/>
      </w:pPr>
      <w:r>
        <w:rPr>
          <w:b/>
        </w:rPr>
        <w:t>Общие сроки изучения учебного предмета</w:t>
      </w:r>
      <w:r w:rsidR="007452EE">
        <w:t xml:space="preserve">1-2 </w:t>
      </w:r>
      <w:r w:rsidR="00640FB6">
        <w:t>семестр (</w:t>
      </w:r>
      <w:proofErr w:type="spellStart"/>
      <w:r w:rsidR="00640FB6">
        <w:t>ы</w:t>
      </w:r>
      <w:proofErr w:type="spellEnd"/>
      <w:r w:rsidR="00640FB6">
        <w:t xml:space="preserve">) </w:t>
      </w:r>
    </w:p>
    <w:p w:rsidR="00640FB6" w:rsidRDefault="00640FB6" w:rsidP="00670DB4">
      <w:pPr>
        <w:jc w:val="both"/>
        <w:rPr>
          <w:sz w:val="16"/>
          <w:szCs w:val="16"/>
        </w:rPr>
      </w:pPr>
    </w:p>
    <w:p w:rsidR="00640FB6" w:rsidRDefault="00640FB6" w:rsidP="00640FB6">
      <w:pPr>
        <w:jc w:val="both"/>
        <w:rPr>
          <w:sz w:val="16"/>
          <w:szCs w:val="16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5"/>
        <w:gridCol w:w="679"/>
        <w:gridCol w:w="851"/>
        <w:gridCol w:w="850"/>
        <w:gridCol w:w="1134"/>
        <w:gridCol w:w="851"/>
        <w:gridCol w:w="992"/>
        <w:gridCol w:w="992"/>
        <w:gridCol w:w="693"/>
      </w:tblGrid>
      <w:tr w:rsidR="005A761F" w:rsidTr="005A64E8">
        <w:trPr>
          <w:cantSplit/>
          <w:trHeight w:val="229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Курс, </w:t>
            </w:r>
          </w:p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семестр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Максимальная учебная нагрузка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обучающегося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(часов)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761F" w:rsidRDefault="005A761F" w:rsidP="008B40CC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Консультации (часов)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761F" w:rsidRDefault="005A761F" w:rsidP="005A761F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  <w:lang w:eastAsia="en-US"/>
              </w:rPr>
              <w:t>об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чающегося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(часов)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аудиторных занятий (часов)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761F" w:rsidRDefault="005A761F" w:rsidP="005A761F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Формы промежуточного контр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ля</w:t>
            </w:r>
          </w:p>
        </w:tc>
      </w:tr>
      <w:tr w:rsidR="005A761F" w:rsidTr="00704F58">
        <w:trPr>
          <w:cantSplit/>
          <w:trHeight w:val="146"/>
        </w:trPr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5A761F" w:rsidTr="00704F58">
        <w:trPr>
          <w:cantSplit/>
          <w:trHeight w:val="2619"/>
        </w:trPr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61F" w:rsidRDefault="005A761F" w:rsidP="005A761F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занятия /лекции/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61F" w:rsidRDefault="005A761F" w:rsidP="005A761F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61F" w:rsidRDefault="005A761F" w:rsidP="005A761F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5A761F" w:rsidTr="00E73278">
        <w:trPr>
          <w:trHeight w:val="49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на учебный предмет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E73278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5A761F" w:rsidTr="00E73278">
        <w:trPr>
          <w:trHeight w:val="49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курс,  1 семестр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A407E4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407E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E73278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E73278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A761F" w:rsidTr="00E73278">
        <w:trPr>
          <w:trHeight w:val="49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1F" w:rsidRDefault="005A761F" w:rsidP="005A761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курс,  2 семестр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A407E4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407E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E73278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E73278" w:rsidP="00D704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1F" w:rsidRDefault="005A761F" w:rsidP="005A761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sz w:val="20"/>
                <w:szCs w:val="20"/>
                <w:lang w:eastAsia="en-US"/>
              </w:rPr>
              <w:t>. зачёт</w:t>
            </w:r>
          </w:p>
        </w:tc>
      </w:tr>
    </w:tbl>
    <w:p w:rsidR="00640FB6" w:rsidRDefault="00640FB6" w:rsidP="00640FB6">
      <w:pPr>
        <w:sectPr w:rsidR="00640FB6" w:rsidSect="00AA14AD">
          <w:footnotePr>
            <w:numRestart w:val="eachPage"/>
          </w:footnotePr>
          <w:pgSz w:w="11906" w:h="16838"/>
          <w:pgMar w:top="567" w:right="567" w:bottom="567" w:left="1418" w:header="709" w:footer="709" w:gutter="0"/>
          <w:cols w:space="720"/>
        </w:sectPr>
      </w:pPr>
    </w:p>
    <w:p w:rsidR="00640FB6" w:rsidRPr="000804C3" w:rsidRDefault="00640FB6" w:rsidP="00CB589B">
      <w:pPr>
        <w:jc w:val="center"/>
        <w:rPr>
          <w:b/>
        </w:rPr>
      </w:pPr>
      <w:r>
        <w:rPr>
          <w:b/>
        </w:rPr>
        <w:lastRenderedPageBreak/>
        <w:t>Календарно-тематический план учебно</w:t>
      </w:r>
      <w:r w:rsidR="00E24687">
        <w:rPr>
          <w:b/>
        </w:rPr>
        <w:t>го предмета</w:t>
      </w:r>
      <w:r w:rsidR="00A407E4">
        <w:rPr>
          <w:b/>
        </w:rPr>
        <w:t xml:space="preserve"> </w:t>
      </w:r>
      <w:r w:rsidR="000804C3" w:rsidRPr="000804C3">
        <w:rPr>
          <w:b/>
        </w:rPr>
        <w:t>ОУП.03 Иностранный язык</w:t>
      </w:r>
    </w:p>
    <w:p w:rsidR="00640FB6" w:rsidRDefault="00640FB6" w:rsidP="00640FB6">
      <w:pPr>
        <w:ind w:left="7020"/>
        <w:rPr>
          <w:i/>
          <w:sz w:val="16"/>
          <w:szCs w:val="16"/>
        </w:rPr>
      </w:pPr>
    </w:p>
    <w:tbl>
      <w:tblPr>
        <w:tblW w:w="155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608"/>
        <w:gridCol w:w="6107"/>
        <w:gridCol w:w="1044"/>
        <w:gridCol w:w="707"/>
        <w:gridCol w:w="1167"/>
        <w:gridCol w:w="572"/>
        <w:gridCol w:w="2085"/>
        <w:gridCol w:w="2487"/>
      </w:tblGrid>
      <w:tr w:rsidR="00A407E4" w:rsidTr="00A407E4">
        <w:trPr>
          <w:cantSplit/>
          <w:trHeight w:val="15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07E4" w:rsidRDefault="00A407E4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пары уче</w:t>
            </w:r>
            <w:r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ных занятий</w:t>
            </w:r>
          </w:p>
        </w:tc>
        <w:tc>
          <w:tcPr>
            <w:tcW w:w="6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темы</w:t>
            </w:r>
          </w:p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(содержание работы) 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аудиторных занятий, 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сов</w:t>
            </w:r>
          </w:p>
        </w:tc>
        <w:tc>
          <w:tcPr>
            <w:tcW w:w="4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информационными источниками и наглядными средствами обучения</w:t>
            </w:r>
          </w:p>
        </w:tc>
      </w:tr>
      <w:tr w:rsidR="00A407E4" w:rsidTr="00A407E4">
        <w:trPr>
          <w:cantSplit/>
          <w:trHeight w:val="178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4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407E4" w:rsidTr="00A407E4">
        <w:trPr>
          <w:cantSplit/>
          <w:trHeight w:val="46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теоретические занятия /лекции/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07E4" w:rsidRDefault="00A407E4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4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407E4" w:rsidTr="00A407E4">
        <w:trPr>
          <w:cantSplit/>
          <w:trHeight w:val="167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E4" w:rsidRDefault="00A407E4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Наличие </w:t>
            </w:r>
          </w:p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информационных источников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Наличие </w:t>
            </w:r>
          </w:p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наглядных средств обуч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ния</w:t>
            </w:r>
          </w:p>
        </w:tc>
      </w:tr>
      <w:tr w:rsidR="00A407E4" w:rsidTr="00A407E4">
        <w:trPr>
          <w:trHeight w:val="36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1.1. Введение. Знакомство. </w:t>
            </w:r>
            <w:r>
              <w:rPr>
                <w:sz w:val="20"/>
                <w:szCs w:val="20"/>
                <w:lang w:eastAsia="en-US"/>
              </w:rPr>
              <w:t>Знакомство с курсом иностранного яз</w:t>
            </w:r>
            <w:r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ка. Цели и задачи курса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D2ED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№1. Выполнение лексико-грамматических упражн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ний по теме «Знакомство»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C18B7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№2. Составление рассказа о себе. Монологическое высказывание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1.2.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Графико-фонетические основы. </w:t>
            </w:r>
            <w:r>
              <w:rPr>
                <w:sz w:val="20"/>
                <w:szCs w:val="20"/>
                <w:lang w:eastAsia="en-US"/>
              </w:rPr>
              <w:t>Практическое занятие №3. Отработка правил работы со словарём, техники чтения гласных и согла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ных звуков, их сочетаний, слов по транскрипции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F85F94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1.3. Грамматические основы. </w:t>
            </w:r>
            <w:r>
              <w:rPr>
                <w:sz w:val="20"/>
                <w:szCs w:val="20"/>
                <w:lang w:eastAsia="en-US"/>
              </w:rPr>
              <w:t>Практическое занятие №4. Выполн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ние грамматических упражнений по темам «Личные местоимения</w:t>
            </w:r>
            <w:r w:rsidRPr="00596887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>, «Гл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гол</w:t>
            </w:r>
            <w:r w:rsidRPr="00596887">
              <w:rPr>
                <w:sz w:val="20"/>
                <w:szCs w:val="20"/>
                <w:lang w:eastAsia="en-US"/>
              </w:rPr>
              <w:t>ы «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tobe</w:t>
            </w:r>
            <w:proofErr w:type="spellEnd"/>
            <w:r w:rsidRPr="00596887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и </w:t>
            </w:r>
            <w:r w:rsidRPr="00596887"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tohavegot</w:t>
            </w:r>
            <w:proofErr w:type="spellEnd"/>
            <w:r w:rsidRPr="00596887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2.1. Иностранные языки в нашей жизни. </w:t>
            </w:r>
            <w:r>
              <w:rPr>
                <w:sz w:val="20"/>
                <w:szCs w:val="20"/>
                <w:lang w:eastAsia="en-US"/>
              </w:rPr>
              <w:t>Практическое занятие №5. Чтение текста с основным пониманием «Изучение иностранных яз</w:t>
            </w:r>
            <w:r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ков»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ДИ:3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№6. Составление диалогов по теме «Место англи</w:t>
            </w:r>
            <w:r>
              <w:rPr>
                <w:sz w:val="20"/>
                <w:szCs w:val="20"/>
                <w:lang w:eastAsia="en-US"/>
              </w:rPr>
              <w:t>й</w:t>
            </w:r>
            <w:r>
              <w:rPr>
                <w:sz w:val="20"/>
                <w:szCs w:val="20"/>
                <w:lang w:eastAsia="en-US"/>
              </w:rPr>
              <w:t>ского языка в современном мире»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ДИ:3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2.2. Я и моя семья. </w:t>
            </w:r>
            <w:r>
              <w:rPr>
                <w:sz w:val="20"/>
                <w:szCs w:val="20"/>
                <w:lang w:eastAsia="en-US"/>
              </w:rPr>
              <w:t>Практическое занятие №7. Выполнение лексич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ских упражнений по теме «Семья», «Внешность»,  лексико-грамматических упражнений по теме «Притяжательный падеж и притяж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тельные местоимения»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№8. Детальное чтение текста «Один в поле не воин»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№9. Составление рассказа «Моя семья». Монолог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ческое высказывание.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5F373B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2.3. Дом. </w:t>
            </w:r>
            <w:r>
              <w:rPr>
                <w:sz w:val="20"/>
                <w:szCs w:val="20"/>
                <w:lang w:eastAsia="en-US"/>
              </w:rPr>
              <w:t xml:space="preserve">Практическое занятие №10.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теме «Квартира. Дом».</w:t>
            </w:r>
          </w:p>
          <w:p w:rsidR="00A407E4" w:rsidRDefault="00A407E4" w:rsidP="005F373B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Отработка речевого оборота </w:t>
            </w:r>
            <w:r w:rsidRPr="009A703B"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thereis</w:t>
            </w:r>
            <w:proofErr w:type="spellEnd"/>
            <w:r w:rsidRPr="009A703B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are</w:t>
            </w:r>
            <w:r w:rsidRPr="009A703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№11. Отработка грамматических упражнений по теме «Простое настоящее время»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№12. Чтение и анализ текста «Сколько людей – столько мнений»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№13. Составление рассказа «Мой дом - моя кр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пость». Монологическое высказывание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F85F94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2.4. Распорядок дня студента. </w:t>
            </w:r>
            <w:r>
              <w:rPr>
                <w:sz w:val="20"/>
                <w:szCs w:val="20"/>
                <w:lang w:eastAsia="en-US"/>
              </w:rPr>
              <w:t>Практическое занятие №14. Отрабо</w:t>
            </w:r>
            <w:r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eastAsia="en-US"/>
              </w:rPr>
              <w:t>ка грамматических упражнений по темам «Порядковые и количественные числительные. Года. Дроби. Время. Предлоги времени»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№15. Чтение и анализ текста «Рабочий день Але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сандра»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CF52BD" w:rsidRDefault="00A407E4" w:rsidP="00CF52BD">
            <w:p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№16.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</w:t>
            </w: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eastAsia="en-US"/>
              </w:rPr>
              <w:t xml:space="preserve">ражнений по теме «Распорядок дня». </w:t>
            </w:r>
            <w:bookmarkStart w:id="2" w:name="_GoBack"/>
            <w:bookmarkEnd w:id="2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2.5. Учёба в колледже. </w:t>
            </w:r>
            <w:r>
              <w:rPr>
                <w:sz w:val="20"/>
                <w:szCs w:val="20"/>
                <w:lang w:eastAsia="en-US"/>
              </w:rPr>
              <w:t>Практическое занятие №17. Отработка гра</w:t>
            </w:r>
            <w:r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>матических упражнений по теме «Множественное число имён существ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тельных»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5F373B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5F373B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18. Чтение текста с основным пониманием «За пределами наших мечтаний»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5F373B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5F373B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 xml:space="preserve">19.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</w:t>
            </w: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eastAsia="en-US"/>
              </w:rPr>
              <w:t>ражнений по теме «В колледже»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5F373B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2.6. Любимые занятия. </w:t>
            </w: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5F373B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20. Чтение и анализ текста по теме «Хобби»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№21.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</w:t>
            </w: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eastAsia="en-US"/>
              </w:rPr>
              <w:t>ражнений по теме «Хобби»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F10706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F10706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 Составление рассказа по теме «Мои любимые занятия». Монологическое высказывание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2.7. Еда. Напитки</w:t>
            </w:r>
            <w:r>
              <w:rPr>
                <w:sz w:val="20"/>
                <w:szCs w:val="20"/>
                <w:lang w:eastAsia="en-US"/>
              </w:rPr>
              <w:t xml:space="preserve">. 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№23</w:t>
            </w:r>
            <w:r>
              <w:rPr>
                <w:sz w:val="20"/>
                <w:szCs w:val="20"/>
                <w:lang w:eastAsia="en-US"/>
              </w:rPr>
              <w:t>.Выполнение лексич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ских упражнений по теме «Еда. Напитки»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 xml:space="preserve">24.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</w:t>
            </w: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eastAsia="en-US"/>
              </w:rPr>
              <w:t>ражнений по теме «Исчисляемые и неисчисляемые существительные»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7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3C3666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25. Чтение текста с основным пониманием «Тр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диции приёма пищи в Британии»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268"/>
        </w:trPr>
        <w:tc>
          <w:tcPr>
            <w:tcW w:w="7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B37">
              <w:rPr>
                <w:b/>
                <w:sz w:val="20"/>
                <w:szCs w:val="20"/>
                <w:lang w:eastAsia="en-US"/>
              </w:rPr>
              <w:t>Итого за 1 семестр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E6B3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093A76" w:rsidRDefault="00A407E4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3A76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2.8.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Магазины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рактическое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26. Выполнение ле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сических упражнений по теме «Совершение покупок»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27. Чтение текста с основным пониманием «Что предлагают нам магазины?»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28. Составление и инсценировка диалогов по теме «В супермаркете»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29. Отработка грамматических упражнений по теме «Простое будущее время»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2.9.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Спорт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рактическое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30. Чтение и анализ текста «Спорт и игры»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032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31. Отработка грамматических упражнений по теме «Степени сравнения прилагательных и наречий»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32. Чтение текста с основным пониманием «Олимпийские игры»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33. Отработка грамматических упражнений по теме «Настоящее совершённое время»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 xml:space="preserve">34.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темам «Спорт», «Олимпийские и</w:t>
            </w:r>
            <w:r>
              <w:rPr>
                <w:sz w:val="20"/>
                <w:szCs w:val="20"/>
                <w:lang w:eastAsia="en-US"/>
              </w:rPr>
              <w:t>г</w:t>
            </w:r>
            <w:r>
              <w:rPr>
                <w:sz w:val="20"/>
                <w:szCs w:val="20"/>
                <w:lang w:eastAsia="en-US"/>
              </w:rPr>
              <w:t>ры», «Настоящее совершённое время»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2.10. Планирование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путешествия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рактическое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35. Отработка грамматических упражнений по теме «Настоящее длительное время»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36. Чтение текста с основным пониманием «Планирование путешествия»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 xml:space="preserve">37.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темам «Настоящее длительное вр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мя», «Путешествия»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2.11.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Россия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рактическое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занятие </w:t>
            </w:r>
            <w:r w:rsidRPr="00F10706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38. Чтение и анализ те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ста «Политическая система России»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78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000337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39. Отработка грамматических упражнений по теме «Простое прошедшее время»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 xml:space="preserve">40. Чтение текста с основным пониманием </w:t>
            </w:r>
            <w:r>
              <w:rPr>
                <w:sz w:val="20"/>
                <w:szCs w:val="20"/>
                <w:lang w:eastAsia="en-US"/>
              </w:rPr>
              <w:lastRenderedPageBreak/>
              <w:t>«Москва – вечно молодая и красивая»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42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41. Выполнение лексических упражнений по теме «Россия. Москва»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2.12. Жизнь в городе и в деревне. </w:t>
            </w: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42. Чтение и анализ текста «Жизнь в городе или в деревне: пр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имущества и недостатки»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43. Отработка грамматических упражнений по теме «Герундий»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 xml:space="preserve">44.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упражнений по теме «Жизнь в городе и в деревне»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2.13. Культура и искусство. </w:t>
            </w: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45. Чтение и анализ текста «Российское культурное наследие»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46. Отработка грамматических упражнений по теме «Модальные глаголы»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47. Составление рассказа «Посещение м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зея (театра)». Монологическое высказывание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2.14. Чудеса света. </w:t>
            </w: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48. Отработка сложноподчинённых предложений (Условных предложений)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49. Чтение и анализ текста «Храм Артем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ды Эфес»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50. Выполнение лексических упражнений по теме «Чудеса света»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2.15. Природа и человек. </w:t>
            </w: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51. Обс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ждение экологических проблем. Чтение и анализ текста «Животные в опасности»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52. Отработка упражнений по теме «Согл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сование времён. Прямая и косвенная речь»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 xml:space="preserve">53. Выполнение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лексическо-грамматических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упражнений по теме «Человек и природа»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852DF0" w:rsidRDefault="00A407E4" w:rsidP="00852DF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2.16. Путь к карьере. </w:t>
            </w: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54. Отработка лексики по теме «Профессии»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 xml:space="preserve">55. Отработка грамматических упражнений по теме «Времена группы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PerfectContinuous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ОИ:1, ДИ:2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56. Чтение теста с основным пониманием «Выбор профессии программиста»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1F134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</w:t>
            </w:r>
            <w:r w:rsidRPr="00000337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>57. Составление и инсценировка диалогов по теме «Моя будущая профессия»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70D7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70D7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70D7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ОИ:1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3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000337" w:rsidRDefault="00A407E4" w:rsidP="0000033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Дифференцированный зачёт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C18B7">
              <w:rPr>
                <w:color w:val="000000"/>
                <w:sz w:val="20"/>
                <w:szCs w:val="20"/>
                <w:shd w:val="clear" w:color="auto" w:fill="FFFFFF"/>
              </w:rPr>
              <w:t>раздаточный материал</w:t>
            </w:r>
          </w:p>
        </w:tc>
      </w:tr>
      <w:tr w:rsidR="00A407E4" w:rsidTr="00A407E4">
        <w:trPr>
          <w:trHeight w:val="155"/>
        </w:trPr>
        <w:tc>
          <w:tcPr>
            <w:tcW w:w="7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00033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Консультации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C18B7" w:rsidRDefault="00A407E4" w:rsidP="00640FB6">
            <w:pPr>
              <w:spacing w:line="256" w:lineRule="auto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407E4" w:rsidTr="00A407E4">
        <w:trPr>
          <w:trHeight w:val="155"/>
        </w:trPr>
        <w:tc>
          <w:tcPr>
            <w:tcW w:w="7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E4" w:rsidRPr="000C15FA" w:rsidRDefault="00A407E4" w:rsidP="00A9056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C15FA">
              <w:rPr>
                <w:b/>
                <w:sz w:val="20"/>
                <w:szCs w:val="20"/>
                <w:lang w:eastAsia="en-US"/>
              </w:rPr>
              <w:t>Итого за 2 семестр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101A52" w:rsidRDefault="00A407E4" w:rsidP="00101A5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01A5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07E4" w:rsidTr="00A407E4">
        <w:trPr>
          <w:trHeight w:val="257"/>
        </w:trPr>
        <w:tc>
          <w:tcPr>
            <w:tcW w:w="7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E4" w:rsidRPr="000C15FA" w:rsidRDefault="00A407E4" w:rsidP="00A9056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C15FA">
              <w:rPr>
                <w:b/>
                <w:sz w:val="20"/>
                <w:szCs w:val="20"/>
                <w:lang w:eastAsia="en-US"/>
              </w:rPr>
              <w:t xml:space="preserve">Всего за текущий учебный год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9E6B3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9E6B37" w:rsidRDefault="00A407E4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E4" w:rsidRPr="00101A52" w:rsidRDefault="00A407E4" w:rsidP="00101A5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01A5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407E4" w:rsidRDefault="00A407E4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640FB6" w:rsidRPr="00102C20" w:rsidRDefault="00640FB6" w:rsidP="00102C20">
      <w:pPr>
        <w:spacing w:line="360" w:lineRule="auto"/>
      </w:pPr>
    </w:p>
    <w:p w:rsidR="00640FB6" w:rsidRDefault="00640FB6" w:rsidP="00640FB6">
      <w:pPr>
        <w:sectPr w:rsidR="00640FB6" w:rsidSect="00E22ECC">
          <w:footnotePr>
            <w:numRestart w:val="eachPage"/>
          </w:footnotePr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640FB6" w:rsidRDefault="00640FB6" w:rsidP="00640FB6">
      <w:pPr>
        <w:jc w:val="right"/>
        <w:rPr>
          <w:b/>
        </w:rPr>
      </w:pPr>
      <w:r>
        <w:rPr>
          <w:b/>
        </w:rPr>
        <w:lastRenderedPageBreak/>
        <w:t>Приложение 2.</w:t>
      </w:r>
    </w:p>
    <w:p w:rsidR="00640FB6" w:rsidRDefault="00640FB6" w:rsidP="00640FB6">
      <w:pPr>
        <w:ind w:firstLine="567"/>
        <w:jc w:val="right"/>
        <w:rPr>
          <w:b/>
        </w:rPr>
      </w:pPr>
    </w:p>
    <w:p w:rsidR="00640FB6" w:rsidRDefault="00640FB6" w:rsidP="00640FB6">
      <w:pPr>
        <w:ind w:firstLine="567"/>
        <w:jc w:val="center"/>
        <w:rPr>
          <w:b/>
        </w:rPr>
      </w:pPr>
      <w:r>
        <w:rPr>
          <w:b/>
        </w:rPr>
        <w:t>Тематика групповых консультаций</w:t>
      </w:r>
    </w:p>
    <w:p w:rsidR="00640FB6" w:rsidRDefault="00640FB6" w:rsidP="00640FB6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9"/>
        <w:gridCol w:w="7286"/>
        <w:gridCol w:w="1395"/>
      </w:tblGrid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Содержание консультаций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 часов</w:t>
            </w:r>
          </w:p>
        </w:tc>
      </w:tr>
      <w:tr w:rsidR="0013121F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13121F" w:rsidP="0013121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A407E4" w:rsidP="0013121F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времён английского языка</w:t>
            </w:r>
            <w:r w:rsidR="0013121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13121F" w:rsidP="0013121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3121F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13121F" w:rsidP="0013121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A407E4" w:rsidP="0013121F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времён английского языка</w:t>
            </w:r>
            <w:r w:rsidR="0013121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13121F" w:rsidP="0013121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3121F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13121F" w:rsidP="0013121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9C18B7" w:rsidP="0013121F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времён английского языка</w:t>
            </w:r>
            <w:r w:rsidR="0013121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13121F" w:rsidP="0013121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3121F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13121F" w:rsidP="0013121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13121F" w:rsidP="0013121F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Подготовка к дифференцированному зачету.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1F" w:rsidRDefault="0013121F" w:rsidP="0013121F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:rsidR="00640FB6" w:rsidRDefault="00640FB6" w:rsidP="00A407E4">
      <w:pPr>
        <w:jc w:val="center"/>
        <w:rPr>
          <w:b/>
        </w:rPr>
      </w:pPr>
    </w:p>
    <w:sectPr w:rsidR="00640FB6" w:rsidSect="00AA14AD">
      <w:footnotePr>
        <w:numRestart w:val="eachPage"/>
      </w:footnotePr>
      <w:pgSz w:w="11906" w:h="16838"/>
      <w:pgMar w:top="567" w:right="567" w:bottom="567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574" w:rsidRDefault="00F63574">
      <w:r>
        <w:separator/>
      </w:r>
    </w:p>
  </w:endnote>
  <w:endnote w:type="continuationSeparator" w:id="0">
    <w:p w:rsidR="00F63574" w:rsidRDefault="00F63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74" w:rsidRDefault="00121489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F6357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63574" w:rsidRDefault="00F63574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74" w:rsidRDefault="00121489">
    <w:pPr>
      <w:pStyle w:val="af0"/>
      <w:jc w:val="center"/>
    </w:pPr>
    <w:r>
      <w:rPr>
        <w:noProof/>
      </w:rPr>
      <w:fldChar w:fldCharType="begin"/>
    </w:r>
    <w:r w:rsidR="00F63574">
      <w:rPr>
        <w:noProof/>
      </w:rPr>
      <w:instrText>PAGE   \* MERGEFORMAT</w:instrText>
    </w:r>
    <w:r>
      <w:rPr>
        <w:noProof/>
      </w:rPr>
      <w:fldChar w:fldCharType="separate"/>
    </w:r>
    <w:r w:rsidR="005670B7">
      <w:rPr>
        <w:noProof/>
      </w:rPr>
      <w:t>4</w:t>
    </w:r>
    <w:r>
      <w:rPr>
        <w:noProof/>
      </w:rPr>
      <w:fldChar w:fldCharType="end"/>
    </w:r>
  </w:p>
  <w:p w:rsidR="00F63574" w:rsidRDefault="00F63574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574" w:rsidRDefault="00F63574">
      <w:r>
        <w:separator/>
      </w:r>
    </w:p>
  </w:footnote>
  <w:footnote w:type="continuationSeparator" w:id="0">
    <w:p w:rsidR="00F63574" w:rsidRDefault="00F63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74" w:rsidRDefault="00121489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F6357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63574" w:rsidRDefault="00F63574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74" w:rsidRDefault="00F63574" w:rsidP="00C91741">
    <w:pPr>
      <w:pStyle w:val="af3"/>
      <w:framePr w:wrap="around" w:vAnchor="text" w:hAnchor="page" w:x="6374" w:y="-69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74" w:rsidRDefault="00F63574">
    <w:pPr>
      <w:pStyle w:val="a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74" w:rsidRDefault="00F63574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4556A2F"/>
    <w:multiLevelType w:val="hybridMultilevel"/>
    <w:tmpl w:val="D2C206AA"/>
    <w:lvl w:ilvl="0" w:tplc="A0E288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8C930A5"/>
    <w:multiLevelType w:val="hybridMultilevel"/>
    <w:tmpl w:val="D6D6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E42EB"/>
    <w:multiLevelType w:val="hybridMultilevel"/>
    <w:tmpl w:val="00C0157C"/>
    <w:lvl w:ilvl="0" w:tplc="4F3280D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8D14227"/>
    <w:multiLevelType w:val="hybridMultilevel"/>
    <w:tmpl w:val="1932DBD4"/>
    <w:lvl w:ilvl="0" w:tplc="FFC608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8D422CC"/>
    <w:multiLevelType w:val="hybridMultilevel"/>
    <w:tmpl w:val="6AD87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8549C2"/>
    <w:multiLevelType w:val="hybridMultilevel"/>
    <w:tmpl w:val="BDC4B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43DF8"/>
    <w:multiLevelType w:val="multilevel"/>
    <w:tmpl w:val="31E45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3662F5B"/>
    <w:multiLevelType w:val="hybridMultilevel"/>
    <w:tmpl w:val="CE1A6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75663"/>
    <w:multiLevelType w:val="hybridMultilevel"/>
    <w:tmpl w:val="A6EC17B8"/>
    <w:lvl w:ilvl="0" w:tplc="4F3280DC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076254"/>
    <w:multiLevelType w:val="hybridMultilevel"/>
    <w:tmpl w:val="6C8A4B30"/>
    <w:lvl w:ilvl="0" w:tplc="D2F23E1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3055E"/>
    <w:multiLevelType w:val="hybridMultilevel"/>
    <w:tmpl w:val="10FA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D454FC"/>
    <w:multiLevelType w:val="hybridMultilevel"/>
    <w:tmpl w:val="29D89908"/>
    <w:lvl w:ilvl="0" w:tplc="A99A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91B77"/>
    <w:multiLevelType w:val="multilevel"/>
    <w:tmpl w:val="158C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997B9F"/>
    <w:multiLevelType w:val="hybridMultilevel"/>
    <w:tmpl w:val="C69AA29E"/>
    <w:lvl w:ilvl="0" w:tplc="C784C0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57EFE"/>
    <w:multiLevelType w:val="hybridMultilevel"/>
    <w:tmpl w:val="F09AE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3A48BF"/>
    <w:multiLevelType w:val="hybridMultilevel"/>
    <w:tmpl w:val="35D20CBA"/>
    <w:lvl w:ilvl="0" w:tplc="A99A1BD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3C43048F"/>
    <w:multiLevelType w:val="hybridMultilevel"/>
    <w:tmpl w:val="12720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1B649C"/>
    <w:multiLevelType w:val="hybridMultilevel"/>
    <w:tmpl w:val="188031E4"/>
    <w:lvl w:ilvl="0" w:tplc="4F3280DC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40BB0697"/>
    <w:multiLevelType w:val="hybridMultilevel"/>
    <w:tmpl w:val="E0907A82"/>
    <w:lvl w:ilvl="0" w:tplc="A99A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B1FF1"/>
    <w:multiLevelType w:val="hybridMultilevel"/>
    <w:tmpl w:val="542C7348"/>
    <w:lvl w:ilvl="0" w:tplc="A0E288B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6B72349"/>
    <w:multiLevelType w:val="hybridMultilevel"/>
    <w:tmpl w:val="D996EF74"/>
    <w:lvl w:ilvl="0" w:tplc="A99A1B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A6B1E6D"/>
    <w:multiLevelType w:val="hybridMultilevel"/>
    <w:tmpl w:val="0734B5EE"/>
    <w:lvl w:ilvl="0" w:tplc="565C5F86">
      <w:start w:val="1"/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1" w:tplc="A0E288B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B996492"/>
    <w:multiLevelType w:val="hybridMultilevel"/>
    <w:tmpl w:val="E7E251CA"/>
    <w:lvl w:ilvl="0" w:tplc="4F328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A65792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0966C6"/>
    <w:multiLevelType w:val="hybridMultilevel"/>
    <w:tmpl w:val="176CD838"/>
    <w:lvl w:ilvl="0" w:tplc="4B66D7E6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27">
    <w:nsid w:val="65541587"/>
    <w:multiLevelType w:val="hybridMultilevel"/>
    <w:tmpl w:val="00B81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E5FDC"/>
    <w:multiLevelType w:val="hybridMultilevel"/>
    <w:tmpl w:val="801A03D2"/>
    <w:lvl w:ilvl="0" w:tplc="4F3280DC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CC01D5"/>
    <w:multiLevelType w:val="hybridMultilevel"/>
    <w:tmpl w:val="E99A5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7B3111"/>
    <w:multiLevelType w:val="hybridMultilevel"/>
    <w:tmpl w:val="AD6A6014"/>
    <w:lvl w:ilvl="0" w:tplc="4CEEC4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62A1C"/>
    <w:multiLevelType w:val="hybridMultilevel"/>
    <w:tmpl w:val="3EDCCBAE"/>
    <w:lvl w:ilvl="0" w:tplc="4F3280DC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7B5F2CD5"/>
    <w:multiLevelType w:val="hybridMultilevel"/>
    <w:tmpl w:val="4A44A6D4"/>
    <w:lvl w:ilvl="0" w:tplc="A99A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A7F8A"/>
    <w:multiLevelType w:val="hybridMultilevel"/>
    <w:tmpl w:val="4950FC0C"/>
    <w:lvl w:ilvl="0" w:tplc="C784C0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F88674B"/>
    <w:multiLevelType w:val="hybridMultilevel"/>
    <w:tmpl w:val="DD9AE182"/>
    <w:lvl w:ilvl="0" w:tplc="70DE9926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33"/>
  </w:num>
  <w:num w:numId="5">
    <w:abstractNumId w:val="21"/>
  </w:num>
  <w:num w:numId="6">
    <w:abstractNumId w:val="28"/>
  </w:num>
  <w:num w:numId="7">
    <w:abstractNumId w:val="18"/>
  </w:num>
  <w:num w:numId="8">
    <w:abstractNumId w:val="10"/>
  </w:num>
  <w:num w:numId="9">
    <w:abstractNumId w:val="16"/>
  </w:num>
  <w:num w:numId="10">
    <w:abstractNumId w:val="6"/>
  </w:num>
  <w:num w:numId="11">
    <w:abstractNumId w:val="9"/>
  </w:num>
  <w:num w:numId="12">
    <w:abstractNumId w:val="29"/>
  </w:num>
  <w:num w:numId="13">
    <w:abstractNumId w:val="25"/>
  </w:num>
  <w:num w:numId="14">
    <w:abstractNumId w:val="34"/>
  </w:num>
  <w:num w:numId="15">
    <w:abstractNumId w:val="26"/>
  </w:num>
  <w:num w:numId="16">
    <w:abstractNumId w:val="15"/>
  </w:num>
  <w:num w:numId="17">
    <w:abstractNumId w:val="7"/>
  </w:num>
  <w:num w:numId="18">
    <w:abstractNumId w:val="12"/>
  </w:num>
  <w:num w:numId="19">
    <w:abstractNumId w:val="5"/>
  </w:num>
  <w:num w:numId="20">
    <w:abstractNumId w:val="14"/>
  </w:num>
  <w:num w:numId="21">
    <w:abstractNumId w:val="8"/>
  </w:num>
  <w:num w:numId="22">
    <w:abstractNumId w:val="17"/>
  </w:num>
  <w:num w:numId="23">
    <w:abstractNumId w:val="22"/>
  </w:num>
  <w:num w:numId="24">
    <w:abstractNumId w:val="32"/>
  </w:num>
  <w:num w:numId="25">
    <w:abstractNumId w:val="13"/>
  </w:num>
  <w:num w:numId="26">
    <w:abstractNumId w:val="20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</w:num>
  <w:num w:numId="35">
    <w:abstractNumId w:val="2"/>
  </w:num>
  <w:num w:numId="36">
    <w:abstractNumId w:val="27"/>
  </w:num>
  <w:num w:numId="37">
    <w:abstractNumId w:val="24"/>
  </w:num>
  <w:num w:numId="38">
    <w:abstractNumId w:val="30"/>
  </w:num>
  <w:num w:numId="39">
    <w:abstractNumId w:val="19"/>
  </w:num>
  <w:num w:numId="40">
    <w:abstractNumId w:val="31"/>
  </w:num>
  <w:num w:numId="41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81FD4"/>
    <w:rsid w:val="00000337"/>
    <w:rsid w:val="00000836"/>
    <w:rsid w:val="00005ADA"/>
    <w:rsid w:val="00007EBC"/>
    <w:rsid w:val="00022778"/>
    <w:rsid w:val="000246EC"/>
    <w:rsid w:val="00030D52"/>
    <w:rsid w:val="0003512C"/>
    <w:rsid w:val="00035B97"/>
    <w:rsid w:val="0004291B"/>
    <w:rsid w:val="00052341"/>
    <w:rsid w:val="00052795"/>
    <w:rsid w:val="00062C7F"/>
    <w:rsid w:val="00065871"/>
    <w:rsid w:val="000804C3"/>
    <w:rsid w:val="0009041E"/>
    <w:rsid w:val="00091F2B"/>
    <w:rsid w:val="00093A76"/>
    <w:rsid w:val="000A205E"/>
    <w:rsid w:val="000A3EFF"/>
    <w:rsid w:val="000A70F8"/>
    <w:rsid w:val="000C15FA"/>
    <w:rsid w:val="000C3287"/>
    <w:rsid w:val="000D3823"/>
    <w:rsid w:val="000D5314"/>
    <w:rsid w:val="000D7A92"/>
    <w:rsid w:val="000E14CA"/>
    <w:rsid w:val="000E4FCA"/>
    <w:rsid w:val="000E50C0"/>
    <w:rsid w:val="000F0B46"/>
    <w:rsid w:val="000F0DE4"/>
    <w:rsid w:val="000F4B60"/>
    <w:rsid w:val="00101A52"/>
    <w:rsid w:val="0010227D"/>
    <w:rsid w:val="00102C20"/>
    <w:rsid w:val="001066C9"/>
    <w:rsid w:val="00111F06"/>
    <w:rsid w:val="0011391C"/>
    <w:rsid w:val="001140F1"/>
    <w:rsid w:val="00115FDE"/>
    <w:rsid w:val="00121489"/>
    <w:rsid w:val="00126356"/>
    <w:rsid w:val="0013121F"/>
    <w:rsid w:val="00135F60"/>
    <w:rsid w:val="0014229C"/>
    <w:rsid w:val="0014773D"/>
    <w:rsid w:val="00151CB0"/>
    <w:rsid w:val="00162092"/>
    <w:rsid w:val="001651D6"/>
    <w:rsid w:val="00166574"/>
    <w:rsid w:val="00170906"/>
    <w:rsid w:val="00172B94"/>
    <w:rsid w:val="001850CE"/>
    <w:rsid w:val="00193DE3"/>
    <w:rsid w:val="00194D71"/>
    <w:rsid w:val="001A4DF8"/>
    <w:rsid w:val="001C78B9"/>
    <w:rsid w:val="001D2AD3"/>
    <w:rsid w:val="001D4493"/>
    <w:rsid w:val="001D752C"/>
    <w:rsid w:val="001E0439"/>
    <w:rsid w:val="001E34D1"/>
    <w:rsid w:val="001E3931"/>
    <w:rsid w:val="001E4B9B"/>
    <w:rsid w:val="001E4F9D"/>
    <w:rsid w:val="001E5FE9"/>
    <w:rsid w:val="001F1343"/>
    <w:rsid w:val="001F76A3"/>
    <w:rsid w:val="00211EC6"/>
    <w:rsid w:val="00212842"/>
    <w:rsid w:val="00216020"/>
    <w:rsid w:val="002227B2"/>
    <w:rsid w:val="002228A4"/>
    <w:rsid w:val="00223549"/>
    <w:rsid w:val="00235893"/>
    <w:rsid w:val="002401D3"/>
    <w:rsid w:val="002418E0"/>
    <w:rsid w:val="002522BD"/>
    <w:rsid w:val="002545D3"/>
    <w:rsid w:val="0025486C"/>
    <w:rsid w:val="00255F6D"/>
    <w:rsid w:val="00257D87"/>
    <w:rsid w:val="002601D7"/>
    <w:rsid w:val="0026617A"/>
    <w:rsid w:val="00267D02"/>
    <w:rsid w:val="00270D99"/>
    <w:rsid w:val="00271938"/>
    <w:rsid w:val="00284DE9"/>
    <w:rsid w:val="00297AE0"/>
    <w:rsid w:val="002B1B4D"/>
    <w:rsid w:val="002B20DD"/>
    <w:rsid w:val="002B25EC"/>
    <w:rsid w:val="002B288B"/>
    <w:rsid w:val="002B309E"/>
    <w:rsid w:val="002C07B3"/>
    <w:rsid w:val="002D0446"/>
    <w:rsid w:val="002D2521"/>
    <w:rsid w:val="002E0BCA"/>
    <w:rsid w:val="002F3A39"/>
    <w:rsid w:val="00301694"/>
    <w:rsid w:val="003068A8"/>
    <w:rsid w:val="00307351"/>
    <w:rsid w:val="0031728B"/>
    <w:rsid w:val="00320B0B"/>
    <w:rsid w:val="00333902"/>
    <w:rsid w:val="00335F2A"/>
    <w:rsid w:val="00335F71"/>
    <w:rsid w:val="0034018C"/>
    <w:rsid w:val="0034084A"/>
    <w:rsid w:val="00341CD8"/>
    <w:rsid w:val="00341F4B"/>
    <w:rsid w:val="00345EC0"/>
    <w:rsid w:val="00346D34"/>
    <w:rsid w:val="00351184"/>
    <w:rsid w:val="00353134"/>
    <w:rsid w:val="00357D2B"/>
    <w:rsid w:val="00360393"/>
    <w:rsid w:val="00363FC3"/>
    <w:rsid w:val="00365A4F"/>
    <w:rsid w:val="00374682"/>
    <w:rsid w:val="00374C83"/>
    <w:rsid w:val="00374CBA"/>
    <w:rsid w:val="0039251D"/>
    <w:rsid w:val="00393286"/>
    <w:rsid w:val="003A369F"/>
    <w:rsid w:val="003B01BB"/>
    <w:rsid w:val="003B232C"/>
    <w:rsid w:val="003B7753"/>
    <w:rsid w:val="003C01FA"/>
    <w:rsid w:val="003C3666"/>
    <w:rsid w:val="003D1B6A"/>
    <w:rsid w:val="003D3E08"/>
    <w:rsid w:val="003D562C"/>
    <w:rsid w:val="003E086A"/>
    <w:rsid w:val="003E2199"/>
    <w:rsid w:val="003E7263"/>
    <w:rsid w:val="003F20D1"/>
    <w:rsid w:val="003F514F"/>
    <w:rsid w:val="00402F3A"/>
    <w:rsid w:val="00404560"/>
    <w:rsid w:val="0041248B"/>
    <w:rsid w:val="00413CB0"/>
    <w:rsid w:val="00420A96"/>
    <w:rsid w:val="004358FD"/>
    <w:rsid w:val="0043791A"/>
    <w:rsid w:val="00442560"/>
    <w:rsid w:val="00442A30"/>
    <w:rsid w:val="00450B57"/>
    <w:rsid w:val="00454077"/>
    <w:rsid w:val="00455B9A"/>
    <w:rsid w:val="00457595"/>
    <w:rsid w:val="004704D7"/>
    <w:rsid w:val="00470511"/>
    <w:rsid w:val="00471D6D"/>
    <w:rsid w:val="00473E66"/>
    <w:rsid w:val="00484555"/>
    <w:rsid w:val="00493258"/>
    <w:rsid w:val="00495E48"/>
    <w:rsid w:val="004A3AF1"/>
    <w:rsid w:val="004B711D"/>
    <w:rsid w:val="004C1168"/>
    <w:rsid w:val="004C2B58"/>
    <w:rsid w:val="004C32FA"/>
    <w:rsid w:val="004C73D3"/>
    <w:rsid w:val="004C7889"/>
    <w:rsid w:val="004D097C"/>
    <w:rsid w:val="004D0D72"/>
    <w:rsid w:val="004D2274"/>
    <w:rsid w:val="004D7FE6"/>
    <w:rsid w:val="004E303E"/>
    <w:rsid w:val="004E4945"/>
    <w:rsid w:val="004E5CF7"/>
    <w:rsid w:val="004E67E3"/>
    <w:rsid w:val="004F2D69"/>
    <w:rsid w:val="004F5F41"/>
    <w:rsid w:val="004F71FB"/>
    <w:rsid w:val="004F7506"/>
    <w:rsid w:val="004F774A"/>
    <w:rsid w:val="005051A3"/>
    <w:rsid w:val="005052A2"/>
    <w:rsid w:val="00506619"/>
    <w:rsid w:val="00513E33"/>
    <w:rsid w:val="00516A3F"/>
    <w:rsid w:val="00524B69"/>
    <w:rsid w:val="00534775"/>
    <w:rsid w:val="00545037"/>
    <w:rsid w:val="00552234"/>
    <w:rsid w:val="00553C10"/>
    <w:rsid w:val="00557049"/>
    <w:rsid w:val="00560657"/>
    <w:rsid w:val="00561763"/>
    <w:rsid w:val="00566D34"/>
    <w:rsid w:val="005670B7"/>
    <w:rsid w:val="005766BA"/>
    <w:rsid w:val="00582051"/>
    <w:rsid w:val="00584A56"/>
    <w:rsid w:val="00590019"/>
    <w:rsid w:val="0059477B"/>
    <w:rsid w:val="00595A69"/>
    <w:rsid w:val="00596143"/>
    <w:rsid w:val="00596403"/>
    <w:rsid w:val="00596887"/>
    <w:rsid w:val="005A492E"/>
    <w:rsid w:val="005A64E8"/>
    <w:rsid w:val="005A6D96"/>
    <w:rsid w:val="005A761F"/>
    <w:rsid w:val="005A7B68"/>
    <w:rsid w:val="005B13FC"/>
    <w:rsid w:val="005B7C2D"/>
    <w:rsid w:val="005C5757"/>
    <w:rsid w:val="005C61BB"/>
    <w:rsid w:val="005C6B96"/>
    <w:rsid w:val="005D02C1"/>
    <w:rsid w:val="005E16ED"/>
    <w:rsid w:val="005E4B1B"/>
    <w:rsid w:val="005F0371"/>
    <w:rsid w:val="005F373B"/>
    <w:rsid w:val="005F6889"/>
    <w:rsid w:val="005F76D8"/>
    <w:rsid w:val="006158E2"/>
    <w:rsid w:val="00622745"/>
    <w:rsid w:val="006324F7"/>
    <w:rsid w:val="00640FB6"/>
    <w:rsid w:val="00642D73"/>
    <w:rsid w:val="006520E9"/>
    <w:rsid w:val="00654247"/>
    <w:rsid w:val="00655CED"/>
    <w:rsid w:val="00660DCF"/>
    <w:rsid w:val="00663B5F"/>
    <w:rsid w:val="00670D7D"/>
    <w:rsid w:val="00670D86"/>
    <w:rsid w:val="00670DB4"/>
    <w:rsid w:val="0067280B"/>
    <w:rsid w:val="00672A41"/>
    <w:rsid w:val="00676CA3"/>
    <w:rsid w:val="006802B9"/>
    <w:rsid w:val="00683F0D"/>
    <w:rsid w:val="006A1784"/>
    <w:rsid w:val="006A1BB3"/>
    <w:rsid w:val="006B16AE"/>
    <w:rsid w:val="006C009A"/>
    <w:rsid w:val="006C5CA2"/>
    <w:rsid w:val="006D2ED7"/>
    <w:rsid w:val="006D454A"/>
    <w:rsid w:val="006D58B4"/>
    <w:rsid w:val="006E0706"/>
    <w:rsid w:val="006F6960"/>
    <w:rsid w:val="007022EE"/>
    <w:rsid w:val="00704F58"/>
    <w:rsid w:val="00711A0D"/>
    <w:rsid w:val="007138C4"/>
    <w:rsid w:val="00713D4A"/>
    <w:rsid w:val="00727121"/>
    <w:rsid w:val="0074080D"/>
    <w:rsid w:val="00742DAB"/>
    <w:rsid w:val="007433E7"/>
    <w:rsid w:val="007452EE"/>
    <w:rsid w:val="00757F91"/>
    <w:rsid w:val="0076060A"/>
    <w:rsid w:val="00760E8F"/>
    <w:rsid w:val="00762B5F"/>
    <w:rsid w:val="00763849"/>
    <w:rsid w:val="0076586C"/>
    <w:rsid w:val="00766330"/>
    <w:rsid w:val="00771F70"/>
    <w:rsid w:val="00773072"/>
    <w:rsid w:val="00777291"/>
    <w:rsid w:val="0078396B"/>
    <w:rsid w:val="00784C7E"/>
    <w:rsid w:val="0078793B"/>
    <w:rsid w:val="00790DFD"/>
    <w:rsid w:val="0079553C"/>
    <w:rsid w:val="007A26CC"/>
    <w:rsid w:val="007B4D06"/>
    <w:rsid w:val="007B5C4E"/>
    <w:rsid w:val="007B6F6B"/>
    <w:rsid w:val="007B73F4"/>
    <w:rsid w:val="007C1F09"/>
    <w:rsid w:val="007C508E"/>
    <w:rsid w:val="007C6790"/>
    <w:rsid w:val="007C7BCB"/>
    <w:rsid w:val="007D5BEF"/>
    <w:rsid w:val="007D6FE1"/>
    <w:rsid w:val="007E1081"/>
    <w:rsid w:val="007E37F4"/>
    <w:rsid w:val="007F082F"/>
    <w:rsid w:val="007F1481"/>
    <w:rsid w:val="007F30AD"/>
    <w:rsid w:val="0080132B"/>
    <w:rsid w:val="00821CA4"/>
    <w:rsid w:val="00822E63"/>
    <w:rsid w:val="00826C5D"/>
    <w:rsid w:val="00827732"/>
    <w:rsid w:val="00834E07"/>
    <w:rsid w:val="00834E57"/>
    <w:rsid w:val="00842186"/>
    <w:rsid w:val="008435F0"/>
    <w:rsid w:val="008439BA"/>
    <w:rsid w:val="00844DDD"/>
    <w:rsid w:val="00852DF0"/>
    <w:rsid w:val="00883C82"/>
    <w:rsid w:val="00885223"/>
    <w:rsid w:val="008909AB"/>
    <w:rsid w:val="008B00BD"/>
    <w:rsid w:val="008B1E00"/>
    <w:rsid w:val="008B40CC"/>
    <w:rsid w:val="008C22E0"/>
    <w:rsid w:val="008C3941"/>
    <w:rsid w:val="008C6D43"/>
    <w:rsid w:val="008E59D3"/>
    <w:rsid w:val="008E5F24"/>
    <w:rsid w:val="008F1777"/>
    <w:rsid w:val="008F5A19"/>
    <w:rsid w:val="008F5C97"/>
    <w:rsid w:val="008F702E"/>
    <w:rsid w:val="009025E3"/>
    <w:rsid w:val="00903093"/>
    <w:rsid w:val="00917F9A"/>
    <w:rsid w:val="00920EAA"/>
    <w:rsid w:val="00924203"/>
    <w:rsid w:val="00927F3D"/>
    <w:rsid w:val="00931787"/>
    <w:rsid w:val="0094056A"/>
    <w:rsid w:val="00945494"/>
    <w:rsid w:val="00953C42"/>
    <w:rsid w:val="0095434F"/>
    <w:rsid w:val="009550A1"/>
    <w:rsid w:val="009550FA"/>
    <w:rsid w:val="00955BCA"/>
    <w:rsid w:val="00956C33"/>
    <w:rsid w:val="00963F4C"/>
    <w:rsid w:val="00972110"/>
    <w:rsid w:val="00972380"/>
    <w:rsid w:val="00983350"/>
    <w:rsid w:val="00990A1F"/>
    <w:rsid w:val="00991B6E"/>
    <w:rsid w:val="0099293B"/>
    <w:rsid w:val="009A703B"/>
    <w:rsid w:val="009B1AF4"/>
    <w:rsid w:val="009B4860"/>
    <w:rsid w:val="009C18B7"/>
    <w:rsid w:val="009D0DFC"/>
    <w:rsid w:val="009D6F0D"/>
    <w:rsid w:val="009E1CA3"/>
    <w:rsid w:val="009E5A8F"/>
    <w:rsid w:val="009E6B37"/>
    <w:rsid w:val="009F052A"/>
    <w:rsid w:val="009F7B73"/>
    <w:rsid w:val="00A00E6E"/>
    <w:rsid w:val="00A00F39"/>
    <w:rsid w:val="00A06F56"/>
    <w:rsid w:val="00A20AB9"/>
    <w:rsid w:val="00A248BD"/>
    <w:rsid w:val="00A32375"/>
    <w:rsid w:val="00A34A19"/>
    <w:rsid w:val="00A37C1C"/>
    <w:rsid w:val="00A407E4"/>
    <w:rsid w:val="00A47139"/>
    <w:rsid w:val="00A53346"/>
    <w:rsid w:val="00A5357C"/>
    <w:rsid w:val="00A62D36"/>
    <w:rsid w:val="00A64CB3"/>
    <w:rsid w:val="00A6577A"/>
    <w:rsid w:val="00A66168"/>
    <w:rsid w:val="00A70088"/>
    <w:rsid w:val="00A716CB"/>
    <w:rsid w:val="00A71AD0"/>
    <w:rsid w:val="00A72F7A"/>
    <w:rsid w:val="00A850B9"/>
    <w:rsid w:val="00A86D59"/>
    <w:rsid w:val="00A90565"/>
    <w:rsid w:val="00A92359"/>
    <w:rsid w:val="00A96D30"/>
    <w:rsid w:val="00AA14AD"/>
    <w:rsid w:val="00AA2752"/>
    <w:rsid w:val="00AA374B"/>
    <w:rsid w:val="00AA38C5"/>
    <w:rsid w:val="00AA3EF6"/>
    <w:rsid w:val="00AA635E"/>
    <w:rsid w:val="00AA7EB3"/>
    <w:rsid w:val="00AB1B92"/>
    <w:rsid w:val="00AB2476"/>
    <w:rsid w:val="00AB6F7B"/>
    <w:rsid w:val="00AC5C70"/>
    <w:rsid w:val="00AD2AEC"/>
    <w:rsid w:val="00AD51A2"/>
    <w:rsid w:val="00AE4A3A"/>
    <w:rsid w:val="00AE4DA3"/>
    <w:rsid w:val="00AE574C"/>
    <w:rsid w:val="00AF6515"/>
    <w:rsid w:val="00B10C8E"/>
    <w:rsid w:val="00B15E98"/>
    <w:rsid w:val="00B17103"/>
    <w:rsid w:val="00B2221A"/>
    <w:rsid w:val="00B329A3"/>
    <w:rsid w:val="00B3327B"/>
    <w:rsid w:val="00B40821"/>
    <w:rsid w:val="00B408FE"/>
    <w:rsid w:val="00B44811"/>
    <w:rsid w:val="00B50C8C"/>
    <w:rsid w:val="00B51CC0"/>
    <w:rsid w:val="00B539E7"/>
    <w:rsid w:val="00B570E7"/>
    <w:rsid w:val="00B575EE"/>
    <w:rsid w:val="00B57B98"/>
    <w:rsid w:val="00B643A6"/>
    <w:rsid w:val="00B64F4C"/>
    <w:rsid w:val="00B747D0"/>
    <w:rsid w:val="00B766D7"/>
    <w:rsid w:val="00B80F40"/>
    <w:rsid w:val="00B82243"/>
    <w:rsid w:val="00B9023D"/>
    <w:rsid w:val="00B92F31"/>
    <w:rsid w:val="00B94F4D"/>
    <w:rsid w:val="00B978FB"/>
    <w:rsid w:val="00BA06D6"/>
    <w:rsid w:val="00BB03EF"/>
    <w:rsid w:val="00BB5068"/>
    <w:rsid w:val="00BB55ED"/>
    <w:rsid w:val="00BB68C4"/>
    <w:rsid w:val="00BC1E93"/>
    <w:rsid w:val="00BC365F"/>
    <w:rsid w:val="00BC4924"/>
    <w:rsid w:val="00BC608C"/>
    <w:rsid w:val="00BC7403"/>
    <w:rsid w:val="00BD383D"/>
    <w:rsid w:val="00BD6DFB"/>
    <w:rsid w:val="00BD71B1"/>
    <w:rsid w:val="00BE36C0"/>
    <w:rsid w:val="00BF739B"/>
    <w:rsid w:val="00C0497F"/>
    <w:rsid w:val="00C04B14"/>
    <w:rsid w:val="00C115C5"/>
    <w:rsid w:val="00C13205"/>
    <w:rsid w:val="00C17C88"/>
    <w:rsid w:val="00C27D95"/>
    <w:rsid w:val="00C3098E"/>
    <w:rsid w:val="00C31304"/>
    <w:rsid w:val="00C36ABE"/>
    <w:rsid w:val="00C3760A"/>
    <w:rsid w:val="00C459B2"/>
    <w:rsid w:val="00C47DBF"/>
    <w:rsid w:val="00C52AA0"/>
    <w:rsid w:val="00C5329B"/>
    <w:rsid w:val="00C63852"/>
    <w:rsid w:val="00C64681"/>
    <w:rsid w:val="00C67764"/>
    <w:rsid w:val="00C749C3"/>
    <w:rsid w:val="00C773EF"/>
    <w:rsid w:val="00C85377"/>
    <w:rsid w:val="00C855B6"/>
    <w:rsid w:val="00C86363"/>
    <w:rsid w:val="00C865A0"/>
    <w:rsid w:val="00C86903"/>
    <w:rsid w:val="00C91741"/>
    <w:rsid w:val="00CA4289"/>
    <w:rsid w:val="00CA614B"/>
    <w:rsid w:val="00CB409C"/>
    <w:rsid w:val="00CB589B"/>
    <w:rsid w:val="00CB5BBF"/>
    <w:rsid w:val="00CC2866"/>
    <w:rsid w:val="00CD1AC0"/>
    <w:rsid w:val="00CD48ED"/>
    <w:rsid w:val="00CE2E01"/>
    <w:rsid w:val="00CE7317"/>
    <w:rsid w:val="00CE7867"/>
    <w:rsid w:val="00CF101D"/>
    <w:rsid w:val="00CF128F"/>
    <w:rsid w:val="00CF1562"/>
    <w:rsid w:val="00CF4F8F"/>
    <w:rsid w:val="00CF52BD"/>
    <w:rsid w:val="00CF6A82"/>
    <w:rsid w:val="00D06F51"/>
    <w:rsid w:val="00D0786C"/>
    <w:rsid w:val="00D11495"/>
    <w:rsid w:val="00D12A86"/>
    <w:rsid w:val="00D201E7"/>
    <w:rsid w:val="00D266AA"/>
    <w:rsid w:val="00D319D0"/>
    <w:rsid w:val="00D34B9C"/>
    <w:rsid w:val="00D412F0"/>
    <w:rsid w:val="00D418FB"/>
    <w:rsid w:val="00D53E38"/>
    <w:rsid w:val="00D572D6"/>
    <w:rsid w:val="00D62AC6"/>
    <w:rsid w:val="00D64347"/>
    <w:rsid w:val="00D65841"/>
    <w:rsid w:val="00D65A50"/>
    <w:rsid w:val="00D66777"/>
    <w:rsid w:val="00D669F9"/>
    <w:rsid w:val="00D673FC"/>
    <w:rsid w:val="00D70429"/>
    <w:rsid w:val="00D728C7"/>
    <w:rsid w:val="00D73180"/>
    <w:rsid w:val="00D85F34"/>
    <w:rsid w:val="00D926FC"/>
    <w:rsid w:val="00D92A68"/>
    <w:rsid w:val="00D953DD"/>
    <w:rsid w:val="00DA263A"/>
    <w:rsid w:val="00DA27CB"/>
    <w:rsid w:val="00DA5D00"/>
    <w:rsid w:val="00DA6F32"/>
    <w:rsid w:val="00DB35AF"/>
    <w:rsid w:val="00DB5733"/>
    <w:rsid w:val="00DB650B"/>
    <w:rsid w:val="00DB6A61"/>
    <w:rsid w:val="00DC23CC"/>
    <w:rsid w:val="00DC59EB"/>
    <w:rsid w:val="00DC6B57"/>
    <w:rsid w:val="00DD01F9"/>
    <w:rsid w:val="00DD55CF"/>
    <w:rsid w:val="00DD73C2"/>
    <w:rsid w:val="00DE27B5"/>
    <w:rsid w:val="00DE36C9"/>
    <w:rsid w:val="00DE488F"/>
    <w:rsid w:val="00DE60AC"/>
    <w:rsid w:val="00DE688A"/>
    <w:rsid w:val="00DF2BC2"/>
    <w:rsid w:val="00DF5A82"/>
    <w:rsid w:val="00E0535F"/>
    <w:rsid w:val="00E060A3"/>
    <w:rsid w:val="00E1170D"/>
    <w:rsid w:val="00E16C29"/>
    <w:rsid w:val="00E20B4D"/>
    <w:rsid w:val="00E22ECC"/>
    <w:rsid w:val="00E24687"/>
    <w:rsid w:val="00E30213"/>
    <w:rsid w:val="00E332D8"/>
    <w:rsid w:val="00E47733"/>
    <w:rsid w:val="00E6082E"/>
    <w:rsid w:val="00E706FC"/>
    <w:rsid w:val="00E71170"/>
    <w:rsid w:val="00E71C73"/>
    <w:rsid w:val="00E73278"/>
    <w:rsid w:val="00E733C6"/>
    <w:rsid w:val="00E81292"/>
    <w:rsid w:val="00E84931"/>
    <w:rsid w:val="00E8500E"/>
    <w:rsid w:val="00E8623F"/>
    <w:rsid w:val="00E870E3"/>
    <w:rsid w:val="00E931E2"/>
    <w:rsid w:val="00E93AC3"/>
    <w:rsid w:val="00E95749"/>
    <w:rsid w:val="00E95FB0"/>
    <w:rsid w:val="00EA06D5"/>
    <w:rsid w:val="00EA14BB"/>
    <w:rsid w:val="00EA15C4"/>
    <w:rsid w:val="00EA4A67"/>
    <w:rsid w:val="00EA52F8"/>
    <w:rsid w:val="00EA581F"/>
    <w:rsid w:val="00EA642B"/>
    <w:rsid w:val="00EB4EFC"/>
    <w:rsid w:val="00EB559C"/>
    <w:rsid w:val="00EC2E80"/>
    <w:rsid w:val="00EC444D"/>
    <w:rsid w:val="00EC74C7"/>
    <w:rsid w:val="00ED7D0B"/>
    <w:rsid w:val="00EF1A8B"/>
    <w:rsid w:val="00F03809"/>
    <w:rsid w:val="00F07118"/>
    <w:rsid w:val="00F10706"/>
    <w:rsid w:val="00F13426"/>
    <w:rsid w:val="00F20870"/>
    <w:rsid w:val="00F247BB"/>
    <w:rsid w:val="00F247D2"/>
    <w:rsid w:val="00F305E8"/>
    <w:rsid w:val="00F3110C"/>
    <w:rsid w:val="00F31901"/>
    <w:rsid w:val="00F37869"/>
    <w:rsid w:val="00F37EDF"/>
    <w:rsid w:val="00F400DE"/>
    <w:rsid w:val="00F4237B"/>
    <w:rsid w:val="00F55156"/>
    <w:rsid w:val="00F57152"/>
    <w:rsid w:val="00F60CEC"/>
    <w:rsid w:val="00F63574"/>
    <w:rsid w:val="00F65DC8"/>
    <w:rsid w:val="00F665B5"/>
    <w:rsid w:val="00F67E15"/>
    <w:rsid w:val="00F72559"/>
    <w:rsid w:val="00F7355C"/>
    <w:rsid w:val="00F73CA2"/>
    <w:rsid w:val="00F80E2A"/>
    <w:rsid w:val="00F81FD4"/>
    <w:rsid w:val="00F856E9"/>
    <w:rsid w:val="00F85F94"/>
    <w:rsid w:val="00F8601D"/>
    <w:rsid w:val="00F90897"/>
    <w:rsid w:val="00F9164E"/>
    <w:rsid w:val="00F92422"/>
    <w:rsid w:val="00F954F6"/>
    <w:rsid w:val="00FA2CDC"/>
    <w:rsid w:val="00FA5696"/>
    <w:rsid w:val="00FA7373"/>
    <w:rsid w:val="00FB13E1"/>
    <w:rsid w:val="00FB3558"/>
    <w:rsid w:val="00FB3F1B"/>
    <w:rsid w:val="00FC3D1B"/>
    <w:rsid w:val="00FC6871"/>
    <w:rsid w:val="00FD5FDC"/>
    <w:rsid w:val="00FE4CCB"/>
    <w:rsid w:val="00FE5BB5"/>
    <w:rsid w:val="00FF0B14"/>
    <w:rsid w:val="00FF1BBD"/>
    <w:rsid w:val="00FF1C71"/>
    <w:rsid w:val="00FF4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0C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0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C8E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10C8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10C8E"/>
    <w:pPr>
      <w:keepNext/>
      <w:tabs>
        <w:tab w:val="left" w:pos="432"/>
      </w:tabs>
      <w:ind w:left="25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10C8E"/>
    <w:pPr>
      <w:keepNext/>
      <w:jc w:val="both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rsid w:val="00B10C8E"/>
    <w:pPr>
      <w:keepNext/>
      <w:jc w:val="both"/>
      <w:outlineLvl w:val="6"/>
    </w:pPr>
    <w:rPr>
      <w:i/>
      <w:iCs/>
    </w:rPr>
  </w:style>
  <w:style w:type="paragraph" w:styleId="8">
    <w:name w:val="heading 8"/>
    <w:basedOn w:val="a"/>
    <w:next w:val="a"/>
    <w:qFormat/>
    <w:rsid w:val="00B10C8E"/>
    <w:pPr>
      <w:keepNext/>
      <w:jc w:val="both"/>
      <w:outlineLvl w:val="7"/>
    </w:pPr>
    <w:rPr>
      <w:i/>
      <w:iCs/>
      <w:color w:val="FF0000"/>
    </w:rPr>
  </w:style>
  <w:style w:type="paragraph" w:styleId="9">
    <w:name w:val="heading 9"/>
    <w:basedOn w:val="a"/>
    <w:next w:val="a"/>
    <w:qFormat/>
    <w:rsid w:val="00B10C8E"/>
    <w:pPr>
      <w:keepNext/>
      <w:jc w:val="both"/>
      <w:outlineLvl w:val="8"/>
    </w:pPr>
    <w:rPr>
      <w:i/>
      <w:i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10C8E"/>
    <w:pPr>
      <w:spacing w:before="100" w:beforeAutospacing="1" w:after="100" w:afterAutospacing="1"/>
    </w:pPr>
  </w:style>
  <w:style w:type="paragraph" w:styleId="20">
    <w:name w:val="List 2"/>
    <w:basedOn w:val="a"/>
    <w:semiHidden/>
    <w:rsid w:val="00B10C8E"/>
    <w:pPr>
      <w:ind w:left="566" w:hanging="283"/>
    </w:pPr>
  </w:style>
  <w:style w:type="paragraph" w:styleId="21">
    <w:name w:val="Body Text Indent 2"/>
    <w:basedOn w:val="a"/>
    <w:semiHidden/>
    <w:rsid w:val="00B10C8E"/>
    <w:pPr>
      <w:spacing w:after="120" w:line="480" w:lineRule="auto"/>
      <w:ind w:left="283"/>
    </w:pPr>
  </w:style>
  <w:style w:type="character" w:styleId="a4">
    <w:name w:val="Strong"/>
    <w:qFormat/>
    <w:rsid w:val="00B10C8E"/>
    <w:rPr>
      <w:b/>
      <w:bCs/>
    </w:rPr>
  </w:style>
  <w:style w:type="paragraph" w:styleId="a5">
    <w:name w:val="footnote text"/>
    <w:basedOn w:val="a"/>
    <w:link w:val="a6"/>
    <w:semiHidden/>
    <w:rsid w:val="00B10C8E"/>
    <w:rPr>
      <w:sz w:val="20"/>
      <w:szCs w:val="20"/>
    </w:rPr>
  </w:style>
  <w:style w:type="character" w:styleId="a7">
    <w:name w:val="footnote reference"/>
    <w:semiHidden/>
    <w:rsid w:val="00B10C8E"/>
    <w:rPr>
      <w:vertAlign w:val="superscript"/>
    </w:rPr>
  </w:style>
  <w:style w:type="paragraph" w:styleId="a8">
    <w:name w:val="Balloon Text"/>
    <w:basedOn w:val="a"/>
    <w:semiHidden/>
    <w:rsid w:val="00B10C8E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semiHidden/>
    <w:rsid w:val="00B10C8E"/>
    <w:pPr>
      <w:spacing w:after="120" w:line="480" w:lineRule="auto"/>
    </w:pPr>
  </w:style>
  <w:style w:type="paragraph" w:styleId="a9">
    <w:name w:val="Body Text"/>
    <w:basedOn w:val="a"/>
    <w:semiHidden/>
    <w:rsid w:val="00B10C8E"/>
    <w:pPr>
      <w:spacing w:after="120"/>
    </w:pPr>
  </w:style>
  <w:style w:type="character" w:customStyle="1" w:styleId="aa">
    <w:name w:val="Знак Знак"/>
    <w:rsid w:val="00B10C8E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B10C8E"/>
    <w:rPr>
      <w:sz w:val="16"/>
      <w:szCs w:val="16"/>
    </w:rPr>
  </w:style>
  <w:style w:type="paragraph" w:styleId="ac">
    <w:name w:val="annotation text"/>
    <w:basedOn w:val="a"/>
    <w:semiHidden/>
    <w:rsid w:val="00B10C8E"/>
    <w:rPr>
      <w:sz w:val="20"/>
      <w:szCs w:val="20"/>
    </w:rPr>
  </w:style>
  <w:style w:type="paragraph" w:styleId="ad">
    <w:name w:val="annotation subject"/>
    <w:basedOn w:val="ac"/>
    <w:next w:val="ac"/>
    <w:semiHidden/>
    <w:rsid w:val="00B10C8E"/>
    <w:rPr>
      <w:b/>
      <w:bCs/>
    </w:rPr>
  </w:style>
  <w:style w:type="paragraph" w:styleId="ae">
    <w:name w:val="Body Text Indent"/>
    <w:basedOn w:val="a"/>
    <w:semiHidden/>
    <w:rsid w:val="00B10C8E"/>
    <w:pPr>
      <w:ind w:left="5220"/>
      <w:jc w:val="both"/>
    </w:pPr>
  </w:style>
  <w:style w:type="paragraph" w:customStyle="1" w:styleId="af">
    <w:name w:val="Знак"/>
    <w:basedOn w:val="a"/>
    <w:rsid w:val="00B10C8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1">
    <w:name w:val="Body Text Indent 3"/>
    <w:basedOn w:val="a"/>
    <w:semiHidden/>
    <w:rsid w:val="00B1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 w:firstLine="540"/>
      <w:jc w:val="both"/>
    </w:pPr>
  </w:style>
  <w:style w:type="paragraph" w:styleId="af0">
    <w:name w:val="footer"/>
    <w:basedOn w:val="a"/>
    <w:link w:val="af1"/>
    <w:uiPriority w:val="99"/>
    <w:rsid w:val="00B10C8E"/>
    <w:pPr>
      <w:tabs>
        <w:tab w:val="center" w:pos="4677"/>
        <w:tab w:val="right" w:pos="9355"/>
      </w:tabs>
    </w:pPr>
  </w:style>
  <w:style w:type="character" w:styleId="af2">
    <w:name w:val="page number"/>
    <w:basedOn w:val="a0"/>
    <w:semiHidden/>
    <w:rsid w:val="00B10C8E"/>
  </w:style>
  <w:style w:type="paragraph" w:styleId="af3">
    <w:name w:val="header"/>
    <w:basedOn w:val="a"/>
    <w:link w:val="af4"/>
    <w:rsid w:val="00B10C8E"/>
    <w:pPr>
      <w:tabs>
        <w:tab w:val="center" w:pos="4677"/>
        <w:tab w:val="right" w:pos="9355"/>
      </w:tabs>
    </w:pPr>
  </w:style>
  <w:style w:type="character" w:styleId="af5">
    <w:name w:val="Hyperlink"/>
    <w:semiHidden/>
    <w:rsid w:val="00B10C8E"/>
    <w:rPr>
      <w:color w:val="0000FF"/>
      <w:u w:val="single"/>
    </w:rPr>
  </w:style>
  <w:style w:type="paragraph" w:customStyle="1" w:styleId="24">
    <w:name w:val="Знак2"/>
    <w:basedOn w:val="a"/>
    <w:rsid w:val="00B10C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3"/>
    <w:basedOn w:val="a"/>
    <w:semiHidden/>
    <w:rsid w:val="00B10C8E"/>
    <w:pPr>
      <w:jc w:val="both"/>
    </w:pPr>
    <w:rPr>
      <w:sz w:val="23"/>
    </w:rPr>
  </w:style>
  <w:style w:type="character" w:styleId="af6">
    <w:name w:val="FollowedHyperlink"/>
    <w:semiHidden/>
    <w:rsid w:val="00B10C8E"/>
    <w:rPr>
      <w:color w:val="800080"/>
      <w:u w:val="single"/>
    </w:rPr>
  </w:style>
  <w:style w:type="paragraph" w:styleId="af7">
    <w:name w:val="Title"/>
    <w:basedOn w:val="a"/>
    <w:qFormat/>
    <w:rsid w:val="00B10C8E"/>
    <w:pPr>
      <w:jc w:val="center"/>
    </w:pPr>
    <w:rPr>
      <w:b/>
    </w:rPr>
  </w:style>
  <w:style w:type="character" w:customStyle="1" w:styleId="af1">
    <w:name w:val="Нижний колонтитул Знак"/>
    <w:link w:val="af0"/>
    <w:uiPriority w:val="99"/>
    <w:rsid w:val="00D85F34"/>
    <w:rPr>
      <w:sz w:val="24"/>
      <w:szCs w:val="24"/>
    </w:rPr>
  </w:style>
  <w:style w:type="table" w:styleId="af8">
    <w:name w:val="Table Grid"/>
    <w:basedOn w:val="a1"/>
    <w:uiPriority w:val="39"/>
    <w:rsid w:val="0024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AA38C5"/>
    <w:pPr>
      <w:ind w:left="720"/>
      <w:contextualSpacing/>
    </w:pPr>
  </w:style>
  <w:style w:type="character" w:styleId="afa">
    <w:name w:val="Placeholder Text"/>
    <w:basedOn w:val="a0"/>
    <w:uiPriority w:val="99"/>
    <w:semiHidden/>
    <w:rsid w:val="00683F0D"/>
    <w:rPr>
      <w:color w:val="808080"/>
    </w:rPr>
  </w:style>
  <w:style w:type="paragraph" w:customStyle="1" w:styleId="ConsPlusNormal">
    <w:name w:val="ConsPlusNormal"/>
    <w:rsid w:val="006C5C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rsid w:val="00C3760A"/>
    <w:rPr>
      <w:b/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BF739B"/>
  </w:style>
  <w:style w:type="character" w:customStyle="1" w:styleId="10">
    <w:name w:val="Заголовок 1 Знак"/>
    <w:basedOn w:val="a0"/>
    <w:link w:val="1"/>
    <w:rsid w:val="00640FB6"/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640FB6"/>
    <w:rPr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640FB6"/>
    <w:rPr>
      <w:sz w:val="24"/>
      <w:szCs w:val="24"/>
    </w:rPr>
  </w:style>
  <w:style w:type="paragraph" w:customStyle="1" w:styleId="afb">
    <w:name w:val="список с точками"/>
    <w:basedOn w:val="a"/>
    <w:rsid w:val="00640FB6"/>
    <w:pPr>
      <w:suppressAutoHyphens/>
      <w:spacing w:line="312" w:lineRule="auto"/>
      <w:ind w:left="756" w:hanging="360"/>
      <w:jc w:val="both"/>
    </w:pPr>
    <w:rPr>
      <w:lang w:eastAsia="zh-CN"/>
    </w:rPr>
  </w:style>
  <w:style w:type="paragraph" w:customStyle="1" w:styleId="11">
    <w:name w:val="Текст1"/>
    <w:basedOn w:val="a"/>
    <w:rsid w:val="00640FB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fontstyle01">
    <w:name w:val="fontstyle01"/>
    <w:rsid w:val="004D7FE6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0C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0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C8E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10C8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10C8E"/>
    <w:pPr>
      <w:keepNext/>
      <w:tabs>
        <w:tab w:val="left" w:pos="432"/>
      </w:tabs>
      <w:ind w:left="25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10C8E"/>
    <w:pPr>
      <w:keepNext/>
      <w:jc w:val="both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rsid w:val="00B10C8E"/>
    <w:pPr>
      <w:keepNext/>
      <w:jc w:val="both"/>
      <w:outlineLvl w:val="6"/>
    </w:pPr>
    <w:rPr>
      <w:i/>
      <w:iCs/>
    </w:rPr>
  </w:style>
  <w:style w:type="paragraph" w:styleId="8">
    <w:name w:val="heading 8"/>
    <w:basedOn w:val="a"/>
    <w:next w:val="a"/>
    <w:qFormat/>
    <w:rsid w:val="00B10C8E"/>
    <w:pPr>
      <w:keepNext/>
      <w:jc w:val="both"/>
      <w:outlineLvl w:val="7"/>
    </w:pPr>
    <w:rPr>
      <w:i/>
      <w:iCs/>
      <w:color w:val="FF0000"/>
    </w:rPr>
  </w:style>
  <w:style w:type="paragraph" w:styleId="9">
    <w:name w:val="heading 9"/>
    <w:basedOn w:val="a"/>
    <w:next w:val="a"/>
    <w:qFormat/>
    <w:rsid w:val="00B10C8E"/>
    <w:pPr>
      <w:keepNext/>
      <w:jc w:val="both"/>
      <w:outlineLvl w:val="8"/>
    </w:pPr>
    <w:rPr>
      <w:i/>
      <w:i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10C8E"/>
    <w:pPr>
      <w:spacing w:before="100" w:beforeAutospacing="1" w:after="100" w:afterAutospacing="1"/>
    </w:pPr>
  </w:style>
  <w:style w:type="paragraph" w:styleId="20">
    <w:name w:val="List 2"/>
    <w:basedOn w:val="a"/>
    <w:semiHidden/>
    <w:rsid w:val="00B10C8E"/>
    <w:pPr>
      <w:ind w:left="566" w:hanging="283"/>
    </w:pPr>
  </w:style>
  <w:style w:type="paragraph" w:styleId="21">
    <w:name w:val="Body Text Indent 2"/>
    <w:basedOn w:val="a"/>
    <w:semiHidden/>
    <w:rsid w:val="00B10C8E"/>
    <w:pPr>
      <w:spacing w:after="120" w:line="480" w:lineRule="auto"/>
      <w:ind w:left="283"/>
    </w:pPr>
  </w:style>
  <w:style w:type="character" w:styleId="a4">
    <w:name w:val="Strong"/>
    <w:qFormat/>
    <w:rsid w:val="00B10C8E"/>
    <w:rPr>
      <w:b/>
      <w:bCs/>
    </w:rPr>
  </w:style>
  <w:style w:type="paragraph" w:styleId="a5">
    <w:name w:val="footnote text"/>
    <w:basedOn w:val="a"/>
    <w:link w:val="a6"/>
    <w:semiHidden/>
    <w:rsid w:val="00B10C8E"/>
    <w:rPr>
      <w:sz w:val="20"/>
      <w:szCs w:val="20"/>
    </w:rPr>
  </w:style>
  <w:style w:type="character" w:styleId="a7">
    <w:name w:val="footnote reference"/>
    <w:semiHidden/>
    <w:rsid w:val="00B10C8E"/>
    <w:rPr>
      <w:vertAlign w:val="superscript"/>
    </w:rPr>
  </w:style>
  <w:style w:type="paragraph" w:styleId="a8">
    <w:name w:val="Balloon Text"/>
    <w:basedOn w:val="a"/>
    <w:semiHidden/>
    <w:rsid w:val="00B10C8E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semiHidden/>
    <w:rsid w:val="00B10C8E"/>
    <w:pPr>
      <w:spacing w:after="120" w:line="480" w:lineRule="auto"/>
    </w:pPr>
  </w:style>
  <w:style w:type="paragraph" w:styleId="a9">
    <w:name w:val="Body Text"/>
    <w:basedOn w:val="a"/>
    <w:semiHidden/>
    <w:rsid w:val="00B10C8E"/>
    <w:pPr>
      <w:spacing w:after="120"/>
    </w:pPr>
  </w:style>
  <w:style w:type="character" w:customStyle="1" w:styleId="aa">
    <w:name w:val="Знак Знак"/>
    <w:rsid w:val="00B10C8E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B10C8E"/>
    <w:rPr>
      <w:sz w:val="16"/>
      <w:szCs w:val="16"/>
    </w:rPr>
  </w:style>
  <w:style w:type="paragraph" w:styleId="ac">
    <w:name w:val="annotation text"/>
    <w:basedOn w:val="a"/>
    <w:semiHidden/>
    <w:rsid w:val="00B10C8E"/>
    <w:rPr>
      <w:sz w:val="20"/>
      <w:szCs w:val="20"/>
    </w:rPr>
  </w:style>
  <w:style w:type="paragraph" w:styleId="ad">
    <w:name w:val="annotation subject"/>
    <w:basedOn w:val="ac"/>
    <w:next w:val="ac"/>
    <w:semiHidden/>
    <w:rsid w:val="00B10C8E"/>
    <w:rPr>
      <w:b/>
      <w:bCs/>
    </w:rPr>
  </w:style>
  <w:style w:type="paragraph" w:styleId="ae">
    <w:name w:val="Body Text Indent"/>
    <w:basedOn w:val="a"/>
    <w:semiHidden/>
    <w:rsid w:val="00B10C8E"/>
    <w:pPr>
      <w:ind w:left="5220"/>
      <w:jc w:val="both"/>
    </w:pPr>
  </w:style>
  <w:style w:type="paragraph" w:customStyle="1" w:styleId="af">
    <w:name w:val="Знак"/>
    <w:basedOn w:val="a"/>
    <w:rsid w:val="00B10C8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1">
    <w:name w:val="Body Text Indent 3"/>
    <w:basedOn w:val="a"/>
    <w:semiHidden/>
    <w:rsid w:val="00B1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 w:firstLine="540"/>
      <w:jc w:val="both"/>
    </w:pPr>
  </w:style>
  <w:style w:type="paragraph" w:styleId="af0">
    <w:name w:val="footer"/>
    <w:basedOn w:val="a"/>
    <w:link w:val="af1"/>
    <w:uiPriority w:val="99"/>
    <w:rsid w:val="00B10C8E"/>
    <w:pPr>
      <w:tabs>
        <w:tab w:val="center" w:pos="4677"/>
        <w:tab w:val="right" w:pos="9355"/>
      </w:tabs>
    </w:pPr>
  </w:style>
  <w:style w:type="character" w:styleId="af2">
    <w:name w:val="page number"/>
    <w:basedOn w:val="a0"/>
    <w:semiHidden/>
    <w:rsid w:val="00B10C8E"/>
  </w:style>
  <w:style w:type="paragraph" w:styleId="af3">
    <w:name w:val="header"/>
    <w:basedOn w:val="a"/>
    <w:link w:val="af4"/>
    <w:rsid w:val="00B10C8E"/>
    <w:pPr>
      <w:tabs>
        <w:tab w:val="center" w:pos="4677"/>
        <w:tab w:val="right" w:pos="9355"/>
      </w:tabs>
    </w:pPr>
  </w:style>
  <w:style w:type="character" w:styleId="af5">
    <w:name w:val="Hyperlink"/>
    <w:semiHidden/>
    <w:rsid w:val="00B10C8E"/>
    <w:rPr>
      <w:color w:val="0000FF"/>
      <w:u w:val="single"/>
    </w:rPr>
  </w:style>
  <w:style w:type="paragraph" w:customStyle="1" w:styleId="24">
    <w:name w:val="Знак2"/>
    <w:basedOn w:val="a"/>
    <w:rsid w:val="00B10C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3"/>
    <w:basedOn w:val="a"/>
    <w:semiHidden/>
    <w:rsid w:val="00B10C8E"/>
    <w:pPr>
      <w:jc w:val="both"/>
    </w:pPr>
    <w:rPr>
      <w:sz w:val="23"/>
    </w:rPr>
  </w:style>
  <w:style w:type="character" w:styleId="af6">
    <w:name w:val="FollowedHyperlink"/>
    <w:semiHidden/>
    <w:rsid w:val="00B10C8E"/>
    <w:rPr>
      <w:color w:val="800080"/>
      <w:u w:val="single"/>
    </w:rPr>
  </w:style>
  <w:style w:type="paragraph" w:styleId="af7">
    <w:name w:val="Title"/>
    <w:basedOn w:val="a"/>
    <w:qFormat/>
    <w:rsid w:val="00B10C8E"/>
    <w:pPr>
      <w:jc w:val="center"/>
    </w:pPr>
    <w:rPr>
      <w:b/>
    </w:rPr>
  </w:style>
  <w:style w:type="character" w:customStyle="1" w:styleId="af1">
    <w:name w:val="Нижний колонтитул Знак"/>
    <w:link w:val="af0"/>
    <w:uiPriority w:val="99"/>
    <w:rsid w:val="00D85F34"/>
    <w:rPr>
      <w:sz w:val="24"/>
      <w:szCs w:val="24"/>
    </w:rPr>
  </w:style>
  <w:style w:type="table" w:styleId="af8">
    <w:name w:val="Table Grid"/>
    <w:basedOn w:val="a1"/>
    <w:uiPriority w:val="39"/>
    <w:rsid w:val="0024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AA38C5"/>
    <w:pPr>
      <w:ind w:left="720"/>
      <w:contextualSpacing/>
    </w:pPr>
  </w:style>
  <w:style w:type="character" w:styleId="afa">
    <w:name w:val="Placeholder Text"/>
    <w:basedOn w:val="a0"/>
    <w:uiPriority w:val="99"/>
    <w:semiHidden/>
    <w:rsid w:val="00683F0D"/>
    <w:rPr>
      <w:color w:val="808080"/>
    </w:rPr>
  </w:style>
  <w:style w:type="paragraph" w:customStyle="1" w:styleId="ConsPlusNormal">
    <w:name w:val="ConsPlusNormal"/>
    <w:rsid w:val="006C5C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rsid w:val="00C3760A"/>
    <w:rPr>
      <w:b/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BF739B"/>
  </w:style>
  <w:style w:type="character" w:customStyle="1" w:styleId="10">
    <w:name w:val="Заголовок 1 Знак"/>
    <w:basedOn w:val="a0"/>
    <w:link w:val="1"/>
    <w:rsid w:val="00640FB6"/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640FB6"/>
    <w:rPr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640FB6"/>
    <w:rPr>
      <w:sz w:val="24"/>
      <w:szCs w:val="24"/>
    </w:rPr>
  </w:style>
  <w:style w:type="paragraph" w:customStyle="1" w:styleId="afb">
    <w:name w:val="список с точками"/>
    <w:basedOn w:val="a"/>
    <w:rsid w:val="00640FB6"/>
    <w:pPr>
      <w:suppressAutoHyphens/>
      <w:spacing w:line="312" w:lineRule="auto"/>
      <w:ind w:left="756" w:hanging="360"/>
      <w:jc w:val="both"/>
    </w:pPr>
    <w:rPr>
      <w:lang w:eastAsia="zh-CN"/>
    </w:rPr>
  </w:style>
  <w:style w:type="paragraph" w:customStyle="1" w:styleId="11">
    <w:name w:val="Текст1"/>
    <w:basedOn w:val="a"/>
    <w:rsid w:val="00640FB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fontstyle01">
    <w:name w:val="fontstyle01"/>
    <w:rsid w:val="004D7FE6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F058-7C5E-4B0F-8E42-9A92F9D8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24</Pages>
  <Words>5037</Words>
  <Characters>36696</Characters>
  <Application>Microsoft Office Word</Application>
  <DocSecurity>0</DocSecurity>
  <Lines>305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ФИРО</Company>
  <LinksUpToDate>false</LinksUpToDate>
  <CharactersWithSpaces>41650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creator>Сергей Александрович Герасимов</dc:creator>
  <cp:lastModifiedBy>ИН</cp:lastModifiedBy>
  <cp:revision>22</cp:revision>
  <cp:lastPrinted>2021-01-25T11:39:00Z</cp:lastPrinted>
  <dcterms:created xsi:type="dcterms:W3CDTF">2020-11-22T18:43:00Z</dcterms:created>
  <dcterms:modified xsi:type="dcterms:W3CDTF">2021-12-30T13:41:00Z</dcterms:modified>
</cp:coreProperties>
</file>