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6D" w:rsidRPr="00B508C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МИНИСТЕРСТВО ОБРАЗОВАНИЯ АРХАНГЕЛЬСКОЙ ОБЛАСТИ</w:t>
      </w:r>
    </w:p>
    <w:p w:rsidR="00A26C6D" w:rsidRPr="00B508C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государственное бюджетное профессиональное</w:t>
      </w:r>
    </w:p>
    <w:p w:rsidR="00A26C6D" w:rsidRPr="00B508C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образовательное учреждение</w:t>
      </w:r>
      <w:r w:rsidR="00A475F8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Архангельской области</w:t>
      </w:r>
    </w:p>
    <w:p w:rsidR="00A26C6D" w:rsidRPr="00B508C0" w:rsidRDefault="00A26C6D" w:rsidP="00A475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«Архангельский государственный многопрофильный колледж»</w:t>
      </w:r>
    </w:p>
    <w:p w:rsidR="00A26C6D" w:rsidRPr="00B508C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C6D" w:rsidRPr="00B508C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C6D" w:rsidRPr="00B508C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C6D" w:rsidRPr="00B508C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C6D" w:rsidRPr="00B508C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C6D" w:rsidRPr="00B508C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C6D" w:rsidRPr="00B508C0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Методические рекомендации по выполнению домашней контрольной работы </w:t>
      </w:r>
    </w:p>
    <w:p w:rsidR="00B508C0" w:rsidRPr="00B508C0" w:rsidRDefault="00B508C0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C6D" w:rsidRPr="007B360C" w:rsidRDefault="00A26C6D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7B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B508C0" w:rsidRPr="007B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курсу</w:t>
      </w:r>
      <w:proofErr w:type="gramEnd"/>
      <w:r w:rsidR="00B508C0" w:rsidRPr="007B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МДК 01.01 Медико-биологические и социальные основы здоровья</w:t>
      </w:r>
    </w:p>
    <w:p w:rsidR="00B508C0" w:rsidRPr="007B360C" w:rsidRDefault="00B508C0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32874" w:rsidRPr="007B360C" w:rsidRDefault="00732874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Pr="007B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студентов заочной формы обучения </w:t>
      </w:r>
    </w:p>
    <w:p w:rsidR="00DD5753" w:rsidRPr="007B360C" w:rsidRDefault="00732874" w:rsidP="00A475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специальности </w:t>
      </w:r>
    </w:p>
    <w:p w:rsidR="00B508C0" w:rsidRPr="007B360C" w:rsidRDefault="00B508C0" w:rsidP="00B5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44.02.01 ДОШКОЛЬНОЕ ОБРАЗОВАНИЕ</w:t>
      </w:r>
    </w:p>
    <w:p w:rsidR="00B508C0" w:rsidRPr="00B508C0" w:rsidRDefault="00B508C0" w:rsidP="00B508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proofErr w:type="gramStart"/>
      <w:r w:rsidRPr="007B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программе  углубленной</w:t>
      </w:r>
      <w:proofErr w:type="gramEnd"/>
      <w:r w:rsidRPr="007B3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подготовки</w:t>
      </w:r>
    </w:p>
    <w:p w:rsidR="00732874" w:rsidRPr="00B508C0" w:rsidRDefault="0073287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874" w:rsidRPr="00B508C0" w:rsidRDefault="00732874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874" w:rsidRPr="00B508C0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2874" w:rsidRPr="00B508C0" w:rsidRDefault="00732874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Разработчик:</w:t>
      </w:r>
    </w:p>
    <w:p w:rsidR="00732874" w:rsidRPr="00B508C0" w:rsidRDefault="00B508C0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732874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реподаватель</w:t>
      </w: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</w:p>
    <w:p w:rsidR="00732874" w:rsidRPr="00B508C0" w:rsidRDefault="00B508C0" w:rsidP="00D43E5E">
      <w:pPr>
        <w:shd w:val="clear" w:color="auto" w:fill="FFFFFF"/>
        <w:spacing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Бородяева</w:t>
      </w:r>
      <w:proofErr w:type="spellEnd"/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Оксана Константиновна</w:t>
      </w:r>
    </w:p>
    <w:p w:rsidR="00A26C6D" w:rsidRPr="00B508C0" w:rsidRDefault="00A26C6D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5753" w:rsidRDefault="00DD5753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8C0" w:rsidRDefault="00B508C0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08C0" w:rsidRPr="00B508C0" w:rsidRDefault="00B508C0" w:rsidP="00382B9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5753" w:rsidRPr="00B508C0" w:rsidRDefault="00732874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Архангельск </w:t>
      </w:r>
    </w:p>
    <w:p w:rsidR="00A26C6D" w:rsidRPr="00B508C0" w:rsidRDefault="00732874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2022</w:t>
      </w:r>
    </w:p>
    <w:p w:rsidR="00B508C0" w:rsidRPr="00B508C0" w:rsidRDefault="00B508C0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08C0" w:rsidRDefault="00B508C0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08C0" w:rsidRDefault="00B508C0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08C0" w:rsidRPr="00B508C0" w:rsidRDefault="00B508C0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08C0" w:rsidRPr="00B508C0" w:rsidRDefault="00B508C0" w:rsidP="00DD57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26C6D" w:rsidRPr="00B508C0" w:rsidRDefault="00A10DDF" w:rsidP="00261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732874" w:rsidRPr="00B508C0" w:rsidRDefault="0073287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B46" w:rsidRPr="00B508C0" w:rsidRDefault="006C2A9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написания контрольной работы студентами заочной формы обучения является изучение теоретических и практических вопросов</w:t>
      </w:r>
      <w:r w:rsidR="00261B46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1B46" w:rsidRPr="00B508C0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теоретических знаний;</w:t>
      </w:r>
    </w:p>
    <w:p w:rsidR="00261B46" w:rsidRPr="00B508C0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 полученных знаний;</w:t>
      </w:r>
    </w:p>
    <w:p w:rsidR="00261B46" w:rsidRPr="00B508C0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их к решению практических задач при освоении основной образовательной программы профессионального обучения;</w:t>
      </w:r>
    </w:p>
    <w:p w:rsidR="006C2A97" w:rsidRPr="00B508C0" w:rsidRDefault="00261B46" w:rsidP="00261B46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документами.</w:t>
      </w:r>
    </w:p>
    <w:p w:rsidR="00B508C0" w:rsidRDefault="00B508C0" w:rsidP="00B508C0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C6D" w:rsidRPr="00B508C0" w:rsidRDefault="00A26C6D" w:rsidP="00B508C0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Целью изучения</w:t>
      </w:r>
      <w:r w:rsidR="00B508C0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междисциплинарного </w:t>
      </w:r>
      <w:r w:rsidR="00B508C0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курса МДК 01.01 Медико-биологические и социальные основы здоровья</w:t>
      </w:r>
      <w:r w:rsidRPr="00B508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является:</w:t>
      </w:r>
    </w:p>
    <w:p w:rsidR="00A26C6D" w:rsidRPr="00B508C0" w:rsidRDefault="006C2A97" w:rsidP="00B508C0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B508C0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приобретение обучающимися теоретического и практического опыта, умений и знаний в сфере медико-биологических и социальных основ здоровья детей дошкольного возраста.</w:t>
      </w:r>
    </w:p>
    <w:p w:rsidR="00B508C0" w:rsidRPr="00B508C0" w:rsidRDefault="00B508C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60C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</w:t>
      </w:r>
      <w:r w:rsidR="00B508C0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междисциплинарного </w:t>
      </w:r>
      <w:r w:rsidR="00B508C0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курса МДК 01.01 Медико-биологические и социальные основы здоровья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</w:t>
      </w:r>
      <w:r w:rsidRPr="007B36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должен уметь</w:t>
      </w:r>
      <w:r w:rsidRPr="007B3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      </w:t>
      </w:r>
    </w:p>
    <w:p w:rsidR="00A26C6D" w:rsidRPr="007B360C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цели, задачи, содержание, методы и средства физического воспитания и развития детей раннего и дошкольного возраста;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работу по физическому воспитанию и развитию детей в соответствии с возрастом и режимом работы образовательной организации;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спортивный инвентарь и оборудование в ходе образовательного процесса;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детям физические упражнения, ритмические движения под музыку;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способы контроля за состоянием здоровья, изменениями в самочувствии каждого ребенка в период пребывания в образовательной организации;</w:t>
      </w:r>
    </w:p>
    <w:p w:rsidR="007B360C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способы педагогической поддержки воспитанников;</w:t>
      </w:r>
    </w:p>
    <w:p w:rsidR="00831C06" w:rsidRPr="007B360C" w:rsidRDefault="007B360C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360C" w:rsidRDefault="007B360C" w:rsidP="00382B9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60C" w:rsidRPr="00B508C0" w:rsidRDefault="007B360C" w:rsidP="00382B9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C6D" w:rsidRPr="00B508C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</w:t>
      </w:r>
      <w:r w:rsidR="00B508C0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междисциплинарного </w:t>
      </w:r>
      <w:r w:rsidR="00B508C0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курса МДК 01.01 Медико-биологические и социальные основы здоровья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</w:t>
      </w:r>
      <w:r w:rsidRPr="007B36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должен знать:</w:t>
      </w:r>
    </w:p>
    <w:p w:rsidR="00B508C0" w:rsidRDefault="00B508C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основы режима дня;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организации и проведения умывания, одевания, питания, сна в соответствии с возрастом;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основы двигательной активности;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развития психофизических качеств и формирования двигательных действий;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детского травматизма и его профилактику;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безопасной среды в условиях дошкольной образовательной организации;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хранению спортивного инвентаря и оборудования, методику их использования;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распространенные детские болезни и их профилактику;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поведения ребенка при психологическом благополучии или неблагополучии;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педагогического контроля состояния физического здоровья и психического благополучия детей;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адаптации детского организма к условиям образовательной организации;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основы и методику работы воспитателя по физическому воспитанию;</w:t>
      </w:r>
    </w:p>
    <w:p w:rsidR="00B508C0" w:rsidRPr="007B360C" w:rsidRDefault="00B508C0" w:rsidP="007B360C">
      <w:pPr>
        <w:pStyle w:val="a4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проведения диагностики физического развития детей</w:t>
      </w:r>
      <w:r w:rsidR="007B3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08C0" w:rsidRDefault="00B508C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508C0" w:rsidRDefault="00B508C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26C6D" w:rsidRPr="007B360C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</w:t>
      </w:r>
      <w:r w:rsid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междисциплинарного </w:t>
      </w:r>
      <w:r w:rsidR="00B508C0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курса МДК 01.01 Медико-биологические и социальные основы здоровья</w:t>
      </w:r>
      <w:r w:rsidR="00B508C0" w:rsidRPr="00B508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31C06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обучающийся </w:t>
      </w:r>
      <w:r w:rsidRPr="007B36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должен обладать общими и профессиональными компетенциями</w:t>
      </w:r>
      <w:r w:rsidR="007B666D" w:rsidRPr="007B36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</w:t>
      </w:r>
      <w:r w:rsidR="007B666D" w:rsidRPr="007B36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личностными результатами:</w:t>
      </w:r>
    </w:p>
    <w:p w:rsidR="00732874" w:rsidRPr="007B360C" w:rsidRDefault="00732874" w:rsidP="007B36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859"/>
      </w:tblGrid>
      <w:tr w:rsidR="007B360C" w:rsidRPr="007B360C" w:rsidTr="007B360C">
        <w:trPr>
          <w:trHeight w:val="278"/>
        </w:trPr>
        <w:tc>
          <w:tcPr>
            <w:tcW w:w="993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мероприятия, направленные на укрепление здоровья ребенка и его физическое развитие</w:t>
            </w:r>
          </w:p>
        </w:tc>
      </w:tr>
      <w:tr w:rsidR="007B360C" w:rsidRPr="007B360C" w:rsidTr="007B360C">
        <w:trPr>
          <w:trHeight w:val="278"/>
        </w:trPr>
        <w:tc>
          <w:tcPr>
            <w:tcW w:w="993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1.2. 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режимные моменты в соответствии с возрастом.</w:t>
            </w:r>
          </w:p>
        </w:tc>
      </w:tr>
      <w:tr w:rsidR="007B360C" w:rsidRPr="007B360C" w:rsidTr="007B360C">
        <w:trPr>
          <w:trHeight w:val="277"/>
        </w:trPr>
        <w:tc>
          <w:tcPr>
            <w:tcW w:w="993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1.3.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мероприятия по физическому воспитанию в процессе выполнения двигательного режима.</w:t>
            </w:r>
          </w:p>
        </w:tc>
      </w:tr>
      <w:tr w:rsidR="007B360C" w:rsidRPr="007B360C" w:rsidTr="007B360C">
        <w:trPr>
          <w:trHeight w:val="283"/>
        </w:trPr>
        <w:tc>
          <w:tcPr>
            <w:tcW w:w="993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</w:tr>
      <w:tr w:rsidR="007B360C" w:rsidRPr="007B360C" w:rsidTr="007B360C">
        <w:trPr>
          <w:trHeight w:val="283"/>
        </w:trPr>
        <w:tc>
          <w:tcPr>
            <w:tcW w:w="993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5.1.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5.2.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в группе предметно-развивающую среду.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5.3.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5.4.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5.5.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исследовательской и проектной деятельности в области дошкольного образования.</w:t>
            </w:r>
          </w:p>
        </w:tc>
      </w:tr>
      <w:tr w:rsidR="007B360C" w:rsidRPr="007B360C" w:rsidTr="007B360C">
        <w:trPr>
          <w:trHeight w:val="286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3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риски и принимать решения в нестандартных ситуациях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ОК 4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развития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10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11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профессиональную деятельность с соблюдением регулирующих ее правовых норм.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ЛР 9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ЛР 11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ЛР12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ЛР13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ЛР16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ЛР17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ЛР19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Готовый к профессиональной конкуренции и конструктивной реакции на критику.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ЛР20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Осознающий роль </w:t>
            </w:r>
            <w:proofErr w:type="spellStart"/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образовании, ценность информации, умения её обработать и воспользоваться ею, демонстрирующий интерес к новейшему учебному (электронному) оборудованию, желание его освоить и применять в профессиональной деятельности.</w:t>
            </w:r>
          </w:p>
        </w:tc>
      </w:tr>
      <w:tr w:rsidR="007B360C" w:rsidRPr="007B360C" w:rsidTr="007B360C">
        <w:trPr>
          <w:trHeight w:val="274"/>
        </w:trPr>
        <w:tc>
          <w:tcPr>
            <w:tcW w:w="993" w:type="dxa"/>
            <w:vAlign w:val="center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ЛР22</w:t>
            </w:r>
          </w:p>
        </w:tc>
        <w:tc>
          <w:tcPr>
            <w:tcW w:w="8859" w:type="dxa"/>
          </w:tcPr>
          <w:p w:rsidR="007B360C" w:rsidRPr="007B360C" w:rsidRDefault="007B360C" w:rsidP="007B36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Заботящийся о качестве образовательных результатах воспитанников, собственной профессиональной деятельности, осознающий важность общественного контроля за качеством проведения оценочных процедур.</w:t>
            </w:r>
          </w:p>
        </w:tc>
      </w:tr>
    </w:tbl>
    <w:p w:rsidR="00831C06" w:rsidRPr="00B508C0" w:rsidRDefault="00831C06" w:rsidP="007B36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C06" w:rsidRPr="00B508C0" w:rsidRDefault="00831C06" w:rsidP="007B36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C06" w:rsidRPr="00B508C0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C06" w:rsidRPr="00B508C0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C06" w:rsidRPr="00B508C0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C06" w:rsidRPr="00B508C0" w:rsidRDefault="00831C06" w:rsidP="007B36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C06" w:rsidRPr="00B508C0" w:rsidRDefault="00831C06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C6D" w:rsidRPr="00B508C0" w:rsidRDefault="00A10DDF" w:rsidP="007B6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Метод</w:t>
      </w:r>
      <w:r w:rsidR="007B666D"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ические указания по выполнению </w:t>
      </w:r>
      <w:r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контрольной работы</w:t>
      </w:r>
    </w:p>
    <w:p w:rsidR="00A10DDF" w:rsidRPr="00B508C0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C6D" w:rsidRPr="00B508C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Домашняя контрольная работа -</w:t>
      </w:r>
      <w:r w:rsidR="007B666D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 из форм проверки и оценки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усвоенных </w:t>
      </w:r>
      <w:r w:rsidR="007B666D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студентом знаний; получения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о характеристике познавательной деятельности студента; эффективности методов, форм и способов учебной деятельности. Это важная составляющая учебного процесса, итог самостоятельной работы студента над учебным материалом, а также средство самоконтроля.</w:t>
      </w:r>
    </w:p>
    <w:p w:rsidR="00A26C6D" w:rsidRPr="00B508C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Домашняя контрольная работа должна носить самостоятельный характер. Самостоятельность выполнения работы способствует углубленному изучению</w:t>
      </w:r>
      <w:r w:rsidR="001A2AA4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междисциплинарного </w:t>
      </w:r>
      <w:r w:rsidR="007B360C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курса МДК 01.01 Медико-биологические и социальные основы здоровья</w:t>
      </w:r>
      <w:r w:rsidR="007B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7B360C" w:rsidRPr="00B508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</w:t>
      </w:r>
      <w:r w:rsidR="007B666D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умение обобщать изучаемый материал, анализировать и аргументировать выводы, позволяет точно и грамотно излагать свои мысли.</w:t>
      </w:r>
    </w:p>
    <w:p w:rsidR="00A26C6D" w:rsidRPr="00B508C0" w:rsidRDefault="00A26C6D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работы целесообразно руководствоваться нормативными документами, основной, дополнительной литературой, указанными в программе, перечень которых приложен к вариантам контрольной работы. Переписывание целиком текста из учебника и других литературных источников не допускается. Содержание работы следует излагать самостоятельно, логически и последовательно. Допускается переписывание только цитат, например, терминов и их определений, таблиц, норм и требований нормативных документов (Ф</w:t>
      </w:r>
      <w:r w:rsidR="007B666D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едеральных законов Российской Федерации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постановлений Правительства Р</w:t>
      </w:r>
      <w:r w:rsidR="007B666D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 Федерации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стандартов, технических регламентов и др.) со ссылкой на источники.</w:t>
      </w:r>
    </w:p>
    <w:p w:rsidR="00382B91" w:rsidRPr="00B508C0" w:rsidRDefault="00382B91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 должны быть четкие, полные, по существу, носить аналитический характер, сопровождаться конкретными примерами из практики работы организаций.</w:t>
      </w:r>
    </w:p>
    <w:p w:rsidR="00A26C6D" w:rsidRPr="00B508C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Выполненная работа представляется в </w:t>
      </w:r>
      <w:r w:rsidR="00382B91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позднее, чем за 2 недели до начала сессии. Работа оценивается </w:t>
      </w:r>
      <w:r w:rsidR="001A2AA4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="00C732FA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 w:rsidR="00382B91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балльной</w:t>
      </w:r>
      <w:proofErr w:type="spellEnd"/>
      <w:r w:rsidR="001A2AA4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шкале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Студент, получивший контрольную работу с положительной оценкой знакомится с </w:t>
      </w:r>
      <w:r w:rsidR="00C732FA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отзывом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 учетом замечаний преподавателя дорабатывает отдельные вопросы с целью углубления своих знаний. </w:t>
      </w:r>
      <w:proofErr w:type="spellStart"/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Незачтенная</w:t>
      </w:r>
      <w:proofErr w:type="spellEnd"/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контрольная работа возвращается студенту с подробной рецензией, содержащей рекомендации по устранению ошибок, для повторного выполнения. Работа выполняется студентом вновь и сдается вместе с </w:t>
      </w:r>
      <w:proofErr w:type="spellStart"/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незачтенной</w:t>
      </w:r>
      <w:proofErr w:type="spellEnd"/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работой на проверку этому же преподавателю.</w:t>
      </w:r>
    </w:p>
    <w:p w:rsidR="00A26C6D" w:rsidRPr="00B508C0" w:rsidRDefault="00A26C6D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работа, выполненная не по своему варианту, возвращается без проверки. В случае возникновения проблем при выполнении контрольной работы следует обращаться к преподавателю за консультацией.</w:t>
      </w:r>
    </w:p>
    <w:p w:rsidR="0060588C" w:rsidRDefault="0060588C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Pr="00B508C0" w:rsidRDefault="00322473" w:rsidP="00322473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88C" w:rsidRPr="00B508C0" w:rsidRDefault="0060588C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C6D" w:rsidRPr="00B508C0" w:rsidRDefault="00A10DDF" w:rsidP="0060588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Выбор варианта контрольной работы</w:t>
      </w:r>
    </w:p>
    <w:p w:rsidR="00A10DDF" w:rsidRPr="00B508C0" w:rsidRDefault="00A10DDF" w:rsidP="00382B91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5778" w:rsidRPr="00B508C0" w:rsidRDefault="002E4E8A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Контрольная работа </w:t>
      </w:r>
      <w:proofErr w:type="gramStart"/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7B36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междисциплинарного </w:t>
      </w:r>
      <w:r w:rsidR="007B360C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курса</w:t>
      </w:r>
      <w:proofErr w:type="gramEnd"/>
      <w:r w:rsidR="007B360C"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МДК 01.01 Медико-биологические и социальные основы здоровья</w:t>
      </w:r>
      <w:r w:rsidR="007B360C" w:rsidRPr="00B508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C5778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состоит </w:t>
      </w:r>
      <w:r w:rsidR="008C5778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7B360C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в каждом варианте</w:t>
      </w:r>
    </w:p>
    <w:p w:rsidR="00306BCB" w:rsidRPr="00B508C0" w:rsidRDefault="00306BCB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контрольной работы соответствует последним двум цифрам индивидуального шифра обучающегося. </w:t>
      </w:r>
    </w:p>
    <w:p w:rsidR="00A26C6D" w:rsidRPr="007B360C" w:rsidRDefault="00306BCB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Для групп дистанционного обучения (набор 2022 года):</w:t>
      </w:r>
    </w:p>
    <w:p w:rsidR="00306BCB" w:rsidRPr="007B360C" w:rsidRDefault="00306BCB" w:rsidP="00382B91">
      <w:pPr>
        <w:shd w:val="clear" w:color="auto" w:fill="FFFFFF"/>
        <w:spacing w:after="0" w:line="240" w:lineRule="auto"/>
        <w:ind w:right="5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контрольной работы соответствует последним двум цифрам </w:t>
      </w:r>
      <w:r w:rsidR="00A73E95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электронного </w:t>
      </w:r>
      <w:r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студенческой почты</w:t>
      </w:r>
      <w:r w:rsidR="00A73E95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обучающегося.</w:t>
      </w:r>
      <w:r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E95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студент с </w:t>
      </w:r>
      <w:r w:rsidR="00E207B3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D43E5E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лектронным </w:t>
      </w:r>
      <w:r w:rsidR="00A73E95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адресом </w:t>
      </w:r>
      <w:r w:rsidR="007B666D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3E95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туденческой почты</w:t>
      </w:r>
      <w:r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A73E95" w:rsidRPr="007B36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pdz</w:t>
        </w:r>
        <w:r w:rsidR="00A73E95" w:rsidRPr="007B36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-22-17@</w:t>
        </w:r>
        <w:r w:rsidR="00A73E95" w:rsidRPr="007B36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arhcollege</w:t>
        </w:r>
        <w:r w:rsidR="00A73E95" w:rsidRPr="007B36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A73E95" w:rsidRPr="007B360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A73E95" w:rsidRPr="007B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выполнять 17 вариант контрольной работы.</w:t>
      </w:r>
    </w:p>
    <w:p w:rsidR="00FF7C10" w:rsidRDefault="00FF7C10" w:rsidP="00322473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E95" w:rsidRPr="00B508C0" w:rsidRDefault="0060588C" w:rsidP="00382B91">
      <w:pPr>
        <w:shd w:val="clear" w:color="auto" w:fill="FFFFFF"/>
        <w:spacing w:after="0" w:line="240" w:lineRule="auto"/>
        <w:ind w:left="58"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контрольной работы (п</w:t>
      </w:r>
      <w:r w:rsidR="00A73E95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еречисление вариантов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контрольной работы с заданиями):</w:t>
      </w:r>
    </w:p>
    <w:p w:rsidR="00A73E95" w:rsidRPr="00B508C0" w:rsidRDefault="00A73E95" w:rsidP="00382B91">
      <w:pPr>
        <w:shd w:val="clear" w:color="auto" w:fill="FFFFFF"/>
        <w:spacing w:after="0" w:line="240" w:lineRule="auto"/>
        <w:ind w:left="58"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1.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 xml:space="preserve">1. Дать определение понятия </w:t>
      </w:r>
      <w:proofErr w:type="gramStart"/>
      <w:r w:rsidRPr="000C11B4">
        <w:t>« здоровье</w:t>
      </w:r>
      <w:proofErr w:type="gramEnd"/>
      <w:r w:rsidRPr="000C11B4">
        <w:t>» факторы определяющие здоровье, факторы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разрушающие здоровье ребенка.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Заболевания нервной системы причины, типы неврозов и их профилактика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2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1.Роль воспитателя в проведении контроля над здоровьем и физическим развитием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ребенка.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Гигиенические требования к обуви дошкольника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3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 Группы здоровья.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Детский травматизм, виды,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4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1.Режим дня, его составляющие и их характеристика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Гигиенические требования к оборудованию, игрушкам.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5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1.Общие требования к организации умывания, кормления, одевания ребенка в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дошкольном образовательном учреждении.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Детские инфекции (корь, ветряная оспа, коклюш, эпидемический паротит, скарлатина)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и их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6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1.Виды адаптации детей к дошкольному учреждению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Гельминтозы и их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Вариант7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1.Закаливание, понятие, принципы закаливания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2.Гигиенические требования к прогулкам и экскурсиям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8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 Гигиена учебной деятельности (утомление, переутомление)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Туберкулез,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9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lastRenderedPageBreak/>
        <w:t>1. Гигиенические требования к организации сна детей.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Заболевания дыхательной системы и их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Вариант10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1.Гигиенические требования к проведению занятий в ДОУ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Пищевые отравления и их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Вариант11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 Гигиенические требования к проведению физкультурных занятий.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Патологический сон у детей и его учет в работе воспитателя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Вариант12.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 Организация питания в ДОУ.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Гигиена кожи,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13.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 Какие навыки личной и общественной гигиены необходимо сформировать у детей в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дошкольный период.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Заболевания желудочно-кишечного тракта и их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Вариант14.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 Гигиенические требования к обуви дошкольника.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2.Вирусные гепатиты,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Вариант15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1.Детский травматизм, виды, профилактика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Противоэпидемические мероприятия во время карантина в ДОУ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16.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 xml:space="preserve">1. Дать определение понятия </w:t>
      </w:r>
      <w:proofErr w:type="gramStart"/>
      <w:r w:rsidRPr="000C11B4">
        <w:t>« здоровье</w:t>
      </w:r>
      <w:proofErr w:type="gramEnd"/>
      <w:r w:rsidRPr="000C11B4">
        <w:t xml:space="preserve">» факторы определяющие здоровье, факторы разрушающие здоровье ребенка. 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Заболевания нервной системы причины, типы неврозов и их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17.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 Группы здоровья.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Детский травматизм, виды, профилактика</w:t>
      </w:r>
      <w:r w:rsidR="00FF7C10">
        <w:t>.</w:t>
      </w:r>
    </w:p>
    <w:p w:rsidR="007B360C" w:rsidRDefault="007B360C" w:rsidP="007B360C">
      <w:pPr>
        <w:pStyle w:val="ad"/>
        <w:spacing w:before="0" w:beforeAutospacing="0" w:after="0" w:afterAutospacing="0"/>
      </w:pP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Вариант 18.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1. Гигиенические требования к проведению физкультурных занятий.</w:t>
      </w:r>
    </w:p>
    <w:p w:rsidR="007B360C" w:rsidRPr="000C11B4" w:rsidRDefault="007B360C" w:rsidP="007B360C">
      <w:pPr>
        <w:pStyle w:val="ad"/>
        <w:spacing w:before="0" w:beforeAutospacing="0" w:after="0" w:afterAutospacing="0"/>
      </w:pPr>
      <w:r w:rsidRPr="000C11B4">
        <w:t>2. Патологический сон у детей и его учет в работе воспитателя</w:t>
      </w:r>
      <w:r w:rsidR="00FF7C10">
        <w:t>.</w:t>
      </w:r>
    </w:p>
    <w:p w:rsidR="002C77C9" w:rsidRPr="00B508C0" w:rsidRDefault="002C77C9" w:rsidP="002C77C9">
      <w:pPr>
        <w:shd w:val="clear" w:color="auto" w:fill="FFFFFF"/>
        <w:spacing w:after="0" w:line="240" w:lineRule="auto"/>
        <w:ind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88C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473" w:rsidRDefault="00322473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473" w:rsidRDefault="00322473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473" w:rsidRDefault="00322473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473" w:rsidRDefault="00322473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473" w:rsidRDefault="00322473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473" w:rsidRDefault="00322473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473" w:rsidRDefault="00322473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473" w:rsidRDefault="00322473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473" w:rsidRPr="00B508C0" w:rsidRDefault="00322473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588C" w:rsidRPr="00B508C0" w:rsidRDefault="0060588C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C6D" w:rsidRPr="00B508C0" w:rsidRDefault="00A10DDF" w:rsidP="0060588C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</w:t>
      </w:r>
      <w:r w:rsidR="00A73E95"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контрольной работы</w:t>
      </w:r>
    </w:p>
    <w:p w:rsidR="00A73E95" w:rsidRPr="00B508C0" w:rsidRDefault="00A73E95" w:rsidP="00382B91">
      <w:pPr>
        <w:shd w:val="clear" w:color="auto" w:fill="FFFFFF"/>
        <w:spacing w:after="0" w:line="240" w:lineRule="auto"/>
        <w:ind w:left="58" w:right="58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28D1" w:rsidRPr="00B508C0" w:rsidRDefault="002928D1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домашняя контрольная работа оформляется обучающимся в печатном виде, на листах формата А4 с полями. Текст контрольной работы следует печатать, соблюдая следующие требования:</w:t>
      </w:r>
    </w:p>
    <w:p w:rsidR="002928D1" w:rsidRPr="00B508C0" w:rsidRDefault="0060588C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поля: левое –</w:t>
      </w:r>
      <w:r w:rsidR="002C77C9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2928D1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см, правое –1 см, верхнее – 2 см, нижнее – 2 см;</w:t>
      </w:r>
    </w:p>
    <w:p w:rsidR="002928D1" w:rsidRPr="00B508C0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листа - вертикальная (книжная)</w:t>
      </w:r>
    </w:p>
    <w:p w:rsidR="002928D1" w:rsidRPr="00B508C0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размером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14 Times New Roman;</w:t>
      </w:r>
    </w:p>
    <w:p w:rsidR="002928D1" w:rsidRPr="00B508C0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межстрочный интервал – полуторный;</w:t>
      </w:r>
    </w:p>
    <w:p w:rsidR="002928D1" w:rsidRPr="00B508C0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 красной строки – 1,25;</w:t>
      </w:r>
    </w:p>
    <w:p w:rsidR="002928D1" w:rsidRPr="00B508C0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выравнив</w:t>
      </w:r>
      <w:r w:rsidR="00382B91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основного текста по ширине;</w:t>
      </w:r>
    </w:p>
    <w:p w:rsidR="00382B91" w:rsidRPr="00B508C0" w:rsidRDefault="00382B9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страниц сквозная по центру внизу страницы. Титульный лист и содержание подвергается общей нумерации, но номер на них не ставится.</w:t>
      </w:r>
    </w:p>
    <w:p w:rsidR="002928D1" w:rsidRPr="00B508C0" w:rsidRDefault="002928D1" w:rsidP="00E207B3">
      <w:pPr>
        <w:pStyle w:val="a4"/>
        <w:numPr>
          <w:ilvl w:val="0"/>
          <w:numId w:val="38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использованные источники и т.п.  </w:t>
      </w:r>
    </w:p>
    <w:p w:rsidR="002E1EB3" w:rsidRPr="00B508C0" w:rsidRDefault="002E1EB3" w:rsidP="00D43E5E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контрольной работы</w:t>
      </w:r>
      <w:r w:rsidR="00D43E5E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представлена одним из следующих вариантов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E1EB3" w:rsidRPr="00B508C0" w:rsidRDefault="002E1EB3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лист;</w:t>
      </w:r>
    </w:p>
    <w:p w:rsidR="002E1EB3" w:rsidRPr="00B508C0" w:rsidRDefault="002E1EB3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</w:t>
      </w:r>
      <w:r w:rsidR="00262947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1EB3" w:rsidRPr="00B508C0" w:rsidRDefault="002E1EB3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</w:t>
      </w:r>
      <w:r w:rsidR="00262947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1EB3" w:rsidRPr="00B508C0" w:rsidRDefault="00262947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часть;</w:t>
      </w:r>
    </w:p>
    <w:p w:rsidR="002E1EB3" w:rsidRPr="00B508C0" w:rsidRDefault="00E207B3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2E1EB3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аключени</w:t>
      </w:r>
      <w:r w:rsidR="00262947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E1EB3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732FA" w:rsidRPr="00B508C0" w:rsidRDefault="00262947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</w:t>
      </w:r>
      <w:r w:rsidR="002E1EB3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использованных источников</w:t>
      </w:r>
      <w:r w:rsidR="00C732FA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1EB3" w:rsidRPr="00B508C0" w:rsidRDefault="00C732FA" w:rsidP="00E207B3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на контрольную работу</w:t>
      </w:r>
      <w:r w:rsidR="002E1EB3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3E5E" w:rsidRPr="00B508C0" w:rsidRDefault="00D43E5E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Или:</w:t>
      </w:r>
    </w:p>
    <w:p w:rsidR="00D43E5E" w:rsidRPr="00B508C0" w:rsidRDefault="00D43E5E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лист;</w:t>
      </w:r>
    </w:p>
    <w:p w:rsidR="00D43E5E" w:rsidRPr="00B508C0" w:rsidRDefault="00D43E5E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содержание;</w:t>
      </w:r>
    </w:p>
    <w:p w:rsidR="00D43E5E" w:rsidRPr="00B508C0" w:rsidRDefault="00D43E5E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часть;</w:t>
      </w:r>
    </w:p>
    <w:p w:rsidR="00C732FA" w:rsidRPr="00B508C0" w:rsidRDefault="00D43E5E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</w:t>
      </w:r>
      <w:r w:rsidR="00C732FA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3E5E" w:rsidRPr="00B508C0" w:rsidRDefault="00C732FA" w:rsidP="00D43E5E">
      <w:pPr>
        <w:pStyle w:val="a4"/>
        <w:numPr>
          <w:ilvl w:val="0"/>
          <w:numId w:val="39"/>
        </w:numPr>
        <w:shd w:val="clear" w:color="auto" w:fill="FFFFFF"/>
        <w:tabs>
          <w:tab w:val="left" w:pos="993"/>
        </w:tabs>
        <w:spacing w:before="30" w:after="3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на контрольную работу</w:t>
      </w:r>
      <w:r w:rsidR="00D43E5E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28D1" w:rsidRPr="00B508C0" w:rsidRDefault="002928D1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 письменной домашней контрольной работы оформляется в соответствии с Приложением 1.  </w:t>
      </w:r>
    </w:p>
    <w:p w:rsidR="00382B91" w:rsidRPr="00B508C0" w:rsidRDefault="002E1EB3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титульно</w:t>
      </w:r>
      <w:r w:rsidR="00262947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листа оформляется Содержание, которое представляет собой план (оглавление) контрольной работы. Примерное оформление содержание представлено на рисунке 1.</w:t>
      </w:r>
    </w:p>
    <w:p w:rsidR="00A87CF0" w:rsidRPr="00B508C0" w:rsidRDefault="00A87CF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7CF0" w:rsidRPr="00B508C0" w:rsidRDefault="00A87CF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7CF0" w:rsidRPr="00B508C0" w:rsidRDefault="00A87CF0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47" w:rsidRPr="00B508C0" w:rsidRDefault="00322473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8.5pt;margin-top:8.2pt;width:405pt;height:249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">
            <v:textbox>
              <w:txbxContent>
                <w:p w:rsidR="003F4547" w:rsidRDefault="003F4547" w:rsidP="00487EC8">
                  <w:pPr>
                    <w:pStyle w:val="7"/>
                    <w:autoSpaceDE/>
                    <w:rPr>
                      <w:szCs w:val="24"/>
                    </w:rPr>
                  </w:pPr>
                </w:p>
                <w:p w:rsidR="00262947" w:rsidRDefault="00262947" w:rsidP="00487EC8">
                  <w:pPr>
                    <w:pStyle w:val="7"/>
                    <w:autoSpaceDE/>
                    <w:rPr>
                      <w:szCs w:val="24"/>
                    </w:rPr>
                  </w:pPr>
                  <w:r w:rsidRPr="00262947">
                    <w:rPr>
                      <w:szCs w:val="24"/>
                    </w:rPr>
                    <w:t>Содержание</w:t>
                  </w:r>
                </w:p>
                <w:tbl>
                  <w:tblPr>
                    <w:tblStyle w:val="a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12"/>
                    <w:gridCol w:w="901"/>
                  </w:tblGrid>
                  <w:tr w:rsidR="00262947" w:rsidRPr="00E207B3" w:rsidTr="003F4547">
                    <w:tc>
                      <w:tcPr>
                        <w:tcW w:w="6912" w:type="dxa"/>
                      </w:tcPr>
                      <w:p w:rsidR="002629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ВВЕДЕНИЕ ………………………………………………</w:t>
                        </w:r>
                        <w:r w:rsid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2629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Глава 1. ХХХХХХХХХХХ …….…………………….…</w:t>
                        </w:r>
                        <w:r w:rsid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1.1. Ххххх</w:t>
                        </w:r>
                        <w:r w:rsid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ххххххххххххххххххх …..………………… …………...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1.2.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</w:t>
                        </w:r>
                        <w:proofErr w:type="spellEnd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……………………….………….…</w:t>
                        </w:r>
                        <w:r w:rsid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1.3.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Хххххххххххххххххх</w:t>
                        </w:r>
                        <w:proofErr w:type="spellEnd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………………….……….…</w:t>
                        </w:r>
                        <w:r w:rsid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Глава 2. ХХХХХХХХХХХХХХХХХХХ…………..…</w:t>
                        </w:r>
                        <w:r w:rsid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…………...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2.1.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Ххххххххххххххххххххххххххххххххх</w:t>
                        </w:r>
                        <w:proofErr w:type="spellEnd"/>
                        <w:r w:rsid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………………………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2.2.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</w:t>
                        </w:r>
                        <w:proofErr w:type="spellEnd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………………………………………</w:t>
                        </w:r>
                        <w:r w:rsid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</w:tr>
                  <w:tr w:rsidR="003F4547" w:rsidRPr="00E207B3" w:rsidTr="003F4547">
                    <w:tc>
                      <w:tcPr>
                        <w:tcW w:w="6912" w:type="dxa"/>
                      </w:tcPr>
                      <w:p w:rsidR="003F4547" w:rsidRPr="00D3477C" w:rsidRDefault="003F4547" w:rsidP="003F4547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ЗАКЛЮЧЕНИЕ …………………………………..………</w:t>
                        </w:r>
                        <w:r w:rsid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…………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3F4547" w:rsidRPr="00E207B3" w:rsidTr="003F4547">
                    <w:trPr>
                      <w:trHeight w:val="336"/>
                    </w:trPr>
                    <w:tc>
                      <w:tcPr>
                        <w:tcW w:w="6912" w:type="dxa"/>
                      </w:tcPr>
                      <w:p w:rsidR="003F4547" w:rsidRPr="00E207B3" w:rsidRDefault="003F4547" w:rsidP="003F4547">
                        <w:pPr>
                          <w:pStyle w:val="a6"/>
                          <w:spacing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СПИСОК ИСПОЛЬЗОВАННЫХ ИСТОЧНИКОВ ……</w:t>
                        </w:r>
                        <w:r w:rsidR="00D3477C">
                          <w:rPr>
                            <w:sz w:val="24"/>
                            <w:szCs w:val="24"/>
                          </w:rPr>
                          <w:t>………….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3F4547" w:rsidRPr="00E207B3" w:rsidTr="003F4547">
                    <w:trPr>
                      <w:trHeight w:val="336"/>
                    </w:trPr>
                    <w:tc>
                      <w:tcPr>
                        <w:tcW w:w="6912" w:type="dxa"/>
                      </w:tcPr>
                      <w:p w:rsidR="003F4547" w:rsidRPr="00E207B3" w:rsidRDefault="003F4547" w:rsidP="003F4547">
                        <w:pPr>
                          <w:pStyle w:val="a6"/>
                          <w:spacing w:after="200"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ПРИЛОЖЕНИЯ</w:t>
                        </w:r>
                      </w:p>
                    </w:tc>
                    <w:tc>
                      <w:tcPr>
                        <w:tcW w:w="901" w:type="dxa"/>
                      </w:tcPr>
                      <w:p w:rsidR="003F4547" w:rsidRPr="00E207B3" w:rsidRDefault="003F4547" w:rsidP="003F454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62947" w:rsidRPr="00262947" w:rsidRDefault="00262947" w:rsidP="00487EC8">
                  <w:pPr>
                    <w:spacing w:line="360" w:lineRule="auto"/>
                    <w:ind w:left="1404" w:hanging="85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 w:rsidR="00262947" w:rsidRPr="00B508C0" w:rsidRDefault="0026294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47" w:rsidRPr="00B508C0" w:rsidRDefault="0026294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47" w:rsidRPr="00B508C0" w:rsidRDefault="0026294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47" w:rsidRPr="00B508C0" w:rsidRDefault="0026294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47" w:rsidRPr="00B508C0" w:rsidRDefault="0026294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47" w:rsidRPr="00B508C0" w:rsidRDefault="0026294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47" w:rsidRPr="00B508C0" w:rsidRDefault="0026294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47" w:rsidRPr="00B508C0" w:rsidRDefault="0026294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947" w:rsidRPr="00B508C0" w:rsidRDefault="00262947" w:rsidP="00382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2947" w:rsidRPr="00B508C0" w:rsidRDefault="00262947" w:rsidP="00262947">
      <w:pPr>
        <w:pStyle w:val="a6"/>
        <w:rPr>
          <w:sz w:val="24"/>
          <w:szCs w:val="24"/>
        </w:rPr>
      </w:pPr>
    </w:p>
    <w:p w:rsidR="00262947" w:rsidRPr="00B508C0" w:rsidRDefault="00262947" w:rsidP="00262947">
      <w:pPr>
        <w:pStyle w:val="a6"/>
        <w:rPr>
          <w:sz w:val="24"/>
          <w:szCs w:val="24"/>
        </w:rPr>
      </w:pPr>
    </w:p>
    <w:p w:rsidR="00262947" w:rsidRPr="00B508C0" w:rsidRDefault="00262947" w:rsidP="00262947">
      <w:pPr>
        <w:pStyle w:val="a6"/>
        <w:rPr>
          <w:sz w:val="24"/>
          <w:szCs w:val="24"/>
        </w:rPr>
      </w:pPr>
    </w:p>
    <w:p w:rsidR="00262947" w:rsidRPr="00B508C0" w:rsidRDefault="00262947" w:rsidP="00262947">
      <w:pPr>
        <w:pStyle w:val="a6"/>
        <w:rPr>
          <w:sz w:val="24"/>
          <w:szCs w:val="24"/>
        </w:rPr>
      </w:pPr>
    </w:p>
    <w:p w:rsidR="00262947" w:rsidRPr="00B508C0" w:rsidRDefault="00262947" w:rsidP="00262947">
      <w:pPr>
        <w:pStyle w:val="a6"/>
        <w:rPr>
          <w:sz w:val="24"/>
          <w:szCs w:val="24"/>
        </w:rPr>
      </w:pPr>
    </w:p>
    <w:p w:rsidR="00262947" w:rsidRPr="00B508C0" w:rsidRDefault="00262947" w:rsidP="00262947">
      <w:pPr>
        <w:pStyle w:val="a6"/>
        <w:rPr>
          <w:sz w:val="24"/>
          <w:szCs w:val="24"/>
        </w:rPr>
      </w:pPr>
    </w:p>
    <w:p w:rsidR="00262947" w:rsidRPr="00B508C0" w:rsidRDefault="00262947" w:rsidP="00262947">
      <w:pPr>
        <w:pStyle w:val="a6"/>
        <w:rPr>
          <w:sz w:val="24"/>
          <w:szCs w:val="24"/>
        </w:rPr>
      </w:pPr>
    </w:p>
    <w:p w:rsidR="00262947" w:rsidRPr="00B508C0" w:rsidRDefault="00262947" w:rsidP="00E207B3">
      <w:pPr>
        <w:pStyle w:val="a6"/>
        <w:ind w:firstLine="0"/>
        <w:jc w:val="center"/>
        <w:rPr>
          <w:sz w:val="24"/>
          <w:szCs w:val="24"/>
        </w:rPr>
      </w:pPr>
      <w:r w:rsidRPr="00B508C0">
        <w:rPr>
          <w:sz w:val="24"/>
          <w:szCs w:val="24"/>
        </w:rPr>
        <w:t>Рисунок 1 – Оформление содержания контрольной работы</w:t>
      </w:r>
    </w:p>
    <w:p w:rsidR="00D3477C" w:rsidRPr="00B508C0" w:rsidRDefault="00D3477C" w:rsidP="00D3477C">
      <w:pPr>
        <w:pStyle w:val="a6"/>
        <w:ind w:firstLine="0"/>
        <w:rPr>
          <w:sz w:val="24"/>
          <w:szCs w:val="24"/>
        </w:rPr>
      </w:pPr>
      <w:r w:rsidRPr="00B508C0">
        <w:rPr>
          <w:sz w:val="24"/>
          <w:szCs w:val="24"/>
        </w:rPr>
        <w:t>или:</w:t>
      </w: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7C" w:rsidRPr="00B508C0" w:rsidRDefault="00322473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pict>
          <v:shape id="_x0000_s1028" type="#_x0000_t202" style="position:absolute;left:0;text-align:left;margin-left:38.5pt;margin-top:8.2pt;width:405pt;height:163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">
            <v:textbox>
              <w:txbxContent>
                <w:p w:rsidR="00D3477C" w:rsidRDefault="00D3477C" w:rsidP="00D3477C">
                  <w:pPr>
                    <w:pStyle w:val="7"/>
                    <w:autoSpaceDE/>
                    <w:rPr>
                      <w:szCs w:val="24"/>
                    </w:rPr>
                  </w:pPr>
                </w:p>
                <w:p w:rsidR="00D3477C" w:rsidRDefault="00D3477C" w:rsidP="00D3477C">
                  <w:pPr>
                    <w:pStyle w:val="7"/>
                    <w:autoSpaceDE/>
                    <w:rPr>
                      <w:szCs w:val="24"/>
                    </w:rPr>
                  </w:pPr>
                  <w:r w:rsidRPr="00262947">
                    <w:rPr>
                      <w:szCs w:val="24"/>
                    </w:rPr>
                    <w:t>Содержание</w:t>
                  </w:r>
                </w:p>
                <w:p w:rsidR="00D3477C" w:rsidRPr="003F4547" w:rsidRDefault="00D3477C" w:rsidP="00D3477C">
                  <w:pPr>
                    <w:rPr>
                      <w:lang w:eastAsia="ru-RU"/>
                    </w:rPr>
                  </w:pPr>
                </w:p>
                <w:tbl>
                  <w:tblPr>
                    <w:tblStyle w:val="a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912"/>
                    <w:gridCol w:w="901"/>
                  </w:tblGrid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D3477C" w:rsidP="003F4547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Вопрос 1</w:t>
                        </w:r>
                        <w:r w:rsidR="005545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Ххххххххххххххххххххххххххх</w:t>
                        </w:r>
                        <w:proofErr w:type="spellEnd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………………………..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D3477C" w:rsidP="00D3477C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Вопрос 18</w:t>
                        </w:r>
                        <w:r w:rsidR="005545A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Ххххххххххххххх</w:t>
                        </w:r>
                        <w:proofErr w:type="spellEnd"/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…….…………………….…………..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D3477C" w:rsidRPr="00E207B3" w:rsidTr="003F4547">
                    <w:tc>
                      <w:tcPr>
                        <w:tcW w:w="6912" w:type="dxa"/>
                      </w:tcPr>
                      <w:p w:rsidR="00D3477C" w:rsidRPr="00D3477C" w:rsidRDefault="00D3477C" w:rsidP="003F4547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Практическое задание 6 …………………………………………….</w:t>
                        </w:r>
                      </w:p>
                      <w:p w:rsidR="00D3477C" w:rsidRPr="00D3477C" w:rsidRDefault="00D3477C" w:rsidP="003F4547">
                        <w:pPr>
                          <w:spacing w:line="276" w:lineRule="auto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D347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Практическое задание 15</w:t>
                        </w:r>
                        <w:r w:rsidRPr="00D3477C">
                          <w:rPr>
                            <w:sz w:val="24"/>
                            <w:szCs w:val="24"/>
                            <w:lang w:eastAsia="ru-RU"/>
                          </w:rPr>
                          <w:t xml:space="preserve"> ……………………………………………………………….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D3477C" w:rsidRPr="00E207B3" w:rsidTr="003F4547">
                    <w:trPr>
                      <w:trHeight w:val="336"/>
                    </w:trPr>
                    <w:tc>
                      <w:tcPr>
                        <w:tcW w:w="6912" w:type="dxa"/>
                      </w:tcPr>
                      <w:p w:rsidR="00D3477C" w:rsidRPr="00E207B3" w:rsidRDefault="00D3477C" w:rsidP="003F4547">
                        <w:pPr>
                          <w:pStyle w:val="a6"/>
                          <w:spacing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СПИСОК ИСПОЛЬЗОВАННЫХ ИСТОЧНИКОВ ……</w:t>
                        </w:r>
                        <w:r>
                          <w:rPr>
                            <w:sz w:val="24"/>
                            <w:szCs w:val="24"/>
                          </w:rPr>
                          <w:t>………...</w:t>
                        </w:r>
                        <w:r w:rsidR="005545AB">
                          <w:rPr>
                            <w:sz w:val="24"/>
                            <w:szCs w:val="24"/>
                          </w:rPr>
                          <w:t>..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D3477C" w:rsidRPr="00E207B3" w:rsidTr="00D3477C">
                    <w:trPr>
                      <w:trHeight w:val="903"/>
                    </w:trPr>
                    <w:tc>
                      <w:tcPr>
                        <w:tcW w:w="6912" w:type="dxa"/>
                      </w:tcPr>
                      <w:p w:rsidR="00D3477C" w:rsidRPr="00E207B3" w:rsidRDefault="00D3477C" w:rsidP="003F4547">
                        <w:pPr>
                          <w:pStyle w:val="a6"/>
                          <w:spacing w:after="200" w:line="276" w:lineRule="auto"/>
                          <w:ind w:firstLine="0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E207B3">
                          <w:rPr>
                            <w:sz w:val="24"/>
                            <w:szCs w:val="24"/>
                          </w:rPr>
                          <w:t>ПРИЛОЖЕНИЯ</w:t>
                        </w:r>
                      </w:p>
                    </w:tc>
                    <w:tc>
                      <w:tcPr>
                        <w:tcW w:w="901" w:type="dxa"/>
                      </w:tcPr>
                      <w:p w:rsidR="00D3477C" w:rsidRPr="00E207B3" w:rsidRDefault="00D3477C" w:rsidP="003F454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3477C" w:rsidRPr="00262947" w:rsidRDefault="00D3477C" w:rsidP="00D3477C">
                  <w:pPr>
                    <w:spacing w:line="360" w:lineRule="auto"/>
                    <w:ind w:left="1404" w:hanging="858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77C" w:rsidRPr="00B508C0" w:rsidRDefault="00D3477C" w:rsidP="00D347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477C" w:rsidRPr="00B508C0" w:rsidRDefault="00D3477C" w:rsidP="00D3477C">
      <w:pPr>
        <w:pStyle w:val="a6"/>
        <w:rPr>
          <w:sz w:val="24"/>
          <w:szCs w:val="24"/>
        </w:rPr>
      </w:pPr>
    </w:p>
    <w:p w:rsidR="00D3477C" w:rsidRPr="00B508C0" w:rsidRDefault="00D3477C" w:rsidP="00D3477C">
      <w:pPr>
        <w:pStyle w:val="a6"/>
        <w:rPr>
          <w:sz w:val="24"/>
          <w:szCs w:val="24"/>
        </w:rPr>
      </w:pPr>
    </w:p>
    <w:p w:rsidR="00D3477C" w:rsidRPr="00B508C0" w:rsidRDefault="00D3477C" w:rsidP="00D3477C">
      <w:pPr>
        <w:pStyle w:val="a6"/>
        <w:ind w:firstLine="0"/>
        <w:jc w:val="center"/>
        <w:rPr>
          <w:sz w:val="24"/>
          <w:szCs w:val="24"/>
        </w:rPr>
      </w:pPr>
      <w:r w:rsidRPr="00B508C0">
        <w:rPr>
          <w:sz w:val="24"/>
          <w:szCs w:val="24"/>
        </w:rPr>
        <w:t>Рисунок 1 – Оформление содержания контрольной работы</w:t>
      </w:r>
    </w:p>
    <w:p w:rsidR="00D3477C" w:rsidRPr="00B508C0" w:rsidRDefault="00D3477C" w:rsidP="00E207B3">
      <w:pPr>
        <w:pStyle w:val="a6"/>
        <w:ind w:firstLine="0"/>
        <w:jc w:val="center"/>
        <w:rPr>
          <w:sz w:val="24"/>
          <w:szCs w:val="24"/>
        </w:rPr>
      </w:pPr>
    </w:p>
    <w:p w:rsidR="00262947" w:rsidRPr="00B508C0" w:rsidRDefault="00A87CF0" w:rsidP="00A87CF0">
      <w:pPr>
        <w:pStyle w:val="a6"/>
        <w:jc w:val="both"/>
        <w:rPr>
          <w:sz w:val="24"/>
          <w:szCs w:val="24"/>
        </w:rPr>
      </w:pPr>
      <w:r w:rsidRPr="00B508C0">
        <w:rPr>
          <w:sz w:val="24"/>
          <w:szCs w:val="24"/>
        </w:rPr>
        <w:t>При наличии Введения</w:t>
      </w:r>
      <w:r w:rsidR="00262947" w:rsidRPr="00B508C0">
        <w:rPr>
          <w:sz w:val="24"/>
          <w:szCs w:val="24"/>
        </w:rPr>
        <w:t>,</w:t>
      </w:r>
      <w:r w:rsidRPr="00B508C0">
        <w:rPr>
          <w:sz w:val="24"/>
          <w:szCs w:val="24"/>
        </w:rPr>
        <w:t xml:space="preserve"> в нем</w:t>
      </w:r>
      <w:r w:rsidR="00262947" w:rsidRPr="00B508C0">
        <w:rPr>
          <w:sz w:val="24"/>
          <w:szCs w:val="24"/>
        </w:rPr>
        <w:t xml:space="preserve"> указывается актуальность темы</w:t>
      </w:r>
      <w:r w:rsidR="003F4547" w:rsidRPr="00B508C0">
        <w:rPr>
          <w:sz w:val="24"/>
          <w:szCs w:val="24"/>
        </w:rPr>
        <w:t xml:space="preserve"> и</w:t>
      </w:r>
      <w:r w:rsidR="00262947" w:rsidRPr="00B508C0">
        <w:rPr>
          <w:sz w:val="24"/>
          <w:szCs w:val="24"/>
        </w:rPr>
        <w:t xml:space="preserve"> назначение </w:t>
      </w:r>
      <w:r w:rsidR="003F4547" w:rsidRPr="00B508C0">
        <w:rPr>
          <w:sz w:val="24"/>
          <w:szCs w:val="24"/>
        </w:rPr>
        <w:t>работы.</w:t>
      </w:r>
    </w:p>
    <w:p w:rsidR="0020141F" w:rsidRPr="00B508C0" w:rsidRDefault="00262947" w:rsidP="00A87CF0">
      <w:pPr>
        <w:pStyle w:val="a6"/>
        <w:jc w:val="both"/>
        <w:rPr>
          <w:sz w:val="24"/>
          <w:szCs w:val="24"/>
        </w:rPr>
      </w:pPr>
      <w:r w:rsidRPr="00B508C0">
        <w:rPr>
          <w:sz w:val="24"/>
          <w:szCs w:val="24"/>
        </w:rPr>
        <w:t>Основная часть, представленная главами и параграфами работы (</w:t>
      </w:r>
      <w:r w:rsidRPr="00B508C0">
        <w:rPr>
          <w:i/>
          <w:iCs/>
          <w:sz w:val="24"/>
          <w:szCs w:val="24"/>
        </w:rPr>
        <w:t>возможен вариант простого плана</w:t>
      </w:r>
      <w:r w:rsidRPr="00B508C0">
        <w:rPr>
          <w:sz w:val="24"/>
          <w:szCs w:val="24"/>
        </w:rPr>
        <w:t>, предполагающий</w:t>
      </w:r>
      <w:r w:rsidR="003F4547" w:rsidRPr="00B508C0">
        <w:rPr>
          <w:sz w:val="24"/>
          <w:szCs w:val="24"/>
        </w:rPr>
        <w:t xml:space="preserve"> лишь формулировку </w:t>
      </w:r>
      <w:r w:rsidR="00A87CF0" w:rsidRPr="00B508C0">
        <w:rPr>
          <w:sz w:val="24"/>
          <w:szCs w:val="24"/>
        </w:rPr>
        <w:t xml:space="preserve">вопросов </w:t>
      </w:r>
      <w:r w:rsidR="003F4547" w:rsidRPr="00B508C0">
        <w:rPr>
          <w:sz w:val="24"/>
          <w:szCs w:val="24"/>
        </w:rPr>
        <w:t xml:space="preserve">работы), является основной по объему </w:t>
      </w:r>
      <w:r w:rsidR="00257551" w:rsidRPr="00B508C0">
        <w:rPr>
          <w:sz w:val="24"/>
          <w:szCs w:val="24"/>
        </w:rPr>
        <w:t>частью работы.</w:t>
      </w:r>
      <w:r w:rsidR="0020141F" w:rsidRPr="00B508C0">
        <w:rPr>
          <w:sz w:val="24"/>
          <w:szCs w:val="24"/>
        </w:rPr>
        <w:t xml:space="preserve"> </w:t>
      </w:r>
    </w:p>
    <w:p w:rsidR="00512A92" w:rsidRPr="00B508C0" w:rsidRDefault="00A87CF0" w:rsidP="00512A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257551" w:rsidRPr="00B508C0">
        <w:rPr>
          <w:rFonts w:ascii="Times New Roman" w:hAnsi="Times New Roman" w:cs="Times New Roman"/>
          <w:sz w:val="24"/>
          <w:szCs w:val="24"/>
        </w:rPr>
        <w:t>Заключени</w:t>
      </w:r>
      <w:r w:rsidRPr="00B508C0">
        <w:rPr>
          <w:rFonts w:ascii="Times New Roman" w:hAnsi="Times New Roman" w:cs="Times New Roman"/>
          <w:sz w:val="24"/>
          <w:szCs w:val="24"/>
        </w:rPr>
        <w:t xml:space="preserve">я, в нем </w:t>
      </w:r>
      <w:r w:rsidR="00257551" w:rsidRPr="00B508C0">
        <w:rPr>
          <w:rFonts w:ascii="Times New Roman" w:hAnsi="Times New Roman" w:cs="Times New Roman"/>
          <w:sz w:val="24"/>
          <w:szCs w:val="24"/>
        </w:rPr>
        <w:t>описывается краткий вывод по работе.</w:t>
      </w:r>
    </w:p>
    <w:p w:rsidR="002928D1" w:rsidRPr="00B508C0" w:rsidRDefault="00512A92" w:rsidP="00512A92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 оформляется в алфавитном порядке в соответствии с действующ</w:t>
      </w:r>
      <w:r w:rsidR="00583256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ими стандартами: ГОСТ Р 7.0.100 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83256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 w:rsidR="00583256"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«Система стандартов по информации, библиотечному и издательскому делу. Библиографическая запись. Библиографическое описание» (см. пункт 3.5).</w:t>
      </w:r>
    </w:p>
    <w:p w:rsidR="0020141F" w:rsidRPr="00B508C0" w:rsidRDefault="0020141F" w:rsidP="0020141F">
      <w:pPr>
        <w:pStyle w:val="a6"/>
        <w:jc w:val="both"/>
        <w:rPr>
          <w:sz w:val="24"/>
          <w:szCs w:val="24"/>
        </w:rPr>
      </w:pPr>
      <w:r w:rsidRPr="00B508C0">
        <w:rPr>
          <w:sz w:val="24"/>
          <w:szCs w:val="24"/>
        </w:rPr>
        <w:t>В контрольной работе рекомендуется оформление концевых ссылок на использованные источники.</w:t>
      </w: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Примеры оформления концевых ссылок в контрольной работе.</w:t>
      </w: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i/>
          <w:iCs/>
          <w:sz w:val="24"/>
          <w:szCs w:val="24"/>
        </w:rPr>
        <w:t>Пример 1.</w:t>
      </w:r>
      <w:r w:rsidRPr="00B50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508C0">
        <w:rPr>
          <w:rFonts w:ascii="Times New Roman" w:hAnsi="Times New Roman" w:cs="Times New Roman"/>
          <w:sz w:val="24"/>
          <w:szCs w:val="24"/>
        </w:rPr>
        <w:t>Оформление концевой ссылки на информационный источник с указанием страниц цитируемого источника.</w:t>
      </w: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508C0">
        <w:rPr>
          <w:rFonts w:ascii="Times New Roman" w:hAnsi="Times New Roman" w:cs="Times New Roman"/>
          <w:sz w:val="24"/>
          <w:szCs w:val="24"/>
        </w:rPr>
        <w:t>Ххххх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B508C0">
        <w:rPr>
          <w:rFonts w:ascii="Times New Roman" w:hAnsi="Times New Roman" w:cs="Times New Roman"/>
          <w:sz w:val="24"/>
          <w:szCs w:val="24"/>
        </w:rPr>
        <w:t>хххх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B508C0">
        <w:rPr>
          <w:rFonts w:ascii="Times New Roman" w:hAnsi="Times New Roman" w:cs="Times New Roman"/>
          <w:sz w:val="24"/>
          <w:szCs w:val="24"/>
        </w:rPr>
        <w:t>ххххххх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B508C0">
        <w:rPr>
          <w:rFonts w:ascii="Times New Roman" w:hAnsi="Times New Roman" w:cs="Times New Roman"/>
          <w:sz w:val="24"/>
          <w:szCs w:val="24"/>
        </w:rPr>
        <w:t>хххххххх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» [10, </w:t>
      </w:r>
      <w:r w:rsidRPr="00B508C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508C0">
        <w:rPr>
          <w:rFonts w:ascii="Times New Roman" w:hAnsi="Times New Roman" w:cs="Times New Roman"/>
          <w:sz w:val="24"/>
          <w:szCs w:val="24"/>
        </w:rPr>
        <w:t>. 46].</w:t>
      </w: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Пример 2. </w:t>
      </w:r>
      <w:r w:rsidRPr="00B508C0">
        <w:rPr>
          <w:rFonts w:ascii="Times New Roman" w:hAnsi="Times New Roman" w:cs="Times New Roman"/>
          <w:sz w:val="24"/>
          <w:szCs w:val="24"/>
        </w:rPr>
        <w:t>Оформление концевой ссылки на весь информационный источник.</w:t>
      </w: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8C0">
        <w:rPr>
          <w:rFonts w:ascii="Times New Roman" w:hAnsi="Times New Roman" w:cs="Times New Roman"/>
          <w:sz w:val="24"/>
          <w:szCs w:val="24"/>
          <w:lang w:val="en-US"/>
        </w:rPr>
        <w:t>Xxxx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C0">
        <w:rPr>
          <w:rFonts w:ascii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r w:rsidRPr="00B508C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C0">
        <w:rPr>
          <w:rFonts w:ascii="Times New Roman" w:hAnsi="Times New Roman" w:cs="Times New Roman"/>
          <w:sz w:val="24"/>
          <w:szCs w:val="24"/>
          <w:lang w:val="en-US"/>
        </w:rPr>
        <w:t>xxxxxxxxxxxx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C0">
        <w:rPr>
          <w:rFonts w:ascii="Times New Roman" w:hAnsi="Times New Roman" w:cs="Times New Roman"/>
          <w:sz w:val="24"/>
          <w:szCs w:val="24"/>
          <w:lang w:val="en-US"/>
        </w:rPr>
        <w:t>xxxxx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C0">
        <w:rPr>
          <w:rFonts w:ascii="Times New Roman" w:hAnsi="Times New Roman" w:cs="Times New Roman"/>
          <w:sz w:val="24"/>
          <w:szCs w:val="24"/>
          <w:lang w:val="en-US"/>
        </w:rPr>
        <w:t>xxxxxxxxx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[15].</w:t>
      </w: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i/>
          <w:iCs/>
          <w:sz w:val="24"/>
          <w:szCs w:val="24"/>
        </w:rPr>
        <w:t>Пример 3.</w:t>
      </w:r>
      <w:r w:rsidRPr="00B508C0">
        <w:rPr>
          <w:rFonts w:ascii="Times New Roman" w:hAnsi="Times New Roman" w:cs="Times New Roman"/>
          <w:sz w:val="24"/>
          <w:szCs w:val="24"/>
        </w:rPr>
        <w:t xml:space="preserve"> Оформление концевой ссылки на несколько информационных источников.</w:t>
      </w:r>
    </w:p>
    <w:p w:rsidR="0020141F" w:rsidRPr="00B508C0" w:rsidRDefault="0020141F" w:rsidP="0020141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C0">
        <w:rPr>
          <w:rFonts w:ascii="Times New Roman" w:hAnsi="Times New Roman" w:cs="Times New Roman"/>
          <w:sz w:val="24"/>
          <w:szCs w:val="24"/>
          <w:lang w:val="en-US"/>
        </w:rPr>
        <w:t>xxxxxxxxxxx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r w:rsidRPr="00B508C0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r w:rsidRPr="00B508C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C0">
        <w:rPr>
          <w:rFonts w:ascii="Times New Roman" w:hAnsi="Times New Roman" w:cs="Times New Roman"/>
          <w:sz w:val="24"/>
          <w:szCs w:val="24"/>
          <w:lang w:val="en-US"/>
        </w:rPr>
        <w:t>xxxxxxx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C0">
        <w:rPr>
          <w:rFonts w:ascii="Times New Roman" w:hAnsi="Times New Roman" w:cs="Times New Roman"/>
          <w:sz w:val="24"/>
          <w:szCs w:val="24"/>
          <w:lang w:val="en-US"/>
        </w:rPr>
        <w:t>xxxxxxxxxx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r w:rsidRPr="00B508C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5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C0">
        <w:rPr>
          <w:rFonts w:ascii="Times New Roman" w:hAnsi="Times New Roman" w:cs="Times New Roman"/>
          <w:sz w:val="24"/>
          <w:szCs w:val="24"/>
          <w:lang w:val="en-US"/>
        </w:rPr>
        <w:t>xxxxxxxxxx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 xml:space="preserve"> [8, 12, </w:t>
      </w:r>
      <w:proofErr w:type="gramStart"/>
      <w:r w:rsidRPr="00B508C0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Pr="00B508C0">
        <w:rPr>
          <w:rFonts w:ascii="Times New Roman" w:hAnsi="Times New Roman" w:cs="Times New Roman"/>
          <w:sz w:val="24"/>
          <w:szCs w:val="24"/>
        </w:rPr>
        <w:t>].</w:t>
      </w:r>
    </w:p>
    <w:p w:rsidR="0020141F" w:rsidRPr="00B508C0" w:rsidRDefault="0020141F" w:rsidP="00512A92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3256" w:rsidRPr="00B508C0" w:rsidRDefault="00583256" w:rsidP="00512A9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 xml:space="preserve">При необходимости работа может содержать Приложения, которые нумеруются и прикладываются в конце работы. В Приложения могут быть вынесены бланки актов, </w:t>
      </w:r>
      <w:r w:rsidR="0020141F" w:rsidRPr="00B508C0">
        <w:rPr>
          <w:rFonts w:ascii="Times New Roman" w:hAnsi="Times New Roman" w:cs="Times New Roman"/>
          <w:sz w:val="24"/>
          <w:szCs w:val="24"/>
        </w:rPr>
        <w:t xml:space="preserve">образцы заявлений, выписки из законопроектов, расчеты экономических показателей и прочее. </w:t>
      </w:r>
    </w:p>
    <w:p w:rsidR="00A10DDF" w:rsidRPr="00B508C0" w:rsidRDefault="00A10DD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8D4" w:rsidRPr="00B508C0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8D4" w:rsidRPr="00B508C0" w:rsidRDefault="008338D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727" w:rsidRPr="00B508C0" w:rsidRDefault="00A10DDF" w:rsidP="00605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A26C6D"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76727"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</w:t>
      </w:r>
      <w:r w:rsidR="005722A5"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рекомендуемых информационных </w:t>
      </w:r>
      <w:r w:rsidR="00676727" w:rsidRPr="00B508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источников</w:t>
      </w:r>
    </w:p>
    <w:p w:rsidR="005722A5" w:rsidRPr="00B508C0" w:rsidRDefault="005722A5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C6D" w:rsidRPr="00B508C0" w:rsidRDefault="00A26C6D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1A2AA4" w:rsidRPr="00B508C0" w:rsidRDefault="001A2AA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F7C10" w:rsidRPr="00FF7C10" w:rsidRDefault="00FF7C10" w:rsidP="00FF7C10">
      <w:pPr>
        <w:pStyle w:val="a4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7C10">
        <w:rPr>
          <w:rFonts w:ascii="Times New Roman" w:hAnsi="Times New Roman" w:cs="Times New Roman"/>
          <w:sz w:val="24"/>
          <w:szCs w:val="24"/>
        </w:rPr>
        <w:t>Мисюк</w:t>
      </w:r>
      <w:proofErr w:type="spellEnd"/>
      <w:r w:rsidRPr="00FF7C10">
        <w:rPr>
          <w:rFonts w:ascii="Times New Roman" w:hAnsi="Times New Roman" w:cs="Times New Roman"/>
          <w:sz w:val="24"/>
          <w:szCs w:val="24"/>
        </w:rPr>
        <w:t xml:space="preserve">, М. Н.  Основы медицинских </w:t>
      </w:r>
      <w:proofErr w:type="gramStart"/>
      <w:r w:rsidRPr="00FF7C10">
        <w:rPr>
          <w:rFonts w:ascii="Times New Roman" w:hAnsi="Times New Roman" w:cs="Times New Roman"/>
          <w:sz w:val="24"/>
          <w:szCs w:val="24"/>
        </w:rPr>
        <w:t>знаний :</w:t>
      </w:r>
      <w:proofErr w:type="gramEnd"/>
      <w:r w:rsidRPr="00FF7C10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М. Н. </w:t>
      </w:r>
      <w:proofErr w:type="spellStart"/>
      <w:r w:rsidRPr="00FF7C10">
        <w:rPr>
          <w:rFonts w:ascii="Times New Roman" w:hAnsi="Times New Roman" w:cs="Times New Roman"/>
          <w:sz w:val="24"/>
          <w:szCs w:val="24"/>
        </w:rPr>
        <w:t>Мисюк</w:t>
      </w:r>
      <w:proofErr w:type="spellEnd"/>
      <w:r w:rsidRPr="00FF7C10">
        <w:rPr>
          <w:rFonts w:ascii="Times New Roman" w:hAnsi="Times New Roman" w:cs="Times New Roman"/>
          <w:sz w:val="24"/>
          <w:szCs w:val="24"/>
        </w:rPr>
        <w:t xml:space="preserve">. — 3-е изд., </w:t>
      </w:r>
      <w:proofErr w:type="spellStart"/>
      <w:r w:rsidRPr="00FF7C1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FF7C10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FF7C10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FF7C10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FF7C10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F7C10">
        <w:rPr>
          <w:rFonts w:ascii="Times New Roman" w:hAnsi="Times New Roman" w:cs="Times New Roman"/>
          <w:sz w:val="24"/>
          <w:szCs w:val="24"/>
        </w:rPr>
        <w:t xml:space="preserve">, 2022. — 499 с. — (Профессиональное образование).  </w:t>
      </w:r>
    </w:p>
    <w:p w:rsidR="00FF7C10" w:rsidRPr="00FF7C10" w:rsidRDefault="00FF7C10" w:rsidP="00FF7C10">
      <w:pPr>
        <w:pStyle w:val="a4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C1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F7C10">
        <w:rPr>
          <w:rFonts w:ascii="Times New Roman" w:hAnsi="Times New Roman" w:cs="Times New Roman"/>
          <w:sz w:val="24"/>
          <w:szCs w:val="24"/>
        </w:rPr>
        <w:t>В.Голубев</w:t>
      </w:r>
      <w:proofErr w:type="spellEnd"/>
      <w:r w:rsidRPr="00FF7C10">
        <w:rPr>
          <w:rFonts w:ascii="Times New Roman" w:hAnsi="Times New Roman" w:cs="Times New Roman"/>
          <w:sz w:val="24"/>
          <w:szCs w:val="24"/>
        </w:rPr>
        <w:t xml:space="preserve"> Медико-биологические и социальные основы здоровья детей дошкольного возраста/учебник Профессиональный модуль- Москва:2017 г </w:t>
      </w:r>
      <w:hyperlink r:id="rId7" w:history="1">
        <w:r w:rsidRPr="00FF7C10">
          <w:rPr>
            <w:rFonts w:ascii="Times New Roman" w:hAnsi="Times New Roman" w:cs="Times New Roman"/>
            <w:sz w:val="24"/>
            <w:szCs w:val="24"/>
          </w:rPr>
          <w:t>https://search.rsl.ru/ru/record/01008873144</w:t>
        </w:r>
      </w:hyperlink>
      <w:r w:rsidRPr="00FF7C10">
        <w:rPr>
          <w:rFonts w:ascii="Times New Roman" w:hAnsi="Times New Roman" w:cs="Times New Roman"/>
          <w:sz w:val="24"/>
          <w:szCs w:val="24"/>
        </w:rPr>
        <w:t xml:space="preserve"> (Российская государственная библиотека).</w:t>
      </w:r>
    </w:p>
    <w:p w:rsidR="00A26C6D" w:rsidRPr="00B508C0" w:rsidRDefault="00A26C6D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2AA4" w:rsidRPr="00B508C0" w:rsidRDefault="001A2AA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C6D" w:rsidRPr="00B508C0" w:rsidRDefault="00A26C6D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2AA4" w:rsidRPr="00B508C0" w:rsidRDefault="001A2AA4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450" w:rsidRPr="00B508C0" w:rsidRDefault="00E35450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41F" w:rsidRDefault="0020141F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473" w:rsidRDefault="00322473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F7C10" w:rsidRPr="00B508C0" w:rsidRDefault="00FF7C10" w:rsidP="00FF7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41F" w:rsidRPr="00B508C0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141F" w:rsidRPr="00B508C0" w:rsidRDefault="0020141F" w:rsidP="00382B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C6D" w:rsidRPr="00B508C0" w:rsidRDefault="00A10DDF" w:rsidP="00382B9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1A2AA4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7C10">
        <w:rPr>
          <w:rFonts w:ascii="Times New Roman" w:hAnsi="Times New Roman" w:cs="Times New Roman"/>
          <w:b/>
          <w:i/>
          <w:sz w:val="24"/>
          <w:szCs w:val="24"/>
        </w:rPr>
        <w:t xml:space="preserve">ОБРАЗЕЦ ТИТУЛЬНОГО ЛИСТА </w:t>
      </w:r>
    </w:p>
    <w:p w:rsidR="00FF7C10" w:rsidRPr="00FF7C10" w:rsidRDefault="00FF7C10" w:rsidP="00E74C67">
      <w:pPr>
        <w:spacing w:after="0" w:line="312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2AA4" w:rsidRPr="00B508C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МИНИСТЕРСТВО ОБРАЗОВАНИЯ АРХАНГЕЛЬСКОЙ ОБЛАСТИ</w:t>
      </w:r>
    </w:p>
    <w:p w:rsidR="001A2AA4" w:rsidRPr="00B508C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</w:t>
      </w:r>
    </w:p>
    <w:p w:rsidR="001A2AA4" w:rsidRPr="00B508C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Архангельской области </w:t>
      </w:r>
    </w:p>
    <w:p w:rsidR="001A2AA4" w:rsidRPr="00B508C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«Архангельский государственный многопрофильный колледж»</w:t>
      </w:r>
    </w:p>
    <w:p w:rsidR="00A10DDF" w:rsidRPr="00B508C0" w:rsidRDefault="00A10DDF" w:rsidP="00E74C6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1A2AA4" w:rsidRPr="00B508C0" w:rsidRDefault="001A2AA4" w:rsidP="00E74C67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1A2AA4" w:rsidRPr="00B508C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AA4" w:rsidRPr="00B508C0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8C0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</w:p>
    <w:p w:rsidR="001A2AA4" w:rsidRPr="00FF7C10" w:rsidRDefault="001A2AA4" w:rsidP="00FF7C1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C10">
        <w:rPr>
          <w:rFonts w:ascii="Times New Roman" w:hAnsi="Times New Roman" w:cs="Times New Roman"/>
          <w:sz w:val="24"/>
          <w:szCs w:val="24"/>
        </w:rPr>
        <w:t>По междисциплинарному курсу</w:t>
      </w:r>
      <w:r w:rsidR="00FF7C10" w:rsidRPr="00FF7C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МДК 01.01 Медико-биологические и социальные основы здоровья</w:t>
      </w:r>
    </w:p>
    <w:p w:rsidR="001A2AA4" w:rsidRPr="00B508C0" w:rsidRDefault="001A2AA4" w:rsidP="00E74C67">
      <w:pPr>
        <w:tabs>
          <w:tab w:val="left" w:pos="2835"/>
        </w:tabs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3EF3" w:rsidRPr="00B508C0" w:rsidRDefault="00A63EF3" w:rsidP="00E74C67">
      <w:pPr>
        <w:tabs>
          <w:tab w:val="left" w:pos="2835"/>
        </w:tabs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727" w:rsidRPr="00B508C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 xml:space="preserve">Выполнена студентом (Ф.И.О. </w:t>
      </w:r>
      <w:r w:rsidR="00676727" w:rsidRPr="00B508C0">
        <w:rPr>
          <w:rFonts w:ascii="Times New Roman" w:hAnsi="Times New Roman" w:cs="Times New Roman"/>
          <w:sz w:val="24"/>
          <w:szCs w:val="24"/>
        </w:rPr>
        <w:t xml:space="preserve">    </w:t>
      </w:r>
      <w:r w:rsidRPr="00B508C0">
        <w:rPr>
          <w:rFonts w:ascii="Times New Roman" w:hAnsi="Times New Roman" w:cs="Times New Roman"/>
          <w:sz w:val="24"/>
          <w:szCs w:val="24"/>
        </w:rPr>
        <w:t>полностью)</w:t>
      </w:r>
    </w:p>
    <w:p w:rsidR="001A2AA4" w:rsidRPr="00B508C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A2AA4" w:rsidRPr="00FF7C1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F7C10">
        <w:rPr>
          <w:rFonts w:ascii="Times New Roman" w:hAnsi="Times New Roman" w:cs="Times New Roman"/>
          <w:sz w:val="24"/>
          <w:szCs w:val="24"/>
        </w:rPr>
        <w:t>По специальности 44.02.01 Дошкольное образование</w:t>
      </w:r>
    </w:p>
    <w:p w:rsidR="001A2AA4" w:rsidRPr="00FF7C1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F7C10">
        <w:rPr>
          <w:rFonts w:ascii="Times New Roman" w:hAnsi="Times New Roman" w:cs="Times New Roman"/>
          <w:sz w:val="24"/>
          <w:szCs w:val="24"/>
        </w:rPr>
        <w:t>Курс 1 Группа ДОз-22</w:t>
      </w:r>
    </w:p>
    <w:p w:rsidR="001A2AA4" w:rsidRPr="00FF7C1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i/>
          <w:sz w:val="24"/>
          <w:szCs w:val="24"/>
        </w:rPr>
      </w:pPr>
      <w:r w:rsidRPr="00FF7C10">
        <w:rPr>
          <w:rFonts w:ascii="Times New Roman" w:hAnsi="Times New Roman" w:cs="Times New Roman"/>
          <w:sz w:val="24"/>
          <w:szCs w:val="24"/>
        </w:rPr>
        <w:t>Шифр</w:t>
      </w:r>
      <w:r w:rsidR="007A0FD7" w:rsidRPr="00FF7C10">
        <w:rPr>
          <w:rFonts w:ascii="Times New Roman" w:hAnsi="Times New Roman" w:cs="Times New Roman"/>
          <w:sz w:val="24"/>
          <w:szCs w:val="24"/>
        </w:rPr>
        <w:t xml:space="preserve"> (вариант)</w:t>
      </w:r>
      <w:r w:rsidRPr="00FF7C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2AA4" w:rsidRPr="00B508C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A2AA4" w:rsidRPr="00B508C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color w:val="FF0000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Преподаватель</w:t>
      </w:r>
      <w:r w:rsidRPr="00FF7C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F7C10" w:rsidRPr="00FF7C10">
        <w:rPr>
          <w:rFonts w:ascii="Times New Roman" w:hAnsi="Times New Roman" w:cs="Times New Roman"/>
          <w:sz w:val="24"/>
          <w:szCs w:val="24"/>
        </w:rPr>
        <w:t>Бородяева</w:t>
      </w:r>
      <w:proofErr w:type="spellEnd"/>
      <w:r w:rsidR="00FF7C10" w:rsidRPr="00FF7C10">
        <w:rPr>
          <w:rFonts w:ascii="Times New Roman" w:hAnsi="Times New Roman" w:cs="Times New Roman"/>
          <w:sz w:val="24"/>
          <w:szCs w:val="24"/>
        </w:rPr>
        <w:t xml:space="preserve"> Оксана Константиновна</w:t>
      </w:r>
    </w:p>
    <w:p w:rsidR="001A2AA4" w:rsidRPr="00B508C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Зарегистрирована под №____</w:t>
      </w:r>
    </w:p>
    <w:p w:rsidR="001A2AA4" w:rsidRPr="00B508C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Дата сдачи «_</w:t>
      </w:r>
      <w:proofErr w:type="gramStart"/>
      <w:r w:rsidRPr="00B508C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508C0">
        <w:rPr>
          <w:rFonts w:ascii="Times New Roman" w:hAnsi="Times New Roman" w:cs="Times New Roman"/>
          <w:sz w:val="24"/>
          <w:szCs w:val="24"/>
        </w:rPr>
        <w:t>__________ 20__г.</w:t>
      </w:r>
    </w:p>
    <w:p w:rsidR="001A2AA4" w:rsidRPr="00B508C0" w:rsidRDefault="00C732FA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Отметка за контрольную работу</w:t>
      </w:r>
    </w:p>
    <w:p w:rsidR="00C732FA" w:rsidRPr="00B508C0" w:rsidRDefault="00C732FA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A2AA4" w:rsidRPr="00B508C0" w:rsidRDefault="001A2AA4" w:rsidP="00E74C67">
      <w:pPr>
        <w:tabs>
          <w:tab w:val="left" w:pos="2835"/>
        </w:tabs>
        <w:spacing w:after="0" w:line="312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дата проверки «_</w:t>
      </w:r>
      <w:proofErr w:type="gramStart"/>
      <w:r w:rsidRPr="00B508C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508C0">
        <w:rPr>
          <w:rFonts w:ascii="Times New Roman" w:hAnsi="Times New Roman" w:cs="Times New Roman"/>
          <w:sz w:val="24"/>
          <w:szCs w:val="24"/>
        </w:rPr>
        <w:t>________20__ г.</w:t>
      </w:r>
    </w:p>
    <w:p w:rsidR="001A2AA4" w:rsidRPr="00B508C0" w:rsidRDefault="00676727" w:rsidP="00E74C67">
      <w:pPr>
        <w:tabs>
          <w:tab w:val="left" w:pos="2835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F7C1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A2AA4" w:rsidRPr="00B508C0">
        <w:rPr>
          <w:rFonts w:ascii="Times New Roman" w:hAnsi="Times New Roman" w:cs="Times New Roman"/>
          <w:sz w:val="24"/>
          <w:szCs w:val="24"/>
        </w:rPr>
        <w:t>Преподаватель:_</w:t>
      </w:r>
      <w:proofErr w:type="gramEnd"/>
      <w:r w:rsidR="001A2AA4" w:rsidRPr="00B508C0">
        <w:rPr>
          <w:rFonts w:ascii="Times New Roman" w:hAnsi="Times New Roman" w:cs="Times New Roman"/>
          <w:sz w:val="24"/>
          <w:szCs w:val="24"/>
        </w:rPr>
        <w:t>_______________</w:t>
      </w:r>
    </w:p>
    <w:p w:rsidR="001A2AA4" w:rsidRDefault="001A2AA4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Default="00FF7C10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Default="00FF7C10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Default="00FF7C10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Default="00FF7C10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Default="00FF7C10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Default="00FF7C10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Default="00FF7C10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Pr="00B508C0" w:rsidRDefault="00FF7C10" w:rsidP="00E74C6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Pr="00B508C0" w:rsidRDefault="001A2AA4" w:rsidP="00FF7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 xml:space="preserve">Архангельск </w:t>
      </w:r>
    </w:p>
    <w:p w:rsidR="001A2AA4" w:rsidRDefault="001A2AA4" w:rsidP="00E74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2022</w:t>
      </w:r>
    </w:p>
    <w:p w:rsidR="00FF7C10" w:rsidRDefault="00FF7C10" w:rsidP="00E74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C10" w:rsidRPr="00B508C0" w:rsidRDefault="00FF7C10" w:rsidP="00E74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624" w:rsidRPr="00B508C0" w:rsidRDefault="00FA5624" w:rsidP="00FA5624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A5624" w:rsidRPr="00B508C0" w:rsidRDefault="00FA5624" w:rsidP="00FA5624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A5624" w:rsidRPr="00B508C0" w:rsidRDefault="00FA5624" w:rsidP="00FA562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В Приложение 2 можно включить шаблоны решения заданий или ситуационных задач, если они присутствуют в контрольной работе.</w:t>
      </w: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7C10" w:rsidRDefault="00FF7C10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7C10" w:rsidRPr="00B508C0" w:rsidRDefault="00FF7C10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2322" w:rsidRPr="00B508C0" w:rsidRDefault="00DF2322" w:rsidP="00DF2322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0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3. </w:t>
      </w:r>
    </w:p>
    <w:p w:rsidR="00DF2322" w:rsidRPr="00B508C0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0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 рецензии преподавателя на контрольную работу</w:t>
      </w:r>
    </w:p>
    <w:p w:rsidR="00DF2322" w:rsidRPr="00B508C0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F2322" w:rsidRPr="00B508C0" w:rsidRDefault="00DF2322" w:rsidP="00DF2322">
      <w:pPr>
        <w:pStyle w:val="a8"/>
        <w:jc w:val="center"/>
        <w:rPr>
          <w:sz w:val="24"/>
          <w:szCs w:val="24"/>
        </w:rPr>
      </w:pPr>
      <w:r w:rsidRPr="00B508C0">
        <w:rPr>
          <w:sz w:val="24"/>
          <w:szCs w:val="24"/>
        </w:rPr>
        <w:t>МИНИСТЕРСТВО ОБРАЗОВАНИЯ АРХАНГЕЛЬСКОЙ ОБЛАСТИ</w:t>
      </w:r>
    </w:p>
    <w:p w:rsidR="00DF2322" w:rsidRPr="00B508C0" w:rsidRDefault="00DF2322" w:rsidP="00DF2322">
      <w:pPr>
        <w:pStyle w:val="a8"/>
        <w:jc w:val="center"/>
        <w:rPr>
          <w:sz w:val="24"/>
          <w:szCs w:val="24"/>
        </w:rPr>
      </w:pPr>
      <w:r w:rsidRPr="00B508C0">
        <w:rPr>
          <w:sz w:val="24"/>
          <w:szCs w:val="24"/>
        </w:rPr>
        <w:t xml:space="preserve">государственное бюджетное профессиональное </w:t>
      </w:r>
    </w:p>
    <w:p w:rsidR="00DF2322" w:rsidRPr="00B508C0" w:rsidRDefault="00DF2322" w:rsidP="00DF2322">
      <w:pPr>
        <w:pStyle w:val="a8"/>
        <w:jc w:val="center"/>
        <w:rPr>
          <w:sz w:val="24"/>
          <w:szCs w:val="24"/>
        </w:rPr>
      </w:pPr>
      <w:r w:rsidRPr="00B508C0">
        <w:rPr>
          <w:sz w:val="24"/>
          <w:szCs w:val="24"/>
        </w:rPr>
        <w:t xml:space="preserve">образовательное учреждение Архангельской области </w:t>
      </w:r>
    </w:p>
    <w:p w:rsidR="00DF2322" w:rsidRPr="00B508C0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«Архангельский государственный многопрофильный колледж»</w:t>
      </w:r>
    </w:p>
    <w:p w:rsidR="00DF2322" w:rsidRPr="00B508C0" w:rsidRDefault="00DF2322" w:rsidP="00DF2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322" w:rsidRPr="00B508C0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8C0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DF2322" w:rsidRPr="00B508C0" w:rsidRDefault="00DF2322" w:rsidP="00DF2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8C0">
        <w:rPr>
          <w:rFonts w:ascii="Times New Roman" w:hAnsi="Times New Roman" w:cs="Times New Roman"/>
          <w:b/>
          <w:bCs/>
          <w:sz w:val="24"/>
          <w:szCs w:val="24"/>
        </w:rPr>
        <w:t>НА КОНТРОЛЬНУЮ РАБОТУ</w:t>
      </w:r>
    </w:p>
    <w:p w:rsidR="00DF2322" w:rsidRPr="00B508C0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322" w:rsidRPr="00B508C0" w:rsidRDefault="00DF2322" w:rsidP="00DF2322">
      <w:pPr>
        <w:pStyle w:val="ab"/>
        <w:jc w:val="both"/>
        <w:rPr>
          <w:b w:val="0"/>
          <w:bCs w:val="0"/>
          <w:sz w:val="24"/>
        </w:rPr>
      </w:pPr>
      <w:r w:rsidRPr="00B508C0">
        <w:rPr>
          <w:b w:val="0"/>
          <w:bCs w:val="0"/>
          <w:sz w:val="24"/>
        </w:rPr>
        <w:t>по учебной дисциплине (профессиональному модулю): __________________________________</w:t>
      </w:r>
    </w:p>
    <w:p w:rsidR="00DF2322" w:rsidRPr="00B508C0" w:rsidRDefault="00DF2322" w:rsidP="00DF2322">
      <w:pPr>
        <w:pStyle w:val="ab"/>
        <w:jc w:val="both"/>
        <w:rPr>
          <w:b w:val="0"/>
          <w:bCs w:val="0"/>
          <w:i/>
          <w:sz w:val="24"/>
        </w:rPr>
      </w:pPr>
      <w:r w:rsidRPr="00B508C0">
        <w:rPr>
          <w:b w:val="0"/>
          <w:bCs w:val="0"/>
          <w:i/>
          <w:sz w:val="24"/>
        </w:rPr>
        <w:t xml:space="preserve">                           /нужное подчеркнуть/</w:t>
      </w:r>
    </w:p>
    <w:p w:rsidR="00DF2322" w:rsidRPr="00B508C0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2322" w:rsidRPr="00B508C0" w:rsidRDefault="00DF2322" w:rsidP="00DF2322">
      <w:pPr>
        <w:spacing w:after="0" w:line="24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обучающегося(</w:t>
      </w:r>
      <w:proofErr w:type="spellStart"/>
      <w:r w:rsidRPr="00B508C0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B508C0">
        <w:rPr>
          <w:rFonts w:ascii="Times New Roman" w:hAnsi="Times New Roman" w:cs="Times New Roman"/>
          <w:sz w:val="24"/>
          <w:szCs w:val="24"/>
        </w:rPr>
        <w:t>) _____ гр. заочной формы обучения</w:t>
      </w:r>
    </w:p>
    <w:p w:rsidR="00DF2322" w:rsidRPr="00B508C0" w:rsidRDefault="00DF2322" w:rsidP="00DF232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F2322" w:rsidRPr="00B508C0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08C0">
        <w:rPr>
          <w:rFonts w:ascii="Times New Roman" w:hAnsi="Times New Roman" w:cs="Times New Roman"/>
          <w:i/>
          <w:sz w:val="24"/>
          <w:szCs w:val="24"/>
        </w:rPr>
        <w:t>/указывается фамилия, имя, отчество обучающегося(</w:t>
      </w:r>
      <w:proofErr w:type="spellStart"/>
      <w:r w:rsidRPr="00B508C0">
        <w:rPr>
          <w:rFonts w:ascii="Times New Roman" w:hAnsi="Times New Roman" w:cs="Times New Roman"/>
          <w:i/>
          <w:sz w:val="24"/>
          <w:szCs w:val="24"/>
        </w:rPr>
        <w:t>йся</w:t>
      </w:r>
      <w:proofErr w:type="spellEnd"/>
      <w:r w:rsidRPr="00B508C0">
        <w:rPr>
          <w:rFonts w:ascii="Times New Roman" w:hAnsi="Times New Roman" w:cs="Times New Roman"/>
          <w:i/>
          <w:sz w:val="24"/>
          <w:szCs w:val="24"/>
        </w:rPr>
        <w:t>)/</w:t>
      </w:r>
    </w:p>
    <w:p w:rsidR="00DF2322" w:rsidRPr="00B508C0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</w:p>
    <w:p w:rsidR="00DF2322" w:rsidRPr="00B508C0" w:rsidRDefault="00DF2322" w:rsidP="00DF232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осваивающего(ей) специальность: __________________________________________________</w:t>
      </w:r>
    </w:p>
    <w:p w:rsidR="00DF2322" w:rsidRPr="00B508C0" w:rsidRDefault="00DF2322" w:rsidP="00DF2322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B508C0">
        <w:rPr>
          <w:rFonts w:ascii="Times New Roman" w:hAnsi="Times New Roman" w:cs="Times New Roman"/>
          <w:sz w:val="24"/>
          <w:szCs w:val="24"/>
        </w:rPr>
        <w:t>_____________________________________________(</w:t>
      </w:r>
      <w:proofErr w:type="gramStart"/>
      <w:r w:rsidRPr="00B508C0">
        <w:rPr>
          <w:rFonts w:ascii="Times New Roman" w:hAnsi="Times New Roman" w:cs="Times New Roman"/>
          <w:sz w:val="24"/>
          <w:szCs w:val="24"/>
        </w:rPr>
        <w:t>квалификация:_</w:t>
      </w:r>
      <w:proofErr w:type="gramEnd"/>
      <w:r w:rsidRPr="00B508C0">
        <w:rPr>
          <w:rFonts w:ascii="Times New Roman" w:hAnsi="Times New Roman" w:cs="Times New Roman"/>
          <w:sz w:val="24"/>
          <w:szCs w:val="24"/>
        </w:rPr>
        <w:t>______________________)</w:t>
      </w:r>
    </w:p>
    <w:p w:rsidR="00DF2322" w:rsidRPr="00B508C0" w:rsidRDefault="00DF2322" w:rsidP="00DF2322">
      <w:pPr>
        <w:spacing w:after="0" w:line="240" w:lineRule="auto"/>
        <w:ind w:right="10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08C0">
        <w:rPr>
          <w:rFonts w:ascii="Times New Roman" w:hAnsi="Times New Roman" w:cs="Times New Roman"/>
          <w:i/>
          <w:sz w:val="24"/>
          <w:szCs w:val="24"/>
        </w:rPr>
        <w:t>/указывается шифр и наименование специальности, квалификация/</w:t>
      </w:r>
    </w:p>
    <w:p w:rsidR="00DF2322" w:rsidRPr="00B508C0" w:rsidRDefault="00DF2322" w:rsidP="00DF2322">
      <w:pPr>
        <w:spacing w:after="0" w:line="240" w:lineRule="auto"/>
        <w:ind w:right="105" w:firstLine="360"/>
        <w:rPr>
          <w:rFonts w:ascii="Times New Roman" w:hAnsi="Times New Roman" w:cs="Times New Roman"/>
          <w:i/>
          <w:sz w:val="24"/>
          <w:szCs w:val="24"/>
        </w:rPr>
      </w:pPr>
    </w:p>
    <w:p w:rsidR="00DF2322" w:rsidRPr="00B508C0" w:rsidRDefault="00DF2322" w:rsidP="00DF2322">
      <w:pPr>
        <w:spacing w:after="0" w:line="240" w:lineRule="auto"/>
        <w:ind w:right="105"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3086F" w:rsidRPr="00B508C0" w:rsidTr="0043086F"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B508C0" w:rsidRDefault="0043086F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0">
              <w:rPr>
                <w:rFonts w:ascii="Times New Roman" w:hAnsi="Times New Roman" w:cs="Times New Roman"/>
                <w:sz w:val="24"/>
                <w:szCs w:val="24"/>
              </w:rPr>
              <w:t>Да (соответствует)</w:t>
            </w:r>
          </w:p>
        </w:tc>
        <w:tc>
          <w:tcPr>
            <w:tcW w:w="3379" w:type="dxa"/>
          </w:tcPr>
          <w:p w:rsidR="0043086F" w:rsidRPr="00B508C0" w:rsidRDefault="0043086F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8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474B5B" w:rsidRPr="00B508C0">
              <w:rPr>
                <w:rFonts w:ascii="Times New Roman" w:hAnsi="Times New Roman" w:cs="Times New Roman"/>
                <w:sz w:val="24"/>
                <w:szCs w:val="24"/>
              </w:rPr>
              <w:t xml:space="preserve"> (не соответствует)</w:t>
            </w:r>
          </w:p>
        </w:tc>
      </w:tr>
      <w:tr w:rsidR="000166F4" w:rsidRPr="00B508C0" w:rsidTr="0043086F">
        <w:tc>
          <w:tcPr>
            <w:tcW w:w="3379" w:type="dxa"/>
          </w:tcPr>
          <w:p w:rsidR="000166F4" w:rsidRPr="00B508C0" w:rsidRDefault="000166F4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C0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работы</w:t>
            </w:r>
            <w:r w:rsidR="00FD27B7" w:rsidRPr="00B508C0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3379" w:type="dxa"/>
          </w:tcPr>
          <w:p w:rsidR="000166F4" w:rsidRPr="00B508C0" w:rsidRDefault="000166F4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0166F4" w:rsidRPr="00B508C0" w:rsidRDefault="000166F4" w:rsidP="00474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B508C0" w:rsidTr="0043086F">
        <w:tc>
          <w:tcPr>
            <w:tcW w:w="3379" w:type="dxa"/>
          </w:tcPr>
          <w:p w:rsidR="0043086F" w:rsidRPr="00B508C0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C0">
              <w:rPr>
                <w:rFonts w:ascii="Times New Roman" w:hAnsi="Times New Roman" w:cs="Times New Roman"/>
                <w:sz w:val="24"/>
                <w:szCs w:val="24"/>
              </w:rPr>
              <w:t>Точность формулировки научного аппарата исследования</w:t>
            </w: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B508C0" w:rsidTr="0043086F">
        <w:tc>
          <w:tcPr>
            <w:tcW w:w="3379" w:type="dxa"/>
          </w:tcPr>
          <w:p w:rsidR="0043086F" w:rsidRPr="00B508C0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C0">
              <w:rPr>
                <w:rFonts w:ascii="Times New Roman" w:hAnsi="Times New Roman" w:cs="Times New Roman"/>
                <w:sz w:val="24"/>
                <w:szCs w:val="24"/>
              </w:rPr>
              <w:t>Степень раскрытия темы</w:t>
            </w: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B508C0" w:rsidTr="0043086F">
        <w:tc>
          <w:tcPr>
            <w:tcW w:w="3379" w:type="dxa"/>
          </w:tcPr>
          <w:p w:rsidR="0043086F" w:rsidRPr="00B508C0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C0">
              <w:rPr>
                <w:rFonts w:ascii="Times New Roman" w:hAnsi="Times New Roman" w:cs="Times New Roman"/>
                <w:sz w:val="24"/>
                <w:szCs w:val="24"/>
              </w:rPr>
              <w:t>Полнота охвата информационных источников</w:t>
            </w: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B508C0" w:rsidTr="0043086F">
        <w:tc>
          <w:tcPr>
            <w:tcW w:w="3379" w:type="dxa"/>
          </w:tcPr>
          <w:p w:rsidR="0043086F" w:rsidRPr="00B508C0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C0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 логика изложения материала</w:t>
            </w: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B508C0" w:rsidTr="0043086F">
        <w:tc>
          <w:tcPr>
            <w:tcW w:w="3379" w:type="dxa"/>
          </w:tcPr>
          <w:p w:rsidR="0043086F" w:rsidRPr="00B508C0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C0">
              <w:rPr>
                <w:rFonts w:ascii="Times New Roman" w:hAnsi="Times New Roman" w:cs="Times New Roman"/>
                <w:sz w:val="24"/>
                <w:szCs w:val="24"/>
              </w:rPr>
              <w:t>Язык, стиль и грамматический уровень работы</w:t>
            </w: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6F" w:rsidRPr="00B508C0" w:rsidTr="0043086F">
        <w:tc>
          <w:tcPr>
            <w:tcW w:w="3379" w:type="dxa"/>
          </w:tcPr>
          <w:p w:rsidR="0043086F" w:rsidRPr="00B508C0" w:rsidRDefault="0043086F" w:rsidP="00FD2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8C0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контрольной работы требованиям</w:t>
            </w: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43086F" w:rsidRPr="00B508C0" w:rsidRDefault="0043086F" w:rsidP="00430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322" w:rsidRPr="00B508C0" w:rsidRDefault="00DF2322" w:rsidP="00430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B5B" w:rsidRPr="00B508C0" w:rsidRDefault="00474B5B" w:rsidP="00430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86F" w:rsidRPr="00B508C0" w:rsidRDefault="0043086F" w:rsidP="0043086F">
      <w:pPr>
        <w:pStyle w:val="ab"/>
        <w:ind w:right="-2"/>
        <w:jc w:val="left"/>
        <w:rPr>
          <w:b w:val="0"/>
          <w:bCs w:val="0"/>
          <w:w w:val="101"/>
          <w:sz w:val="24"/>
        </w:rPr>
      </w:pPr>
      <w:r w:rsidRPr="00B508C0">
        <w:rPr>
          <w:b w:val="0"/>
          <w:sz w:val="24"/>
        </w:rPr>
        <w:t xml:space="preserve">Положительные моменты </w:t>
      </w:r>
      <w:proofErr w:type="gramStart"/>
      <w:r w:rsidRPr="00B508C0">
        <w:rPr>
          <w:b w:val="0"/>
          <w:sz w:val="24"/>
        </w:rPr>
        <w:t>работы:  _</w:t>
      </w:r>
      <w:proofErr w:type="gramEnd"/>
      <w:r w:rsidRPr="00B508C0">
        <w:rPr>
          <w:b w:val="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4B5B" w:rsidRPr="00B508C0">
        <w:rPr>
          <w:b w:val="0"/>
          <w:sz w:val="24"/>
        </w:rPr>
        <w:t>__________________________________________________________________________________</w:t>
      </w:r>
    </w:p>
    <w:p w:rsidR="00DF2322" w:rsidRPr="00B508C0" w:rsidRDefault="00DF2322" w:rsidP="00DF2322">
      <w:pPr>
        <w:pStyle w:val="ab"/>
        <w:ind w:right="-2"/>
        <w:jc w:val="both"/>
        <w:rPr>
          <w:b w:val="0"/>
          <w:bCs w:val="0"/>
          <w:w w:val="101"/>
          <w:sz w:val="24"/>
        </w:rPr>
      </w:pPr>
      <w:r w:rsidRPr="00B508C0">
        <w:rPr>
          <w:b w:val="0"/>
          <w:bCs w:val="0"/>
          <w:w w:val="101"/>
          <w:sz w:val="24"/>
        </w:rPr>
        <w:t>Вопросы</w:t>
      </w:r>
      <w:r w:rsidR="00915DA2" w:rsidRPr="00B508C0">
        <w:rPr>
          <w:b w:val="0"/>
          <w:bCs w:val="0"/>
          <w:w w:val="101"/>
          <w:sz w:val="24"/>
        </w:rPr>
        <w:t xml:space="preserve"> и </w:t>
      </w:r>
      <w:r w:rsidRPr="00B508C0">
        <w:rPr>
          <w:b w:val="0"/>
          <w:bCs w:val="0"/>
          <w:w w:val="101"/>
          <w:sz w:val="24"/>
        </w:rPr>
        <w:t>замечания: _______________________________________________________</w:t>
      </w:r>
      <w:r w:rsidR="00915DA2" w:rsidRPr="00B508C0">
        <w:rPr>
          <w:b w:val="0"/>
          <w:bCs w:val="0"/>
          <w:w w:val="101"/>
          <w:sz w:val="24"/>
        </w:rPr>
        <w:t>____</w:t>
      </w:r>
      <w:r w:rsidRPr="00B508C0">
        <w:rPr>
          <w:b w:val="0"/>
          <w:bCs w:val="0"/>
          <w:w w:val="101"/>
          <w:sz w:val="24"/>
        </w:rPr>
        <w:t>__</w:t>
      </w:r>
    </w:p>
    <w:p w:rsidR="00DF2322" w:rsidRPr="00B508C0" w:rsidRDefault="00DF2322" w:rsidP="00DF2322">
      <w:pPr>
        <w:pStyle w:val="ab"/>
        <w:ind w:right="-2"/>
        <w:jc w:val="both"/>
        <w:rPr>
          <w:b w:val="0"/>
          <w:bCs w:val="0"/>
          <w:w w:val="101"/>
          <w:sz w:val="24"/>
        </w:rPr>
      </w:pPr>
      <w:r w:rsidRPr="00B508C0">
        <w:rPr>
          <w:b w:val="0"/>
          <w:bCs w:val="0"/>
          <w:w w:val="101"/>
          <w:sz w:val="24"/>
        </w:rPr>
        <w:t>__________________________________________________________________________________________________________________________________________________________________</w:t>
      </w:r>
      <w:r w:rsidRPr="00B508C0">
        <w:rPr>
          <w:b w:val="0"/>
          <w:bCs w:val="0"/>
          <w:w w:val="101"/>
          <w:sz w:val="24"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474B5B" w:rsidRPr="00B508C0" w:rsidRDefault="00474B5B" w:rsidP="0043086F">
      <w:pPr>
        <w:pStyle w:val="ab"/>
        <w:ind w:right="-2"/>
        <w:jc w:val="left"/>
        <w:rPr>
          <w:b w:val="0"/>
          <w:bCs w:val="0"/>
          <w:w w:val="101"/>
          <w:sz w:val="24"/>
        </w:rPr>
      </w:pPr>
    </w:p>
    <w:p w:rsidR="0043086F" w:rsidRPr="00B508C0" w:rsidRDefault="0043086F" w:rsidP="0043086F">
      <w:pPr>
        <w:pStyle w:val="ab"/>
        <w:ind w:right="-2"/>
        <w:jc w:val="left"/>
        <w:rPr>
          <w:b w:val="0"/>
          <w:bCs w:val="0"/>
          <w:w w:val="101"/>
          <w:sz w:val="24"/>
        </w:rPr>
      </w:pPr>
      <w:r w:rsidRPr="00B508C0">
        <w:rPr>
          <w:b w:val="0"/>
          <w:bCs w:val="0"/>
          <w:w w:val="101"/>
          <w:sz w:val="24"/>
        </w:rPr>
        <w:t xml:space="preserve">Ссылки на источники, где найти необходимую информацию для исправления </w:t>
      </w:r>
      <w:r w:rsidR="00474B5B" w:rsidRPr="00B508C0">
        <w:rPr>
          <w:b w:val="0"/>
          <w:bCs w:val="0"/>
          <w:w w:val="101"/>
          <w:sz w:val="24"/>
        </w:rPr>
        <w:t xml:space="preserve">или доработки </w:t>
      </w:r>
      <w:r w:rsidRPr="00B508C0">
        <w:rPr>
          <w:b w:val="0"/>
          <w:bCs w:val="0"/>
          <w:w w:val="101"/>
          <w:sz w:val="24"/>
        </w:rPr>
        <w:t>ответов: __________________________________________________________________________________________________________________________________________________________________</w:t>
      </w:r>
    </w:p>
    <w:p w:rsidR="00DF2322" w:rsidRPr="00B508C0" w:rsidRDefault="00DF2322" w:rsidP="0043086F">
      <w:pPr>
        <w:pStyle w:val="ab"/>
        <w:ind w:right="300"/>
        <w:jc w:val="both"/>
        <w:rPr>
          <w:b w:val="0"/>
          <w:bCs w:val="0"/>
          <w:w w:val="101"/>
          <w:sz w:val="24"/>
        </w:rPr>
      </w:pPr>
    </w:p>
    <w:p w:rsidR="00DF2322" w:rsidRPr="00B508C0" w:rsidRDefault="00DF2322" w:rsidP="00DF2322">
      <w:pPr>
        <w:pStyle w:val="ab"/>
        <w:ind w:firstLine="360"/>
        <w:jc w:val="left"/>
        <w:rPr>
          <w:b w:val="0"/>
          <w:bCs w:val="0"/>
          <w:w w:val="101"/>
          <w:sz w:val="24"/>
        </w:rPr>
      </w:pPr>
    </w:p>
    <w:p w:rsidR="00DF2322" w:rsidRPr="00B508C0" w:rsidRDefault="00DF2322" w:rsidP="00474B5B">
      <w:pPr>
        <w:pStyle w:val="ab"/>
        <w:jc w:val="both"/>
        <w:rPr>
          <w:b w:val="0"/>
          <w:bCs w:val="0"/>
          <w:w w:val="101"/>
          <w:sz w:val="24"/>
        </w:rPr>
      </w:pPr>
      <w:r w:rsidRPr="00B508C0">
        <w:rPr>
          <w:b w:val="0"/>
          <w:bCs w:val="0"/>
          <w:w w:val="101"/>
          <w:sz w:val="24"/>
        </w:rPr>
        <w:t>Отметка за к</w:t>
      </w:r>
      <w:r w:rsidR="00915DA2" w:rsidRPr="00B508C0">
        <w:rPr>
          <w:b w:val="0"/>
          <w:bCs w:val="0"/>
          <w:w w:val="101"/>
          <w:sz w:val="24"/>
        </w:rPr>
        <w:t>онтрольную ра</w:t>
      </w:r>
      <w:r w:rsidRPr="00B508C0">
        <w:rPr>
          <w:b w:val="0"/>
          <w:bCs w:val="0"/>
          <w:w w:val="101"/>
          <w:sz w:val="24"/>
        </w:rPr>
        <w:t>боту: ___________________________</w:t>
      </w:r>
      <w:r w:rsidR="00915DA2" w:rsidRPr="00B508C0">
        <w:rPr>
          <w:b w:val="0"/>
          <w:bCs w:val="0"/>
          <w:w w:val="101"/>
          <w:sz w:val="24"/>
        </w:rPr>
        <w:t xml:space="preserve"> (</w:t>
      </w:r>
      <w:r w:rsidR="00474B5B" w:rsidRPr="00B508C0">
        <w:rPr>
          <w:b w:val="0"/>
          <w:bCs w:val="0"/>
          <w:w w:val="101"/>
          <w:sz w:val="24"/>
        </w:rPr>
        <w:t>отлично, хорошо, удовлетворительно, неудовлетворительно</w:t>
      </w:r>
      <w:r w:rsidR="00915DA2" w:rsidRPr="00B508C0">
        <w:rPr>
          <w:b w:val="0"/>
          <w:bCs w:val="0"/>
          <w:w w:val="101"/>
          <w:sz w:val="24"/>
        </w:rPr>
        <w:t>)</w:t>
      </w:r>
    </w:p>
    <w:p w:rsidR="00474B5B" w:rsidRPr="00B508C0" w:rsidRDefault="00474B5B" w:rsidP="00DF2322">
      <w:pPr>
        <w:pStyle w:val="ab"/>
        <w:jc w:val="left"/>
        <w:rPr>
          <w:b w:val="0"/>
          <w:bCs w:val="0"/>
          <w:w w:val="101"/>
          <w:sz w:val="24"/>
        </w:rPr>
      </w:pPr>
    </w:p>
    <w:p w:rsidR="00DF2322" w:rsidRPr="00B508C0" w:rsidRDefault="00915DA2" w:rsidP="00DF2322">
      <w:pPr>
        <w:pStyle w:val="ab"/>
        <w:jc w:val="left"/>
        <w:rPr>
          <w:b w:val="0"/>
          <w:bCs w:val="0"/>
          <w:w w:val="101"/>
          <w:sz w:val="24"/>
        </w:rPr>
      </w:pPr>
      <w:r w:rsidRPr="00B508C0">
        <w:rPr>
          <w:b w:val="0"/>
          <w:bCs w:val="0"/>
          <w:w w:val="101"/>
          <w:sz w:val="24"/>
        </w:rPr>
        <w:t>Преподаватель</w:t>
      </w:r>
      <w:r w:rsidR="00DF2322" w:rsidRPr="00B508C0">
        <w:rPr>
          <w:b w:val="0"/>
          <w:bCs w:val="0"/>
          <w:w w:val="101"/>
          <w:sz w:val="24"/>
        </w:rPr>
        <w:t>: ______________________ /________________________/</w:t>
      </w:r>
    </w:p>
    <w:p w:rsidR="00DF2322" w:rsidRPr="00B508C0" w:rsidRDefault="00474B5B" w:rsidP="00474B5B">
      <w:pPr>
        <w:pStyle w:val="ab"/>
        <w:jc w:val="left"/>
        <w:rPr>
          <w:b w:val="0"/>
          <w:bCs w:val="0"/>
          <w:w w:val="101"/>
          <w:sz w:val="24"/>
        </w:rPr>
      </w:pPr>
      <w:r w:rsidRPr="00B508C0">
        <w:rPr>
          <w:b w:val="0"/>
          <w:bCs w:val="0"/>
          <w:i/>
          <w:iCs/>
          <w:w w:val="101"/>
          <w:sz w:val="24"/>
        </w:rPr>
        <w:t xml:space="preserve">                           </w:t>
      </w:r>
      <w:r w:rsidR="00DF2322" w:rsidRPr="00B508C0">
        <w:rPr>
          <w:b w:val="0"/>
          <w:bCs w:val="0"/>
          <w:i/>
          <w:iCs/>
          <w:w w:val="101"/>
          <w:sz w:val="24"/>
        </w:rPr>
        <w:t xml:space="preserve">      /подпись/                           /расшифровка подписи/</w:t>
      </w:r>
    </w:p>
    <w:p w:rsidR="00A6178D" w:rsidRPr="00B508C0" w:rsidRDefault="00A6178D" w:rsidP="00915DA2">
      <w:pPr>
        <w:pStyle w:val="ab"/>
        <w:jc w:val="left"/>
        <w:rPr>
          <w:b w:val="0"/>
          <w:bCs w:val="0"/>
          <w:w w:val="101"/>
          <w:sz w:val="24"/>
        </w:rPr>
      </w:pPr>
    </w:p>
    <w:p w:rsidR="00DF2322" w:rsidRPr="00B508C0" w:rsidRDefault="00DF2322" w:rsidP="00915DA2">
      <w:pPr>
        <w:pStyle w:val="ab"/>
        <w:jc w:val="left"/>
        <w:rPr>
          <w:color w:val="000000"/>
          <w:sz w:val="24"/>
        </w:rPr>
      </w:pPr>
      <w:r w:rsidRPr="00B508C0">
        <w:rPr>
          <w:b w:val="0"/>
          <w:bCs w:val="0"/>
          <w:w w:val="101"/>
          <w:sz w:val="24"/>
        </w:rPr>
        <w:t>«_____» ________________ 20 ____ года</w:t>
      </w:r>
    </w:p>
    <w:sectPr w:rsidR="00DF2322" w:rsidRPr="00B508C0" w:rsidSect="00A475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160"/>
    <w:multiLevelType w:val="multilevel"/>
    <w:tmpl w:val="FAB8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85427"/>
    <w:multiLevelType w:val="multilevel"/>
    <w:tmpl w:val="50345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077F6"/>
    <w:multiLevelType w:val="multilevel"/>
    <w:tmpl w:val="FB4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02C1D"/>
    <w:multiLevelType w:val="hybridMultilevel"/>
    <w:tmpl w:val="38DC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062E7"/>
    <w:multiLevelType w:val="multilevel"/>
    <w:tmpl w:val="FBE4E3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152C4"/>
    <w:multiLevelType w:val="hybridMultilevel"/>
    <w:tmpl w:val="D158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2C7F"/>
    <w:multiLevelType w:val="multilevel"/>
    <w:tmpl w:val="9230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8274C"/>
    <w:multiLevelType w:val="multilevel"/>
    <w:tmpl w:val="A11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038B6"/>
    <w:multiLevelType w:val="hybridMultilevel"/>
    <w:tmpl w:val="A4725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53892"/>
    <w:multiLevelType w:val="multilevel"/>
    <w:tmpl w:val="CA4E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61079"/>
    <w:multiLevelType w:val="multilevel"/>
    <w:tmpl w:val="4DD8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61A7F"/>
    <w:multiLevelType w:val="hybridMultilevel"/>
    <w:tmpl w:val="4A4A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33B37"/>
    <w:multiLevelType w:val="hybridMultilevel"/>
    <w:tmpl w:val="EA86A8D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7BB6302"/>
    <w:multiLevelType w:val="hybridMultilevel"/>
    <w:tmpl w:val="14E4C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70AEF"/>
    <w:multiLevelType w:val="hybridMultilevel"/>
    <w:tmpl w:val="3608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F7CFE"/>
    <w:multiLevelType w:val="hybridMultilevel"/>
    <w:tmpl w:val="DA08F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B5159B"/>
    <w:multiLevelType w:val="hybridMultilevel"/>
    <w:tmpl w:val="1076E31C"/>
    <w:lvl w:ilvl="0" w:tplc="0C3E2454">
      <w:start w:val="1"/>
      <w:numFmt w:val="decimal"/>
      <w:lvlText w:val="%1."/>
      <w:lvlJc w:val="left"/>
      <w:pPr>
        <w:ind w:left="365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 w15:restartNumberingAfterBreak="0">
    <w:nsid w:val="2FE65544"/>
    <w:multiLevelType w:val="hybridMultilevel"/>
    <w:tmpl w:val="D6169B80"/>
    <w:lvl w:ilvl="0" w:tplc="367218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1927E0B"/>
    <w:multiLevelType w:val="hybridMultilevel"/>
    <w:tmpl w:val="1C08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F161E"/>
    <w:multiLevelType w:val="multilevel"/>
    <w:tmpl w:val="3FA4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715C8"/>
    <w:multiLevelType w:val="multilevel"/>
    <w:tmpl w:val="B590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64163D"/>
    <w:multiLevelType w:val="multilevel"/>
    <w:tmpl w:val="916A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3E32E4"/>
    <w:multiLevelType w:val="multilevel"/>
    <w:tmpl w:val="3100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7A487D"/>
    <w:multiLevelType w:val="multilevel"/>
    <w:tmpl w:val="2D3E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EE2E00"/>
    <w:multiLevelType w:val="multilevel"/>
    <w:tmpl w:val="CF0C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C1418"/>
    <w:multiLevelType w:val="multilevel"/>
    <w:tmpl w:val="2862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4D5886"/>
    <w:multiLevelType w:val="multilevel"/>
    <w:tmpl w:val="B1E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6C296E"/>
    <w:multiLevelType w:val="hybridMultilevel"/>
    <w:tmpl w:val="2084E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61B3E"/>
    <w:multiLevelType w:val="hybridMultilevel"/>
    <w:tmpl w:val="8CF2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07C09"/>
    <w:multiLevelType w:val="multilevel"/>
    <w:tmpl w:val="5134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676639"/>
    <w:multiLevelType w:val="multilevel"/>
    <w:tmpl w:val="A932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44259"/>
    <w:multiLevelType w:val="multilevel"/>
    <w:tmpl w:val="4508B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E745C"/>
    <w:multiLevelType w:val="hybridMultilevel"/>
    <w:tmpl w:val="D158A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D6E5B"/>
    <w:multiLevelType w:val="hybridMultilevel"/>
    <w:tmpl w:val="CF9C2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651199F"/>
    <w:multiLevelType w:val="multilevel"/>
    <w:tmpl w:val="3C06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4B2F96"/>
    <w:multiLevelType w:val="multilevel"/>
    <w:tmpl w:val="9B0C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A48E2"/>
    <w:multiLevelType w:val="multilevel"/>
    <w:tmpl w:val="B8C6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972A56"/>
    <w:multiLevelType w:val="multilevel"/>
    <w:tmpl w:val="AC44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4054B4"/>
    <w:multiLevelType w:val="hybridMultilevel"/>
    <w:tmpl w:val="506EF954"/>
    <w:lvl w:ilvl="0" w:tplc="A87C3D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 w15:restartNumberingAfterBreak="0">
    <w:nsid w:val="721D0221"/>
    <w:multiLevelType w:val="multilevel"/>
    <w:tmpl w:val="A8C2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47FCD"/>
    <w:multiLevelType w:val="multilevel"/>
    <w:tmpl w:val="82F4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9B221F"/>
    <w:multiLevelType w:val="multilevel"/>
    <w:tmpl w:val="5B4A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843349"/>
    <w:multiLevelType w:val="hybridMultilevel"/>
    <w:tmpl w:val="7C728824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D16F0C"/>
    <w:multiLevelType w:val="hybridMultilevel"/>
    <w:tmpl w:val="D8A4BF40"/>
    <w:lvl w:ilvl="0" w:tplc="36721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6"/>
  </w:num>
  <w:num w:numId="4">
    <w:abstractNumId w:val="10"/>
  </w:num>
  <w:num w:numId="5">
    <w:abstractNumId w:val="0"/>
  </w:num>
  <w:num w:numId="6">
    <w:abstractNumId w:val="6"/>
  </w:num>
  <w:num w:numId="7">
    <w:abstractNumId w:val="22"/>
  </w:num>
  <w:num w:numId="8">
    <w:abstractNumId w:val="36"/>
  </w:num>
  <w:num w:numId="9">
    <w:abstractNumId w:val="23"/>
  </w:num>
  <w:num w:numId="10">
    <w:abstractNumId w:val="29"/>
  </w:num>
  <w:num w:numId="11">
    <w:abstractNumId w:val="30"/>
  </w:num>
  <w:num w:numId="12">
    <w:abstractNumId w:val="19"/>
  </w:num>
  <w:num w:numId="13">
    <w:abstractNumId w:val="1"/>
  </w:num>
  <w:num w:numId="14">
    <w:abstractNumId w:val="21"/>
  </w:num>
  <w:num w:numId="15">
    <w:abstractNumId w:val="25"/>
  </w:num>
  <w:num w:numId="16">
    <w:abstractNumId w:val="37"/>
  </w:num>
  <w:num w:numId="17">
    <w:abstractNumId w:val="34"/>
  </w:num>
  <w:num w:numId="18">
    <w:abstractNumId w:val="9"/>
  </w:num>
  <w:num w:numId="19">
    <w:abstractNumId w:val="39"/>
  </w:num>
  <w:num w:numId="20">
    <w:abstractNumId w:val="24"/>
  </w:num>
  <w:num w:numId="21">
    <w:abstractNumId w:val="35"/>
  </w:num>
  <w:num w:numId="22">
    <w:abstractNumId w:val="20"/>
  </w:num>
  <w:num w:numId="23">
    <w:abstractNumId w:val="41"/>
  </w:num>
  <w:num w:numId="24">
    <w:abstractNumId w:val="40"/>
  </w:num>
  <w:num w:numId="25">
    <w:abstractNumId w:val="4"/>
  </w:num>
  <w:num w:numId="26">
    <w:abstractNumId w:val="31"/>
  </w:num>
  <w:num w:numId="27">
    <w:abstractNumId w:val="12"/>
  </w:num>
  <w:num w:numId="28">
    <w:abstractNumId w:val="28"/>
  </w:num>
  <w:num w:numId="29">
    <w:abstractNumId w:val="8"/>
  </w:num>
  <w:num w:numId="30">
    <w:abstractNumId w:val="14"/>
  </w:num>
  <w:num w:numId="31">
    <w:abstractNumId w:val="13"/>
  </w:num>
  <w:num w:numId="32">
    <w:abstractNumId w:val="3"/>
  </w:num>
  <w:num w:numId="33">
    <w:abstractNumId w:val="27"/>
  </w:num>
  <w:num w:numId="34">
    <w:abstractNumId w:val="15"/>
  </w:num>
  <w:num w:numId="35">
    <w:abstractNumId w:val="11"/>
  </w:num>
  <w:num w:numId="36">
    <w:abstractNumId w:val="33"/>
  </w:num>
  <w:num w:numId="37">
    <w:abstractNumId w:val="42"/>
  </w:num>
  <w:num w:numId="38">
    <w:abstractNumId w:val="43"/>
  </w:num>
  <w:num w:numId="39">
    <w:abstractNumId w:val="17"/>
  </w:num>
  <w:num w:numId="40">
    <w:abstractNumId w:val="16"/>
  </w:num>
  <w:num w:numId="41">
    <w:abstractNumId w:val="5"/>
  </w:num>
  <w:num w:numId="42">
    <w:abstractNumId w:val="32"/>
  </w:num>
  <w:num w:numId="43">
    <w:abstractNumId w:val="18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537"/>
    <w:rsid w:val="000166F4"/>
    <w:rsid w:val="0005307B"/>
    <w:rsid w:val="000E5D43"/>
    <w:rsid w:val="001A2AA4"/>
    <w:rsid w:val="001B0047"/>
    <w:rsid w:val="001C6E5A"/>
    <w:rsid w:val="0020141F"/>
    <w:rsid w:val="00257551"/>
    <w:rsid w:val="00261B46"/>
    <w:rsid w:val="00262947"/>
    <w:rsid w:val="002928D1"/>
    <w:rsid w:val="002C77C9"/>
    <w:rsid w:val="002E1EB3"/>
    <w:rsid w:val="002E4E8A"/>
    <w:rsid w:val="00306BCB"/>
    <w:rsid w:val="00322473"/>
    <w:rsid w:val="0035311B"/>
    <w:rsid w:val="00382B91"/>
    <w:rsid w:val="003B2F03"/>
    <w:rsid w:val="003F4547"/>
    <w:rsid w:val="00417376"/>
    <w:rsid w:val="0043086F"/>
    <w:rsid w:val="00474B5B"/>
    <w:rsid w:val="00512A92"/>
    <w:rsid w:val="00515572"/>
    <w:rsid w:val="005545AB"/>
    <w:rsid w:val="005722A5"/>
    <w:rsid w:val="00583256"/>
    <w:rsid w:val="0060588C"/>
    <w:rsid w:val="00676727"/>
    <w:rsid w:val="006C2A97"/>
    <w:rsid w:val="00732874"/>
    <w:rsid w:val="00756537"/>
    <w:rsid w:val="00762F30"/>
    <w:rsid w:val="007A0FD7"/>
    <w:rsid w:val="007B360C"/>
    <w:rsid w:val="007B666D"/>
    <w:rsid w:val="00831C06"/>
    <w:rsid w:val="008338D4"/>
    <w:rsid w:val="008C5778"/>
    <w:rsid w:val="008D4BB5"/>
    <w:rsid w:val="008F0A3D"/>
    <w:rsid w:val="00903380"/>
    <w:rsid w:val="00905F10"/>
    <w:rsid w:val="00915DA2"/>
    <w:rsid w:val="00917EE5"/>
    <w:rsid w:val="00960C1D"/>
    <w:rsid w:val="009F65D2"/>
    <w:rsid w:val="00A10DDF"/>
    <w:rsid w:val="00A26C6D"/>
    <w:rsid w:val="00A475F8"/>
    <w:rsid w:val="00A6178D"/>
    <w:rsid w:val="00A63EF3"/>
    <w:rsid w:val="00A73E95"/>
    <w:rsid w:val="00A87CF0"/>
    <w:rsid w:val="00B508C0"/>
    <w:rsid w:val="00C27B5E"/>
    <w:rsid w:val="00C732FA"/>
    <w:rsid w:val="00D23A52"/>
    <w:rsid w:val="00D3477C"/>
    <w:rsid w:val="00D43E5E"/>
    <w:rsid w:val="00DA0B73"/>
    <w:rsid w:val="00DD5753"/>
    <w:rsid w:val="00DE2D71"/>
    <w:rsid w:val="00DF2322"/>
    <w:rsid w:val="00DF6AF3"/>
    <w:rsid w:val="00E041B3"/>
    <w:rsid w:val="00E207B3"/>
    <w:rsid w:val="00E35450"/>
    <w:rsid w:val="00E74C67"/>
    <w:rsid w:val="00F859B4"/>
    <w:rsid w:val="00FA5624"/>
    <w:rsid w:val="00FD27B7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22123CB"/>
  <w15:docId w15:val="{3D1F06BE-A91D-48DF-BB2D-66FD41FC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C0"/>
  </w:style>
  <w:style w:type="paragraph" w:styleId="2">
    <w:name w:val="heading 2"/>
    <w:basedOn w:val="a"/>
    <w:link w:val="20"/>
    <w:uiPriority w:val="9"/>
    <w:qFormat/>
    <w:rsid w:val="00A26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62947"/>
    <w:pPr>
      <w:keepNext/>
      <w:spacing w:after="0" w:line="240" w:lineRule="auto"/>
      <w:ind w:firstLine="546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26C6D"/>
  </w:style>
  <w:style w:type="character" w:customStyle="1" w:styleId="c0">
    <w:name w:val="c0"/>
    <w:basedOn w:val="a0"/>
    <w:rsid w:val="00A26C6D"/>
  </w:style>
  <w:style w:type="character" w:customStyle="1" w:styleId="c1">
    <w:name w:val="c1"/>
    <w:basedOn w:val="a0"/>
    <w:rsid w:val="00A26C6D"/>
  </w:style>
  <w:style w:type="paragraph" w:customStyle="1" w:styleId="c12">
    <w:name w:val="c1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26C6D"/>
  </w:style>
  <w:style w:type="paragraph" w:customStyle="1" w:styleId="c24">
    <w:name w:val="c2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A26C6D"/>
  </w:style>
  <w:style w:type="paragraph" w:customStyle="1" w:styleId="c19">
    <w:name w:val="c19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26C6D"/>
  </w:style>
  <w:style w:type="character" w:customStyle="1" w:styleId="c7">
    <w:name w:val="c7"/>
    <w:basedOn w:val="a0"/>
    <w:rsid w:val="00A26C6D"/>
  </w:style>
  <w:style w:type="paragraph" w:customStyle="1" w:styleId="c20">
    <w:name w:val="c20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A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A26C6D"/>
  </w:style>
  <w:style w:type="character" w:customStyle="1" w:styleId="c82">
    <w:name w:val="c82"/>
    <w:basedOn w:val="a0"/>
    <w:rsid w:val="00A26C6D"/>
  </w:style>
  <w:style w:type="character" w:styleId="a3">
    <w:name w:val="Hyperlink"/>
    <w:basedOn w:val="a0"/>
    <w:uiPriority w:val="99"/>
    <w:unhideWhenUsed/>
    <w:rsid w:val="00A26C6D"/>
    <w:rPr>
      <w:color w:val="0000FF"/>
      <w:u w:val="single"/>
    </w:rPr>
  </w:style>
  <w:style w:type="character" w:customStyle="1" w:styleId="c48">
    <w:name w:val="c48"/>
    <w:basedOn w:val="a0"/>
    <w:rsid w:val="00A26C6D"/>
  </w:style>
  <w:style w:type="character" w:customStyle="1" w:styleId="c31">
    <w:name w:val="c31"/>
    <w:basedOn w:val="a0"/>
    <w:rsid w:val="00A26C6D"/>
  </w:style>
  <w:style w:type="paragraph" w:styleId="a4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5"/>
    <w:uiPriority w:val="34"/>
    <w:qFormat/>
    <w:rsid w:val="00831C06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62947"/>
    <w:pPr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6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2629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629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7">
    <w:name w:val="заголовок 7"/>
    <w:basedOn w:val="a"/>
    <w:next w:val="a"/>
    <w:rsid w:val="00262947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26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DF23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DF232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rmal (Web)"/>
    <w:basedOn w:val="a"/>
    <w:rsid w:val="007B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4"/>
    <w:uiPriority w:val="34"/>
    <w:qFormat/>
    <w:locked/>
    <w:rsid w:val="00FF7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256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arch.rsl.ru/ru/record/010088731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dz-22-17@arhcolleg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7D66-BB7D-49F9-BC31-C9593858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14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Роман</cp:lastModifiedBy>
  <cp:revision>19</cp:revision>
  <dcterms:created xsi:type="dcterms:W3CDTF">2022-11-22T06:50:00Z</dcterms:created>
  <dcterms:modified xsi:type="dcterms:W3CDTF">2023-02-21T17:05:00Z</dcterms:modified>
</cp:coreProperties>
</file>