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AE" w:rsidRDefault="00B4482D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1D10D4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D10D4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4C5183" w:rsidRPr="004C5183" w:rsidRDefault="00C4405B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ОП.04 ОСНОВЫ БУХГАЛТЕРСКОГО УЧЕТА</w:t>
      </w:r>
    </w:p>
    <w:p w:rsidR="004C5183" w:rsidRDefault="004C518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183" w:rsidRPr="004C5183" w:rsidRDefault="00D451A8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БУХГАЛТЕРСКИЙ БАЛАНС</w:t>
      </w:r>
    </w:p>
    <w:p w:rsidR="006F46AE" w:rsidRPr="004C5183" w:rsidRDefault="006F46AE" w:rsidP="006F46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F28" w:rsidRPr="006A3C3B" w:rsidRDefault="006A3C3B" w:rsidP="006A3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3B">
        <w:rPr>
          <w:rFonts w:ascii="Times New Roman" w:hAnsi="Times New Roman" w:cs="Times New Roman"/>
          <w:b/>
          <w:sz w:val="24"/>
          <w:szCs w:val="24"/>
        </w:rPr>
        <w:t>Бухгалтерский баланс</w:t>
      </w:r>
    </w:p>
    <w:p w:rsidR="00E71F28" w:rsidRDefault="00E71F28" w:rsidP="004C51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D9E" w:rsidRPr="00776344" w:rsidRDefault="005C7C8D" w:rsidP="00776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06D9E" w:rsidRPr="00CD1FB7">
        <w:rPr>
          <w:rFonts w:ascii="Times New Roman" w:hAnsi="Times New Roman" w:cs="Times New Roman"/>
          <w:b/>
          <w:sz w:val="24"/>
          <w:szCs w:val="24"/>
        </w:rPr>
        <w:t>Бухгалтерский баланс</w:t>
      </w:r>
      <w:r w:rsidR="00606D9E" w:rsidRPr="00CD1FB7">
        <w:rPr>
          <w:rFonts w:ascii="Times New Roman" w:hAnsi="Times New Roman" w:cs="Times New Roman"/>
          <w:sz w:val="24"/>
          <w:szCs w:val="24"/>
        </w:rPr>
        <w:t xml:space="preserve"> – это способ экономической группировки </w:t>
      </w:r>
      <w:proofErr w:type="gramStart"/>
      <w:r w:rsidR="00606D9E" w:rsidRPr="00CD1FB7">
        <w:rPr>
          <w:rFonts w:ascii="Times New Roman" w:hAnsi="Times New Roman" w:cs="Times New Roman"/>
          <w:sz w:val="24"/>
          <w:szCs w:val="24"/>
        </w:rPr>
        <w:t xml:space="preserve">и </w:t>
      </w:r>
      <w:r w:rsidR="00B8351B" w:rsidRPr="00CD1FB7">
        <w:rPr>
          <w:rFonts w:ascii="Times New Roman" w:hAnsi="Times New Roman" w:cs="Times New Roman"/>
          <w:sz w:val="24"/>
          <w:szCs w:val="24"/>
        </w:rPr>
        <w:t xml:space="preserve"> </w:t>
      </w:r>
      <w:r w:rsidR="00606D9E" w:rsidRPr="00CD1FB7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="00606D9E" w:rsidRPr="00CD1FB7">
        <w:rPr>
          <w:rFonts w:ascii="Times New Roman" w:hAnsi="Times New Roman" w:cs="Times New Roman"/>
          <w:sz w:val="24"/>
          <w:szCs w:val="24"/>
        </w:rPr>
        <w:t xml:space="preserve"> информации об имущест</w:t>
      </w:r>
      <w:r w:rsidR="00B8351B" w:rsidRPr="00CD1FB7">
        <w:rPr>
          <w:rFonts w:ascii="Times New Roman" w:hAnsi="Times New Roman" w:cs="Times New Roman"/>
          <w:sz w:val="24"/>
          <w:szCs w:val="24"/>
        </w:rPr>
        <w:t xml:space="preserve">ва организации по его составу, </w:t>
      </w:r>
      <w:r w:rsidR="00606D9E" w:rsidRPr="00CD1FB7">
        <w:rPr>
          <w:rFonts w:ascii="Times New Roman" w:hAnsi="Times New Roman" w:cs="Times New Roman"/>
          <w:sz w:val="24"/>
          <w:szCs w:val="24"/>
        </w:rPr>
        <w:t>размещению и источникам его форми</w:t>
      </w:r>
      <w:r w:rsidR="00B8351B" w:rsidRPr="00CD1FB7">
        <w:rPr>
          <w:rFonts w:ascii="Times New Roman" w:hAnsi="Times New Roman" w:cs="Times New Roman"/>
          <w:sz w:val="24"/>
          <w:szCs w:val="24"/>
        </w:rPr>
        <w:t xml:space="preserve">рования на определенную дату в </w:t>
      </w:r>
      <w:r w:rsidR="00606D9E" w:rsidRPr="00CD1FB7">
        <w:rPr>
          <w:rFonts w:ascii="Times New Roman" w:hAnsi="Times New Roman" w:cs="Times New Roman"/>
          <w:sz w:val="24"/>
          <w:szCs w:val="24"/>
        </w:rPr>
        <w:t>денежном выражении.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По способу отражения данных бухгалтерский баланс может быть:</w:t>
      </w:r>
    </w:p>
    <w:p w:rsidR="00F402DF" w:rsidRPr="00F402DF" w:rsidRDefault="00F402DF" w:rsidP="00F402D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статическим (сальдовым) — составленным на определенную дату;</w:t>
      </w:r>
    </w:p>
    <w:p w:rsidR="00F402DF" w:rsidRPr="00F402DF" w:rsidRDefault="00F402DF" w:rsidP="00F402D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динамическим (оборотным) — составленным по оборотам за определенный период.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По отношению к моменту составления различают балансы:</w:t>
      </w:r>
    </w:p>
    <w:p w:rsidR="00F402DF" w:rsidRPr="00F402DF" w:rsidRDefault="00F402DF" w:rsidP="00F402D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вступительный — на начало деятельности;</w:t>
      </w:r>
    </w:p>
    <w:p w:rsidR="00F402DF" w:rsidRPr="00F402DF" w:rsidRDefault="00F402DF" w:rsidP="00F402D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текущий — составляемый на отчетную дату;</w:t>
      </w:r>
    </w:p>
    <w:p w:rsidR="00F402DF" w:rsidRPr="00F402DF" w:rsidRDefault="00F402DF" w:rsidP="00F402D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ликвидационный — при ликвидации организации;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санируемый — при оздоровлении организации, приближающейся к банкротству;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разделительный — при разделении организации на несколько фирм;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объединительный — при объединении организаций в одну.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По объему данных по организациям, отражаемых в балансе, выделяют балансы: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единичный — по одной организации;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сводный — по сумме данных нескольких организаций;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консолидированный — по нескольким взаимосвязанным организациям, внутренние обороты между которыми при составлении отчетности исключают.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По назначению бухгалтерский баланс может быть: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пробным (предварительным);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окончательным;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прогнозным;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отчетным.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В зависимости от характера исходных данных бывает баланс: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инвентарный (составленный по результатам инвентаризации);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книжный (составленный только по учетным данным);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генеральный (составленный по учетным данным, учитывающим результаты проведенной инвентаризации).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По способу отражения данных: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брутто — с включением данных регулирующих статей (амортизация, резервы, наценка);</w:t>
      </w:r>
    </w:p>
    <w:p w:rsidR="00F402DF" w:rsidRPr="00F402DF" w:rsidRDefault="00F402DF" w:rsidP="00CD1FB7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-</w:t>
      </w:r>
      <w:r w:rsidRPr="00F402DF">
        <w:rPr>
          <w:rFonts w:ascii="Times New Roman" w:hAnsi="Times New Roman" w:cs="Times New Roman"/>
          <w:sz w:val="24"/>
          <w:szCs w:val="24"/>
        </w:rPr>
        <w:tab/>
        <w:t>нетто — с исключением данных регулирующих статей.</w:t>
      </w:r>
    </w:p>
    <w:p w:rsidR="00F402DF" w:rsidRPr="00F402DF" w:rsidRDefault="00F402DF" w:rsidP="00776344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Бухгалтерские балансы могут различаться в зависимости от организационно-правовой формы компании (балансы государственных, общественных, совместных, частных организаций) и от вида ее деятельности (основная, вспомогательная).</w:t>
      </w:r>
    </w:p>
    <w:p w:rsidR="00F402DF" w:rsidRPr="00F402DF" w:rsidRDefault="00F402DF" w:rsidP="00776344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lastRenderedPageBreak/>
        <w:t>По периодичности балансы делят на месячные, квартальные, годовые. Они могут иметь как полную, так и сокращенную форму.</w:t>
      </w:r>
    </w:p>
    <w:p w:rsidR="00F402DF" w:rsidRPr="00F402DF" w:rsidRDefault="00F402DF" w:rsidP="00776344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Таблица бухгалтерского баланса может быть 2 видов: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•</w:t>
      </w:r>
      <w:r w:rsidRPr="00F402DF">
        <w:rPr>
          <w:rFonts w:ascii="Times New Roman" w:hAnsi="Times New Roman" w:cs="Times New Roman"/>
          <w:sz w:val="24"/>
          <w:szCs w:val="24"/>
        </w:rPr>
        <w:tab/>
        <w:t>горизонтального — когда валюта баланса определяется как сумма его активов, а сумма активов равна сумме капитала и обязательств;</w:t>
      </w:r>
    </w:p>
    <w:p w:rsidR="00F402DF" w:rsidRPr="00F402DF" w:rsidRDefault="00F402DF" w:rsidP="00F402D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>•</w:t>
      </w:r>
      <w:r w:rsidRPr="00F402DF">
        <w:rPr>
          <w:rFonts w:ascii="Times New Roman" w:hAnsi="Times New Roman" w:cs="Times New Roman"/>
          <w:sz w:val="24"/>
          <w:szCs w:val="24"/>
        </w:rPr>
        <w:tab/>
        <w:t>вертикального — когда валюта баланса равна величине чистых активов организации (т.е. величине капитала), а чистые активы, в свою очередь, равны активам предприятия за вычетом его обязательств.</w:t>
      </w:r>
    </w:p>
    <w:p w:rsidR="00F402DF" w:rsidRPr="00776344" w:rsidRDefault="00F402DF" w:rsidP="00776344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02DF">
        <w:rPr>
          <w:rFonts w:ascii="Times New Roman" w:hAnsi="Times New Roman" w:cs="Times New Roman"/>
          <w:sz w:val="24"/>
          <w:szCs w:val="24"/>
        </w:rPr>
        <w:t xml:space="preserve">Используемая для официальной отчетности в РФ форма бухгалтерского баланса представляет </w:t>
      </w:r>
      <w:r w:rsidRPr="00776344">
        <w:rPr>
          <w:rFonts w:ascii="Times New Roman" w:hAnsi="Times New Roman" w:cs="Times New Roman"/>
          <w:b/>
          <w:sz w:val="24"/>
          <w:szCs w:val="24"/>
        </w:rPr>
        <w:t>собой таблицу, разделенную на две части: актив и пассив баланса.</w:t>
      </w:r>
    </w:p>
    <w:p w:rsidR="00606D9E" w:rsidRPr="00776344" w:rsidRDefault="00D14AAB" w:rsidP="007763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344">
        <w:rPr>
          <w:rFonts w:ascii="Times New Roman" w:hAnsi="Times New Roman" w:cs="Times New Roman"/>
          <w:sz w:val="24"/>
          <w:szCs w:val="24"/>
        </w:rPr>
        <w:t xml:space="preserve"> </w:t>
      </w:r>
      <w:r w:rsidR="00606D9E" w:rsidRPr="00776344">
        <w:rPr>
          <w:rFonts w:ascii="Times New Roman" w:hAnsi="Times New Roman" w:cs="Times New Roman"/>
          <w:sz w:val="24"/>
          <w:szCs w:val="24"/>
        </w:rPr>
        <w:t>Левая сторона, в которой сгруппиро</w:t>
      </w:r>
      <w:r w:rsidRPr="00776344">
        <w:rPr>
          <w:rFonts w:ascii="Times New Roman" w:hAnsi="Times New Roman" w:cs="Times New Roman"/>
          <w:sz w:val="24"/>
          <w:szCs w:val="24"/>
        </w:rPr>
        <w:t xml:space="preserve">ваны </w:t>
      </w:r>
      <w:r w:rsidR="00B8351B" w:rsidRPr="00776344">
        <w:rPr>
          <w:rFonts w:ascii="Times New Roman" w:hAnsi="Times New Roman" w:cs="Times New Roman"/>
          <w:sz w:val="24"/>
          <w:szCs w:val="24"/>
        </w:rPr>
        <w:t xml:space="preserve">хозяйственные средства по </w:t>
      </w:r>
      <w:r w:rsidR="00606D9E" w:rsidRPr="00776344">
        <w:rPr>
          <w:rFonts w:ascii="Times New Roman" w:hAnsi="Times New Roman" w:cs="Times New Roman"/>
          <w:sz w:val="24"/>
          <w:szCs w:val="24"/>
        </w:rPr>
        <w:t xml:space="preserve">составу и размещению, называется </w:t>
      </w:r>
      <w:r w:rsidR="00606D9E" w:rsidRPr="00776344">
        <w:rPr>
          <w:rFonts w:ascii="Times New Roman" w:hAnsi="Times New Roman" w:cs="Times New Roman"/>
          <w:b/>
          <w:sz w:val="24"/>
          <w:szCs w:val="24"/>
        </w:rPr>
        <w:t>активом</w:t>
      </w:r>
      <w:r w:rsidR="00606D9E" w:rsidRPr="00776344">
        <w:rPr>
          <w:rFonts w:ascii="Times New Roman" w:hAnsi="Times New Roman" w:cs="Times New Roman"/>
          <w:sz w:val="24"/>
          <w:szCs w:val="24"/>
        </w:rPr>
        <w:t xml:space="preserve">. Правая сторона, отражающая средства </w:t>
      </w:r>
      <w:r w:rsidR="00B8351B" w:rsidRPr="00776344">
        <w:rPr>
          <w:rFonts w:ascii="Times New Roman" w:hAnsi="Times New Roman" w:cs="Times New Roman"/>
          <w:sz w:val="24"/>
          <w:szCs w:val="24"/>
        </w:rPr>
        <w:t xml:space="preserve">по источникам их образования и </w:t>
      </w:r>
      <w:r w:rsidR="00606D9E" w:rsidRPr="00776344">
        <w:rPr>
          <w:rFonts w:ascii="Times New Roman" w:hAnsi="Times New Roman" w:cs="Times New Roman"/>
          <w:sz w:val="24"/>
          <w:szCs w:val="24"/>
        </w:rPr>
        <w:t xml:space="preserve">целевому назначению, называется </w:t>
      </w:r>
      <w:r w:rsidR="00606D9E" w:rsidRPr="00776344">
        <w:rPr>
          <w:rFonts w:ascii="Times New Roman" w:hAnsi="Times New Roman" w:cs="Times New Roman"/>
          <w:b/>
          <w:sz w:val="24"/>
          <w:szCs w:val="24"/>
        </w:rPr>
        <w:t>пассивом.</w:t>
      </w:r>
      <w:r w:rsidRPr="00776344">
        <w:rPr>
          <w:rFonts w:ascii="Times New Roman" w:hAnsi="Times New Roman" w:cs="Times New Roman"/>
          <w:sz w:val="24"/>
          <w:szCs w:val="24"/>
        </w:rPr>
        <w:t xml:space="preserve"> </w:t>
      </w:r>
      <w:r w:rsidR="00606D9E" w:rsidRPr="00776344">
        <w:rPr>
          <w:rFonts w:ascii="Times New Roman" w:hAnsi="Times New Roman" w:cs="Times New Roman"/>
          <w:sz w:val="24"/>
          <w:szCs w:val="24"/>
        </w:rPr>
        <w:t>Итог актива баланса всегд</w:t>
      </w:r>
      <w:r w:rsidR="00394950" w:rsidRPr="00776344">
        <w:rPr>
          <w:rFonts w:ascii="Times New Roman" w:hAnsi="Times New Roman" w:cs="Times New Roman"/>
          <w:sz w:val="24"/>
          <w:szCs w:val="24"/>
        </w:rPr>
        <w:t xml:space="preserve">а равен итогу пассива баланса. </w:t>
      </w:r>
      <w:r w:rsidR="00606D9E" w:rsidRPr="00776344">
        <w:rPr>
          <w:rFonts w:ascii="Times New Roman" w:hAnsi="Times New Roman" w:cs="Times New Roman"/>
          <w:sz w:val="24"/>
          <w:szCs w:val="24"/>
        </w:rPr>
        <w:t xml:space="preserve">Общий итог </w:t>
      </w:r>
      <w:r w:rsidR="00B8351B" w:rsidRPr="00776344">
        <w:rPr>
          <w:rFonts w:ascii="Times New Roman" w:hAnsi="Times New Roman" w:cs="Times New Roman"/>
          <w:sz w:val="24"/>
          <w:szCs w:val="24"/>
        </w:rPr>
        <w:t xml:space="preserve">баланса называется его </w:t>
      </w:r>
      <w:r w:rsidR="00B8351B" w:rsidRPr="00776344">
        <w:rPr>
          <w:rFonts w:ascii="Times New Roman" w:hAnsi="Times New Roman" w:cs="Times New Roman"/>
          <w:b/>
          <w:sz w:val="24"/>
          <w:szCs w:val="24"/>
        </w:rPr>
        <w:t>валютой.</w:t>
      </w:r>
      <w:r w:rsidR="00B8351B" w:rsidRPr="00776344">
        <w:rPr>
          <w:rFonts w:ascii="Times New Roman" w:hAnsi="Times New Roman" w:cs="Times New Roman"/>
          <w:sz w:val="24"/>
          <w:szCs w:val="24"/>
        </w:rPr>
        <w:t xml:space="preserve"> </w:t>
      </w:r>
      <w:r w:rsidR="00606D9E" w:rsidRPr="00776344">
        <w:rPr>
          <w:rFonts w:ascii="Times New Roman" w:hAnsi="Times New Roman" w:cs="Times New Roman"/>
          <w:sz w:val="24"/>
          <w:szCs w:val="24"/>
        </w:rPr>
        <w:t>В бухгалтерском балансе активы</w:t>
      </w:r>
      <w:r w:rsidR="00B8351B" w:rsidRPr="00776344">
        <w:rPr>
          <w:rFonts w:ascii="Times New Roman" w:hAnsi="Times New Roman" w:cs="Times New Roman"/>
          <w:sz w:val="24"/>
          <w:szCs w:val="24"/>
        </w:rPr>
        <w:t xml:space="preserve"> и пассивы приводятся только </w:t>
      </w:r>
      <w:proofErr w:type="gramStart"/>
      <w:r w:rsidR="00B8351B" w:rsidRPr="00776344">
        <w:rPr>
          <w:rFonts w:ascii="Times New Roman" w:hAnsi="Times New Roman" w:cs="Times New Roman"/>
          <w:sz w:val="24"/>
          <w:szCs w:val="24"/>
        </w:rPr>
        <w:t xml:space="preserve">в  </w:t>
      </w:r>
      <w:r w:rsidR="00606D9E" w:rsidRPr="00776344">
        <w:rPr>
          <w:rFonts w:ascii="Times New Roman" w:hAnsi="Times New Roman" w:cs="Times New Roman"/>
          <w:b/>
          <w:sz w:val="24"/>
          <w:szCs w:val="24"/>
        </w:rPr>
        <w:t>стоимостных</w:t>
      </w:r>
      <w:proofErr w:type="gramEnd"/>
      <w:r w:rsidR="00606D9E" w:rsidRPr="00776344">
        <w:rPr>
          <w:rFonts w:ascii="Times New Roman" w:hAnsi="Times New Roman" w:cs="Times New Roman"/>
          <w:b/>
          <w:sz w:val="24"/>
          <w:szCs w:val="24"/>
        </w:rPr>
        <w:t xml:space="preserve"> показателях</w:t>
      </w:r>
      <w:r w:rsidR="00606D9E" w:rsidRPr="00776344">
        <w:rPr>
          <w:rFonts w:ascii="Times New Roman" w:hAnsi="Times New Roman" w:cs="Times New Roman"/>
          <w:sz w:val="24"/>
          <w:szCs w:val="24"/>
        </w:rPr>
        <w:t>.</w:t>
      </w:r>
    </w:p>
    <w:p w:rsidR="00606D9E" w:rsidRPr="00606D9E" w:rsidRDefault="00606D9E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Каждый элемент (строка) актива и пасс</w:t>
      </w:r>
      <w:r w:rsidR="00394950">
        <w:rPr>
          <w:rFonts w:ascii="Times New Roman" w:hAnsi="Times New Roman" w:cs="Times New Roman"/>
          <w:sz w:val="24"/>
          <w:szCs w:val="24"/>
        </w:rPr>
        <w:t xml:space="preserve">ива баланса называется </w:t>
      </w:r>
      <w:r w:rsidR="00394950" w:rsidRPr="00394950">
        <w:rPr>
          <w:rFonts w:ascii="Times New Roman" w:hAnsi="Times New Roman" w:cs="Times New Roman"/>
          <w:b/>
          <w:sz w:val="24"/>
          <w:szCs w:val="24"/>
        </w:rPr>
        <w:t>статьей баланса</w:t>
      </w:r>
      <w:r w:rsidR="00394950">
        <w:rPr>
          <w:rFonts w:ascii="Times New Roman" w:hAnsi="Times New Roman" w:cs="Times New Roman"/>
          <w:sz w:val="24"/>
          <w:szCs w:val="24"/>
        </w:rPr>
        <w:t xml:space="preserve">. </w:t>
      </w:r>
      <w:r w:rsidRPr="00606D9E">
        <w:rPr>
          <w:rFonts w:ascii="Times New Roman" w:hAnsi="Times New Roman" w:cs="Times New Roman"/>
          <w:sz w:val="24"/>
          <w:szCs w:val="24"/>
        </w:rPr>
        <w:t>Любая статья актива баланса позволяет по</w:t>
      </w:r>
      <w:r w:rsidR="00394950">
        <w:rPr>
          <w:rFonts w:ascii="Times New Roman" w:hAnsi="Times New Roman" w:cs="Times New Roman"/>
          <w:sz w:val="24"/>
          <w:szCs w:val="24"/>
        </w:rPr>
        <w:t xml:space="preserve">лучить следующую </w:t>
      </w:r>
      <w:r w:rsidRPr="00606D9E">
        <w:rPr>
          <w:rFonts w:ascii="Times New Roman" w:hAnsi="Times New Roman" w:cs="Times New Roman"/>
          <w:sz w:val="24"/>
          <w:szCs w:val="24"/>
        </w:rPr>
        <w:t>характеристику экономических ресурсов</w:t>
      </w:r>
      <w:r w:rsidR="00394950">
        <w:rPr>
          <w:rFonts w:ascii="Times New Roman" w:hAnsi="Times New Roman" w:cs="Times New Roman"/>
          <w:sz w:val="24"/>
          <w:szCs w:val="24"/>
        </w:rPr>
        <w:t xml:space="preserve">: в чем воплощена данная часть </w:t>
      </w:r>
      <w:r w:rsidRPr="00606D9E">
        <w:rPr>
          <w:rFonts w:ascii="Times New Roman" w:hAnsi="Times New Roman" w:cs="Times New Roman"/>
          <w:sz w:val="24"/>
          <w:szCs w:val="24"/>
        </w:rPr>
        <w:t>активов,</w:t>
      </w:r>
      <w:r w:rsidR="00394950">
        <w:rPr>
          <w:rFonts w:ascii="Times New Roman" w:hAnsi="Times New Roman" w:cs="Times New Roman"/>
          <w:sz w:val="24"/>
          <w:szCs w:val="24"/>
        </w:rPr>
        <w:t xml:space="preserve"> где используются, их величина. </w:t>
      </w:r>
      <w:r w:rsidRPr="00606D9E">
        <w:rPr>
          <w:rFonts w:ascii="Times New Roman" w:hAnsi="Times New Roman" w:cs="Times New Roman"/>
          <w:sz w:val="24"/>
          <w:szCs w:val="24"/>
        </w:rPr>
        <w:t>Любая статья пассива баланс</w:t>
      </w:r>
      <w:r w:rsidR="00394950">
        <w:rPr>
          <w:rFonts w:ascii="Times New Roman" w:hAnsi="Times New Roman" w:cs="Times New Roman"/>
          <w:sz w:val="24"/>
          <w:szCs w:val="24"/>
        </w:rPr>
        <w:t xml:space="preserve">а позволяет получить следующую </w:t>
      </w:r>
      <w:r w:rsidRPr="00606D9E">
        <w:rPr>
          <w:rFonts w:ascii="Times New Roman" w:hAnsi="Times New Roman" w:cs="Times New Roman"/>
          <w:sz w:val="24"/>
          <w:szCs w:val="24"/>
        </w:rPr>
        <w:t>характеристику источников образования э</w:t>
      </w:r>
      <w:r w:rsidR="00394950">
        <w:rPr>
          <w:rFonts w:ascii="Times New Roman" w:hAnsi="Times New Roman" w:cs="Times New Roman"/>
          <w:sz w:val="24"/>
          <w:szCs w:val="24"/>
        </w:rPr>
        <w:t xml:space="preserve">кономических ресурсов: за счет </w:t>
      </w:r>
      <w:r w:rsidRPr="00606D9E">
        <w:rPr>
          <w:rFonts w:ascii="Times New Roman" w:hAnsi="Times New Roman" w:cs="Times New Roman"/>
          <w:sz w:val="24"/>
          <w:szCs w:val="24"/>
        </w:rPr>
        <w:t>какого источника данная часть а</w:t>
      </w:r>
      <w:r w:rsidR="00394950">
        <w:rPr>
          <w:rFonts w:ascii="Times New Roman" w:hAnsi="Times New Roman" w:cs="Times New Roman"/>
          <w:sz w:val="24"/>
          <w:szCs w:val="24"/>
        </w:rPr>
        <w:t xml:space="preserve">ктивов создана, для какой цели </w:t>
      </w:r>
      <w:r w:rsidRPr="00606D9E">
        <w:rPr>
          <w:rFonts w:ascii="Times New Roman" w:hAnsi="Times New Roman" w:cs="Times New Roman"/>
          <w:sz w:val="24"/>
          <w:szCs w:val="24"/>
        </w:rPr>
        <w:t>предназначены, их величина.</w:t>
      </w:r>
    </w:p>
    <w:p w:rsidR="00606D9E" w:rsidRPr="00606D9E" w:rsidRDefault="00606D9E" w:rsidP="00B83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Все статьи актива и пассива бала</w:t>
      </w:r>
      <w:r w:rsidR="00394950">
        <w:rPr>
          <w:rFonts w:ascii="Times New Roman" w:hAnsi="Times New Roman" w:cs="Times New Roman"/>
          <w:sz w:val="24"/>
          <w:szCs w:val="24"/>
        </w:rPr>
        <w:t xml:space="preserve">нса исходя из их экономической </w:t>
      </w:r>
      <w:r w:rsidRPr="00606D9E">
        <w:rPr>
          <w:rFonts w:ascii="Times New Roman" w:hAnsi="Times New Roman" w:cs="Times New Roman"/>
          <w:sz w:val="24"/>
          <w:szCs w:val="24"/>
        </w:rPr>
        <w:t xml:space="preserve">однородности сведены в определенные </w:t>
      </w:r>
      <w:r w:rsidRPr="00394950">
        <w:rPr>
          <w:rFonts w:ascii="Times New Roman" w:hAnsi="Times New Roman" w:cs="Times New Roman"/>
          <w:b/>
          <w:sz w:val="24"/>
          <w:szCs w:val="24"/>
        </w:rPr>
        <w:t>разделы баланса</w:t>
      </w:r>
      <w:r w:rsidRPr="00606D9E">
        <w:rPr>
          <w:rFonts w:ascii="Times New Roman" w:hAnsi="Times New Roman" w:cs="Times New Roman"/>
          <w:sz w:val="24"/>
          <w:szCs w:val="24"/>
        </w:rPr>
        <w:t>.</w:t>
      </w:r>
    </w:p>
    <w:p w:rsidR="00606D9E" w:rsidRPr="00AB51AC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1AC">
        <w:rPr>
          <w:rFonts w:ascii="Times New Roman" w:hAnsi="Times New Roman" w:cs="Times New Roman"/>
          <w:b/>
          <w:sz w:val="24"/>
          <w:szCs w:val="24"/>
        </w:rPr>
        <w:t xml:space="preserve">Актив </w:t>
      </w:r>
      <w:r w:rsidR="00606D9E" w:rsidRPr="00AB51AC">
        <w:rPr>
          <w:rFonts w:ascii="Times New Roman" w:hAnsi="Times New Roman" w:cs="Times New Roman"/>
          <w:b/>
          <w:sz w:val="24"/>
          <w:szCs w:val="24"/>
        </w:rPr>
        <w:t>баланса содержит два раздела:</w:t>
      </w:r>
    </w:p>
    <w:p w:rsidR="00606D9E" w:rsidRPr="00606D9E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6D9E" w:rsidRPr="00606D9E">
        <w:rPr>
          <w:rFonts w:ascii="Times New Roman" w:hAnsi="Times New Roman" w:cs="Times New Roman"/>
          <w:sz w:val="24"/>
          <w:szCs w:val="24"/>
        </w:rPr>
        <w:t>I.внеоборотные</w:t>
      </w:r>
      <w:proofErr w:type="spellEnd"/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активы; </w:t>
      </w:r>
    </w:p>
    <w:p w:rsidR="00606D9E" w:rsidRPr="00606D9E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6D9E" w:rsidRPr="00606D9E">
        <w:rPr>
          <w:rFonts w:ascii="Times New Roman" w:hAnsi="Times New Roman" w:cs="Times New Roman"/>
          <w:sz w:val="24"/>
          <w:szCs w:val="24"/>
        </w:rPr>
        <w:t>II.оборотные</w:t>
      </w:r>
      <w:proofErr w:type="spellEnd"/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активы.</w:t>
      </w:r>
    </w:p>
    <w:p w:rsidR="00606D9E" w:rsidRPr="00606D9E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1AC">
        <w:rPr>
          <w:rFonts w:ascii="Times New Roman" w:hAnsi="Times New Roman" w:cs="Times New Roman"/>
          <w:b/>
          <w:sz w:val="24"/>
          <w:szCs w:val="24"/>
        </w:rPr>
        <w:t>Пассив</w:t>
      </w:r>
      <w:r w:rsidR="00606D9E" w:rsidRPr="00AB51AC">
        <w:rPr>
          <w:rFonts w:ascii="Times New Roman" w:hAnsi="Times New Roman" w:cs="Times New Roman"/>
          <w:b/>
          <w:sz w:val="24"/>
          <w:szCs w:val="24"/>
        </w:rPr>
        <w:t xml:space="preserve"> баланса состоит из трех разделов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6D9E" w:rsidRPr="00606D9E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6D9E" w:rsidRPr="00606D9E">
        <w:rPr>
          <w:rFonts w:ascii="Times New Roman" w:hAnsi="Times New Roman" w:cs="Times New Roman"/>
          <w:sz w:val="24"/>
          <w:szCs w:val="24"/>
        </w:rPr>
        <w:t>III.капитал</w:t>
      </w:r>
      <w:proofErr w:type="spellEnd"/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и резервы; </w:t>
      </w:r>
    </w:p>
    <w:p w:rsidR="00606D9E" w:rsidRPr="00606D9E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6D9E" w:rsidRPr="00606D9E">
        <w:rPr>
          <w:rFonts w:ascii="Times New Roman" w:hAnsi="Times New Roman" w:cs="Times New Roman"/>
          <w:sz w:val="24"/>
          <w:szCs w:val="24"/>
        </w:rPr>
        <w:t>IV.долгосрочные</w:t>
      </w:r>
      <w:proofErr w:type="spellEnd"/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обязательства; </w:t>
      </w:r>
    </w:p>
    <w:p w:rsidR="00606D9E" w:rsidRPr="00606D9E" w:rsidRDefault="00394950" w:rsidP="003949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6D9E" w:rsidRPr="00606D9E">
        <w:rPr>
          <w:rFonts w:ascii="Times New Roman" w:hAnsi="Times New Roman" w:cs="Times New Roman"/>
          <w:sz w:val="24"/>
          <w:szCs w:val="24"/>
        </w:rPr>
        <w:t>V.краткосрочные</w:t>
      </w:r>
      <w:proofErr w:type="spellEnd"/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обязательства.</w:t>
      </w:r>
    </w:p>
    <w:p w:rsidR="00606D9E" w:rsidRPr="00606D9E" w:rsidRDefault="00606D9E" w:rsidP="00AB51A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Разделы в активе баланса расположены</w:t>
      </w:r>
      <w:r w:rsidR="00AB51AC">
        <w:rPr>
          <w:rFonts w:ascii="Times New Roman" w:hAnsi="Times New Roman" w:cs="Times New Roman"/>
          <w:sz w:val="24"/>
          <w:szCs w:val="24"/>
        </w:rPr>
        <w:t xml:space="preserve"> по возрастанию ликвидности, а </w:t>
      </w:r>
      <w:r w:rsidRPr="00606D9E">
        <w:rPr>
          <w:rFonts w:ascii="Times New Roman" w:hAnsi="Times New Roman" w:cs="Times New Roman"/>
          <w:sz w:val="24"/>
          <w:szCs w:val="24"/>
        </w:rPr>
        <w:t>в пассиве – по степени закрепления источников.</w:t>
      </w:r>
    </w:p>
    <w:p w:rsidR="00606D9E" w:rsidRPr="00606D9E" w:rsidRDefault="00606D9E" w:rsidP="008269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Состав разделов баланса и по</w:t>
      </w:r>
      <w:r w:rsidR="00AB51AC">
        <w:rPr>
          <w:rFonts w:ascii="Times New Roman" w:hAnsi="Times New Roman" w:cs="Times New Roman"/>
          <w:sz w:val="24"/>
          <w:szCs w:val="24"/>
        </w:rPr>
        <w:t xml:space="preserve">рядок группировки в них статей </w:t>
      </w:r>
      <w:r w:rsidRPr="00606D9E">
        <w:rPr>
          <w:rFonts w:ascii="Times New Roman" w:hAnsi="Times New Roman" w:cs="Times New Roman"/>
          <w:sz w:val="24"/>
          <w:szCs w:val="24"/>
        </w:rPr>
        <w:t>регламентируются нормативными актами.</w:t>
      </w:r>
    </w:p>
    <w:p w:rsidR="00606D9E" w:rsidRPr="00606D9E" w:rsidRDefault="00606D9E" w:rsidP="008269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958">
        <w:rPr>
          <w:rFonts w:ascii="Times New Roman" w:hAnsi="Times New Roman" w:cs="Times New Roman"/>
          <w:b/>
          <w:sz w:val="24"/>
          <w:szCs w:val="24"/>
        </w:rPr>
        <w:t>Таким образом</w:t>
      </w:r>
      <w:r w:rsidRPr="00606D9E">
        <w:rPr>
          <w:rFonts w:ascii="Times New Roman" w:hAnsi="Times New Roman" w:cs="Times New Roman"/>
          <w:sz w:val="24"/>
          <w:szCs w:val="24"/>
        </w:rPr>
        <w:t>, бухгалтерский б</w:t>
      </w:r>
      <w:r w:rsidR="00AB51AC">
        <w:rPr>
          <w:rFonts w:ascii="Times New Roman" w:hAnsi="Times New Roman" w:cs="Times New Roman"/>
          <w:sz w:val="24"/>
          <w:szCs w:val="24"/>
        </w:rPr>
        <w:t xml:space="preserve">аланс – это способ группировки </w:t>
      </w:r>
      <w:r w:rsidRPr="00606D9E">
        <w:rPr>
          <w:rFonts w:ascii="Times New Roman" w:hAnsi="Times New Roman" w:cs="Times New Roman"/>
          <w:sz w:val="24"/>
          <w:szCs w:val="24"/>
        </w:rPr>
        <w:t>активов хозяйства по видам и источника</w:t>
      </w:r>
      <w:r w:rsidR="00AB51AC">
        <w:rPr>
          <w:rFonts w:ascii="Times New Roman" w:hAnsi="Times New Roman" w:cs="Times New Roman"/>
          <w:sz w:val="24"/>
          <w:szCs w:val="24"/>
        </w:rPr>
        <w:t xml:space="preserve">м их образования в стоимостном </w:t>
      </w:r>
      <w:r w:rsidRPr="00606D9E">
        <w:rPr>
          <w:rFonts w:ascii="Times New Roman" w:hAnsi="Times New Roman" w:cs="Times New Roman"/>
          <w:sz w:val="24"/>
          <w:szCs w:val="24"/>
        </w:rPr>
        <w:t>выражении по состоянию на определенную дату.</w:t>
      </w:r>
    </w:p>
    <w:p w:rsidR="00606D9E" w:rsidRPr="00606D9E" w:rsidRDefault="00606D9E" w:rsidP="008269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b/>
          <w:sz w:val="24"/>
          <w:szCs w:val="24"/>
        </w:rPr>
        <w:t>В разделе I актива баланса</w:t>
      </w:r>
      <w:r w:rsidRPr="00606D9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06D9E">
        <w:rPr>
          <w:rFonts w:ascii="Times New Roman" w:hAnsi="Times New Roman" w:cs="Times New Roman"/>
          <w:sz w:val="24"/>
          <w:szCs w:val="24"/>
        </w:rPr>
        <w:t>Внеобор</w:t>
      </w:r>
      <w:r w:rsidR="00826958">
        <w:rPr>
          <w:rFonts w:ascii="Times New Roman" w:hAnsi="Times New Roman" w:cs="Times New Roman"/>
          <w:sz w:val="24"/>
          <w:szCs w:val="24"/>
        </w:rPr>
        <w:t>отные</w:t>
      </w:r>
      <w:proofErr w:type="spellEnd"/>
      <w:r w:rsidR="00826958">
        <w:rPr>
          <w:rFonts w:ascii="Times New Roman" w:hAnsi="Times New Roman" w:cs="Times New Roman"/>
          <w:sz w:val="24"/>
          <w:szCs w:val="24"/>
        </w:rPr>
        <w:t xml:space="preserve"> активы» представлены все </w:t>
      </w:r>
      <w:r w:rsidRPr="00606D9E">
        <w:rPr>
          <w:rFonts w:ascii="Times New Roman" w:hAnsi="Times New Roman" w:cs="Times New Roman"/>
          <w:sz w:val="24"/>
          <w:szCs w:val="24"/>
        </w:rPr>
        <w:t>долгосрочные активы хозяйствующего су</w:t>
      </w:r>
      <w:r w:rsidR="00826958">
        <w:rPr>
          <w:rFonts w:ascii="Times New Roman" w:hAnsi="Times New Roman" w:cs="Times New Roman"/>
          <w:sz w:val="24"/>
          <w:szCs w:val="24"/>
        </w:rPr>
        <w:t xml:space="preserve">бъекта: нематериальные активы, </w:t>
      </w:r>
      <w:r w:rsidRPr="00606D9E">
        <w:rPr>
          <w:rFonts w:ascii="Times New Roman" w:hAnsi="Times New Roman" w:cs="Times New Roman"/>
          <w:sz w:val="24"/>
          <w:szCs w:val="24"/>
        </w:rPr>
        <w:t>основные средства, долгосрочные фи</w:t>
      </w:r>
      <w:r w:rsidR="00826958">
        <w:rPr>
          <w:rFonts w:ascii="Times New Roman" w:hAnsi="Times New Roman" w:cs="Times New Roman"/>
          <w:sz w:val="24"/>
          <w:szCs w:val="24"/>
        </w:rPr>
        <w:t xml:space="preserve">нансовые вложения, капитальные </w:t>
      </w:r>
      <w:r w:rsidRPr="00606D9E">
        <w:rPr>
          <w:rFonts w:ascii="Times New Roman" w:hAnsi="Times New Roman" w:cs="Times New Roman"/>
          <w:sz w:val="24"/>
          <w:szCs w:val="24"/>
        </w:rPr>
        <w:t>вложения.</w:t>
      </w:r>
    </w:p>
    <w:p w:rsidR="00606D9E" w:rsidRPr="00606D9E" w:rsidRDefault="00606D9E" w:rsidP="008269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Статьи группы «Нематериальные акт</w:t>
      </w:r>
      <w:r w:rsidR="00826958">
        <w:rPr>
          <w:rFonts w:ascii="Times New Roman" w:hAnsi="Times New Roman" w:cs="Times New Roman"/>
          <w:sz w:val="24"/>
          <w:szCs w:val="24"/>
        </w:rPr>
        <w:t xml:space="preserve">ивы» оцениваются в балансе по </w:t>
      </w:r>
      <w:r w:rsidRPr="00606D9E">
        <w:rPr>
          <w:rFonts w:ascii="Times New Roman" w:hAnsi="Times New Roman" w:cs="Times New Roman"/>
          <w:sz w:val="24"/>
          <w:szCs w:val="24"/>
        </w:rPr>
        <w:t>остаточной стоимости. Остаточная с</w:t>
      </w:r>
      <w:r w:rsidR="00826958">
        <w:rPr>
          <w:rFonts w:ascii="Times New Roman" w:hAnsi="Times New Roman" w:cs="Times New Roman"/>
          <w:sz w:val="24"/>
          <w:szCs w:val="24"/>
        </w:rPr>
        <w:t xml:space="preserve">тоимость данной группы активов </w:t>
      </w:r>
      <w:r w:rsidRPr="00606D9E">
        <w:rPr>
          <w:rFonts w:ascii="Times New Roman" w:hAnsi="Times New Roman" w:cs="Times New Roman"/>
          <w:sz w:val="24"/>
          <w:szCs w:val="24"/>
        </w:rPr>
        <w:t>определяется как разность между перв</w:t>
      </w:r>
      <w:r w:rsidR="00826958">
        <w:rPr>
          <w:rFonts w:ascii="Times New Roman" w:hAnsi="Times New Roman" w:cs="Times New Roman"/>
          <w:sz w:val="24"/>
          <w:szCs w:val="24"/>
        </w:rPr>
        <w:t xml:space="preserve">оначальной (восстановительной) </w:t>
      </w:r>
      <w:r w:rsidRPr="00606D9E">
        <w:rPr>
          <w:rFonts w:ascii="Times New Roman" w:hAnsi="Times New Roman" w:cs="Times New Roman"/>
          <w:sz w:val="24"/>
          <w:szCs w:val="24"/>
        </w:rPr>
        <w:t xml:space="preserve">стоимостью и величиной начисленного </w:t>
      </w:r>
      <w:proofErr w:type="spellStart"/>
      <w:r w:rsidRPr="00606D9E">
        <w:rPr>
          <w:rFonts w:ascii="Times New Roman" w:hAnsi="Times New Roman" w:cs="Times New Roman"/>
          <w:sz w:val="24"/>
          <w:szCs w:val="24"/>
        </w:rPr>
        <w:t>износа.Также</w:t>
      </w:r>
      <w:proofErr w:type="spellEnd"/>
      <w:r w:rsidRPr="00606D9E">
        <w:rPr>
          <w:rFonts w:ascii="Times New Roman" w:hAnsi="Times New Roman" w:cs="Times New Roman"/>
          <w:sz w:val="24"/>
          <w:szCs w:val="24"/>
        </w:rPr>
        <w:t xml:space="preserve"> оцениваются статьи</w:t>
      </w:r>
      <w:r w:rsidR="00826958">
        <w:rPr>
          <w:rFonts w:ascii="Times New Roman" w:hAnsi="Times New Roman" w:cs="Times New Roman"/>
          <w:sz w:val="24"/>
          <w:szCs w:val="24"/>
        </w:rPr>
        <w:t xml:space="preserve"> группы «Основные средства» за </w:t>
      </w:r>
      <w:r w:rsidRPr="00606D9E">
        <w:rPr>
          <w:rFonts w:ascii="Times New Roman" w:hAnsi="Times New Roman" w:cs="Times New Roman"/>
          <w:sz w:val="24"/>
          <w:szCs w:val="24"/>
        </w:rPr>
        <w:t xml:space="preserve">исключением статьи «Земельные участки». </w:t>
      </w:r>
      <w:r w:rsidR="00826958">
        <w:rPr>
          <w:rFonts w:ascii="Times New Roman" w:hAnsi="Times New Roman" w:cs="Times New Roman"/>
          <w:sz w:val="24"/>
          <w:szCs w:val="24"/>
        </w:rPr>
        <w:t xml:space="preserve">Износ по этому виду активов не </w:t>
      </w:r>
      <w:r w:rsidRPr="00606D9E">
        <w:rPr>
          <w:rFonts w:ascii="Times New Roman" w:hAnsi="Times New Roman" w:cs="Times New Roman"/>
          <w:sz w:val="24"/>
          <w:szCs w:val="24"/>
        </w:rPr>
        <w:t>начисляется. В балансе все основные ср</w:t>
      </w:r>
      <w:r w:rsidR="00826958">
        <w:rPr>
          <w:rFonts w:ascii="Times New Roman" w:hAnsi="Times New Roman" w:cs="Times New Roman"/>
          <w:sz w:val="24"/>
          <w:szCs w:val="24"/>
        </w:rPr>
        <w:t xml:space="preserve">едства и нематериальные активы </w:t>
      </w:r>
      <w:r w:rsidRPr="00606D9E">
        <w:rPr>
          <w:rFonts w:ascii="Times New Roman" w:hAnsi="Times New Roman" w:cs="Times New Roman"/>
          <w:sz w:val="24"/>
          <w:szCs w:val="24"/>
        </w:rPr>
        <w:t>представлены в одном разделе, независимо от сферы эксплуатации.</w:t>
      </w:r>
    </w:p>
    <w:p w:rsidR="00606D9E" w:rsidRPr="00606D9E" w:rsidRDefault="00606D9E" w:rsidP="008269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 xml:space="preserve">По статьям группы «Финансовые вложения» отражаются вложения денежных средств и другого имущества в </w:t>
      </w:r>
      <w:r w:rsidR="00826958">
        <w:rPr>
          <w:rFonts w:ascii="Times New Roman" w:hAnsi="Times New Roman" w:cs="Times New Roman"/>
          <w:sz w:val="24"/>
          <w:szCs w:val="24"/>
        </w:rPr>
        <w:t xml:space="preserve">другие хозяйственные органы на </w:t>
      </w:r>
      <w:r w:rsidRPr="00606D9E">
        <w:rPr>
          <w:rFonts w:ascii="Times New Roman" w:hAnsi="Times New Roman" w:cs="Times New Roman"/>
          <w:sz w:val="24"/>
          <w:szCs w:val="24"/>
        </w:rPr>
        <w:t>срок более одного года; по статье «Капит</w:t>
      </w:r>
      <w:r w:rsidR="00826958">
        <w:rPr>
          <w:rFonts w:ascii="Times New Roman" w:hAnsi="Times New Roman" w:cs="Times New Roman"/>
          <w:sz w:val="24"/>
          <w:szCs w:val="24"/>
        </w:rPr>
        <w:t xml:space="preserve">альные вложения» – фактические </w:t>
      </w:r>
      <w:r w:rsidRPr="00606D9E">
        <w:rPr>
          <w:rFonts w:ascii="Times New Roman" w:hAnsi="Times New Roman" w:cs="Times New Roman"/>
          <w:sz w:val="24"/>
          <w:szCs w:val="24"/>
        </w:rPr>
        <w:t>затраты в незавершенном строительстве.</w:t>
      </w:r>
    </w:p>
    <w:p w:rsidR="00606D9E" w:rsidRPr="00606D9E" w:rsidRDefault="00606D9E" w:rsidP="0082695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b/>
          <w:sz w:val="24"/>
          <w:szCs w:val="24"/>
        </w:rPr>
        <w:lastRenderedPageBreak/>
        <w:t>В разделе II актива баланса</w:t>
      </w:r>
      <w:r w:rsidRPr="00606D9E">
        <w:rPr>
          <w:rFonts w:ascii="Times New Roman" w:hAnsi="Times New Roman" w:cs="Times New Roman"/>
          <w:sz w:val="24"/>
          <w:szCs w:val="24"/>
        </w:rPr>
        <w:t xml:space="preserve"> «Оборотные активы» отражаются не текущи</w:t>
      </w:r>
      <w:r w:rsidR="00826958">
        <w:rPr>
          <w:rFonts w:ascii="Times New Roman" w:hAnsi="Times New Roman" w:cs="Times New Roman"/>
          <w:sz w:val="24"/>
          <w:szCs w:val="24"/>
        </w:rPr>
        <w:t xml:space="preserve">е активы несколькими группами. </w:t>
      </w:r>
      <w:r w:rsidRPr="00606D9E">
        <w:rPr>
          <w:rFonts w:ascii="Times New Roman" w:hAnsi="Times New Roman" w:cs="Times New Roman"/>
          <w:sz w:val="24"/>
          <w:szCs w:val="24"/>
        </w:rPr>
        <w:t>В группе «Запасы» отдельными с</w:t>
      </w:r>
      <w:r w:rsidR="00826958">
        <w:rPr>
          <w:rFonts w:ascii="Times New Roman" w:hAnsi="Times New Roman" w:cs="Times New Roman"/>
          <w:sz w:val="24"/>
          <w:szCs w:val="24"/>
        </w:rPr>
        <w:t xml:space="preserve">татьями представлены оборотные </w:t>
      </w:r>
      <w:r w:rsidRPr="00606D9E">
        <w:rPr>
          <w:rFonts w:ascii="Times New Roman" w:hAnsi="Times New Roman" w:cs="Times New Roman"/>
          <w:sz w:val="24"/>
          <w:szCs w:val="24"/>
        </w:rPr>
        <w:t>активы сферы производства. Сырье и мате</w:t>
      </w:r>
      <w:r w:rsidR="00826958">
        <w:rPr>
          <w:rFonts w:ascii="Times New Roman" w:hAnsi="Times New Roman" w:cs="Times New Roman"/>
          <w:sz w:val="24"/>
          <w:szCs w:val="24"/>
        </w:rPr>
        <w:t xml:space="preserve">риалы оцениваются в балансе по </w:t>
      </w:r>
      <w:r w:rsidRPr="00606D9E">
        <w:rPr>
          <w:rFonts w:ascii="Times New Roman" w:hAnsi="Times New Roman" w:cs="Times New Roman"/>
          <w:sz w:val="24"/>
          <w:szCs w:val="24"/>
        </w:rPr>
        <w:t>фактической заготовительной себестои</w:t>
      </w:r>
      <w:r w:rsidR="00826958">
        <w:rPr>
          <w:rFonts w:ascii="Times New Roman" w:hAnsi="Times New Roman" w:cs="Times New Roman"/>
          <w:sz w:val="24"/>
          <w:szCs w:val="24"/>
        </w:rPr>
        <w:t xml:space="preserve">мости. Затраты в незавершенном </w:t>
      </w:r>
      <w:r w:rsidRPr="00606D9E">
        <w:rPr>
          <w:rFonts w:ascii="Times New Roman" w:hAnsi="Times New Roman" w:cs="Times New Roman"/>
          <w:sz w:val="24"/>
          <w:szCs w:val="24"/>
        </w:rPr>
        <w:t>производстве могут быть оценены по норма</w:t>
      </w:r>
      <w:r w:rsidR="00826958">
        <w:rPr>
          <w:rFonts w:ascii="Times New Roman" w:hAnsi="Times New Roman" w:cs="Times New Roman"/>
          <w:sz w:val="24"/>
          <w:szCs w:val="24"/>
        </w:rPr>
        <w:t xml:space="preserve">тивной себестоимости, по сумме </w:t>
      </w:r>
      <w:r w:rsidRPr="00606D9E">
        <w:rPr>
          <w:rFonts w:ascii="Times New Roman" w:hAnsi="Times New Roman" w:cs="Times New Roman"/>
          <w:sz w:val="24"/>
          <w:szCs w:val="24"/>
        </w:rPr>
        <w:t>прямых затрат или по фактической производ</w:t>
      </w:r>
      <w:r w:rsidR="00826958">
        <w:rPr>
          <w:rFonts w:ascii="Times New Roman" w:hAnsi="Times New Roman" w:cs="Times New Roman"/>
          <w:sz w:val="24"/>
          <w:szCs w:val="24"/>
        </w:rPr>
        <w:t xml:space="preserve">ственной себестоимости. В этом </w:t>
      </w:r>
      <w:r w:rsidRPr="00606D9E">
        <w:rPr>
          <w:rFonts w:ascii="Times New Roman" w:hAnsi="Times New Roman" w:cs="Times New Roman"/>
          <w:sz w:val="24"/>
          <w:szCs w:val="24"/>
        </w:rPr>
        <w:t>же разделе отражаются и предметы обращен</w:t>
      </w:r>
      <w:r w:rsidR="00826958">
        <w:rPr>
          <w:rFonts w:ascii="Times New Roman" w:hAnsi="Times New Roman" w:cs="Times New Roman"/>
          <w:sz w:val="24"/>
          <w:szCs w:val="24"/>
        </w:rPr>
        <w:t xml:space="preserve">ия: готовая продукция и товары </w:t>
      </w:r>
      <w:r w:rsidRPr="00606D9E">
        <w:rPr>
          <w:rFonts w:ascii="Times New Roman" w:hAnsi="Times New Roman" w:cs="Times New Roman"/>
          <w:sz w:val="24"/>
          <w:szCs w:val="24"/>
        </w:rPr>
        <w:t>отгруженные, расходы будущих периодов, которые должны оцениваться по фактической себестоимости.</w:t>
      </w:r>
      <w:r w:rsidR="00826958">
        <w:rPr>
          <w:rFonts w:ascii="Times New Roman" w:hAnsi="Times New Roman" w:cs="Times New Roman"/>
          <w:sz w:val="24"/>
          <w:szCs w:val="24"/>
        </w:rPr>
        <w:t xml:space="preserve"> </w:t>
      </w:r>
      <w:r w:rsidRPr="00606D9E">
        <w:rPr>
          <w:rFonts w:ascii="Times New Roman" w:hAnsi="Times New Roman" w:cs="Times New Roman"/>
          <w:sz w:val="24"/>
          <w:szCs w:val="24"/>
        </w:rPr>
        <w:t>Вторую группу текущих акти</w:t>
      </w:r>
      <w:r w:rsidR="00826958">
        <w:rPr>
          <w:rFonts w:ascii="Times New Roman" w:hAnsi="Times New Roman" w:cs="Times New Roman"/>
          <w:sz w:val="24"/>
          <w:szCs w:val="24"/>
        </w:rPr>
        <w:t xml:space="preserve">вов представляют краткосрочные </w:t>
      </w:r>
      <w:r w:rsidRPr="00606D9E">
        <w:rPr>
          <w:rFonts w:ascii="Times New Roman" w:hAnsi="Times New Roman" w:cs="Times New Roman"/>
          <w:sz w:val="24"/>
          <w:szCs w:val="24"/>
        </w:rPr>
        <w:t xml:space="preserve">финансовые </w:t>
      </w:r>
      <w:r w:rsidR="00826958">
        <w:rPr>
          <w:rFonts w:ascii="Times New Roman" w:hAnsi="Times New Roman" w:cs="Times New Roman"/>
          <w:sz w:val="24"/>
          <w:szCs w:val="24"/>
        </w:rPr>
        <w:t xml:space="preserve">вложения в другие организации. </w:t>
      </w:r>
      <w:r w:rsidRPr="00606D9E">
        <w:rPr>
          <w:rFonts w:ascii="Times New Roman" w:hAnsi="Times New Roman" w:cs="Times New Roman"/>
          <w:sz w:val="24"/>
          <w:szCs w:val="24"/>
        </w:rPr>
        <w:t xml:space="preserve">Группа «Денежные средства» </w:t>
      </w:r>
      <w:r w:rsidR="00826958">
        <w:rPr>
          <w:rFonts w:ascii="Times New Roman" w:hAnsi="Times New Roman" w:cs="Times New Roman"/>
          <w:sz w:val="24"/>
          <w:szCs w:val="24"/>
        </w:rPr>
        <w:t xml:space="preserve">представлена статьями «Касса», </w:t>
      </w:r>
      <w:r w:rsidRPr="00606D9E">
        <w:rPr>
          <w:rFonts w:ascii="Times New Roman" w:hAnsi="Times New Roman" w:cs="Times New Roman"/>
          <w:sz w:val="24"/>
          <w:szCs w:val="24"/>
        </w:rPr>
        <w:t>«Расчетные счета», «Валютные счет</w:t>
      </w:r>
      <w:r w:rsidR="00826958">
        <w:rPr>
          <w:rFonts w:ascii="Times New Roman" w:hAnsi="Times New Roman" w:cs="Times New Roman"/>
          <w:sz w:val="24"/>
          <w:szCs w:val="24"/>
        </w:rPr>
        <w:t xml:space="preserve">а», «Прочие денежные </w:t>
      </w:r>
      <w:proofErr w:type="spellStart"/>
      <w:r w:rsidR="00826958">
        <w:rPr>
          <w:rFonts w:ascii="Times New Roman" w:hAnsi="Times New Roman" w:cs="Times New Roman"/>
          <w:sz w:val="24"/>
          <w:szCs w:val="24"/>
        </w:rPr>
        <w:t>средства</w:t>
      </w:r>
      <w:proofErr w:type="gramStart"/>
      <w:r w:rsidR="00826958">
        <w:rPr>
          <w:rFonts w:ascii="Times New Roman" w:hAnsi="Times New Roman" w:cs="Times New Roman"/>
          <w:sz w:val="24"/>
          <w:szCs w:val="24"/>
        </w:rPr>
        <w:t>».</w:t>
      </w:r>
      <w:r w:rsidRPr="00606D9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06D9E">
        <w:rPr>
          <w:rFonts w:ascii="Times New Roman" w:hAnsi="Times New Roman" w:cs="Times New Roman"/>
          <w:sz w:val="24"/>
          <w:szCs w:val="24"/>
        </w:rPr>
        <w:t xml:space="preserve"> этом же разделе актива отражается и</w:t>
      </w:r>
      <w:r w:rsidR="00826958">
        <w:rPr>
          <w:rFonts w:ascii="Times New Roman" w:hAnsi="Times New Roman" w:cs="Times New Roman"/>
          <w:sz w:val="24"/>
          <w:szCs w:val="24"/>
        </w:rPr>
        <w:t xml:space="preserve"> дебиторская задолженность как </w:t>
      </w:r>
      <w:r w:rsidRPr="00606D9E">
        <w:rPr>
          <w:rFonts w:ascii="Times New Roman" w:hAnsi="Times New Roman" w:cs="Times New Roman"/>
          <w:sz w:val="24"/>
          <w:szCs w:val="24"/>
        </w:rPr>
        <w:t>других организаций и лиц, так и раб</w:t>
      </w:r>
      <w:r w:rsidR="00826958">
        <w:rPr>
          <w:rFonts w:ascii="Times New Roman" w:hAnsi="Times New Roman" w:cs="Times New Roman"/>
          <w:sz w:val="24"/>
          <w:szCs w:val="24"/>
        </w:rPr>
        <w:t xml:space="preserve">отников данного хозяйствующего </w:t>
      </w:r>
      <w:r w:rsidRPr="00606D9E">
        <w:rPr>
          <w:rFonts w:ascii="Times New Roman" w:hAnsi="Times New Roman" w:cs="Times New Roman"/>
          <w:sz w:val="24"/>
          <w:szCs w:val="24"/>
        </w:rPr>
        <w:t>субъекта.</w:t>
      </w:r>
    </w:p>
    <w:p w:rsidR="00F402DF" w:rsidRDefault="00606D9E" w:rsidP="00F402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Пассив баланс</w:t>
      </w:r>
      <w:r w:rsidR="00F402DF">
        <w:rPr>
          <w:rFonts w:ascii="Times New Roman" w:hAnsi="Times New Roman" w:cs="Times New Roman"/>
          <w:sz w:val="24"/>
          <w:szCs w:val="24"/>
        </w:rPr>
        <w:t xml:space="preserve">а состоит из трех разделов. </w:t>
      </w:r>
      <w:r w:rsidRPr="00606D9E">
        <w:rPr>
          <w:rFonts w:ascii="Times New Roman" w:hAnsi="Times New Roman" w:cs="Times New Roman"/>
          <w:sz w:val="24"/>
          <w:szCs w:val="24"/>
        </w:rPr>
        <w:t>Раздел III баланса пред</w:t>
      </w:r>
      <w:r w:rsidR="00F402DF">
        <w:rPr>
          <w:rFonts w:ascii="Times New Roman" w:hAnsi="Times New Roman" w:cs="Times New Roman"/>
          <w:sz w:val="24"/>
          <w:szCs w:val="24"/>
        </w:rPr>
        <w:t xml:space="preserve">ставлен собственным капиталом, </w:t>
      </w:r>
      <w:r w:rsidRPr="00606D9E">
        <w:rPr>
          <w:rFonts w:ascii="Times New Roman" w:hAnsi="Times New Roman" w:cs="Times New Roman"/>
          <w:sz w:val="24"/>
          <w:szCs w:val="24"/>
        </w:rPr>
        <w:t>а в разделах IV и V о</w:t>
      </w:r>
      <w:r w:rsidR="00F402DF">
        <w:rPr>
          <w:rFonts w:ascii="Times New Roman" w:hAnsi="Times New Roman" w:cs="Times New Roman"/>
          <w:sz w:val="24"/>
          <w:szCs w:val="24"/>
        </w:rPr>
        <w:t>тражается привлеченный капитал.</w:t>
      </w:r>
    </w:p>
    <w:p w:rsidR="00606D9E" w:rsidRPr="00606D9E" w:rsidRDefault="00606D9E" w:rsidP="00F402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b/>
          <w:sz w:val="24"/>
          <w:szCs w:val="24"/>
        </w:rPr>
        <w:t>В разделе III баланса</w:t>
      </w:r>
      <w:r w:rsidRPr="00606D9E">
        <w:rPr>
          <w:rFonts w:ascii="Times New Roman" w:hAnsi="Times New Roman" w:cs="Times New Roman"/>
          <w:sz w:val="24"/>
          <w:szCs w:val="24"/>
        </w:rPr>
        <w:t xml:space="preserve"> «Капитал и резе</w:t>
      </w:r>
      <w:r w:rsidR="00F402DF">
        <w:rPr>
          <w:rFonts w:ascii="Times New Roman" w:hAnsi="Times New Roman" w:cs="Times New Roman"/>
          <w:sz w:val="24"/>
          <w:szCs w:val="24"/>
        </w:rPr>
        <w:t xml:space="preserve">рвы» самостоятельными статьями </w:t>
      </w:r>
      <w:r w:rsidRPr="00606D9E">
        <w:rPr>
          <w:rFonts w:ascii="Times New Roman" w:hAnsi="Times New Roman" w:cs="Times New Roman"/>
          <w:sz w:val="24"/>
          <w:szCs w:val="24"/>
        </w:rPr>
        <w:t>отражены собственные источники об</w:t>
      </w:r>
      <w:r w:rsidR="00F402DF">
        <w:rPr>
          <w:rFonts w:ascii="Times New Roman" w:hAnsi="Times New Roman" w:cs="Times New Roman"/>
          <w:sz w:val="24"/>
          <w:szCs w:val="24"/>
        </w:rPr>
        <w:t xml:space="preserve">разования имущества – уставный </w:t>
      </w:r>
      <w:r w:rsidRPr="00606D9E">
        <w:rPr>
          <w:rFonts w:ascii="Times New Roman" w:hAnsi="Times New Roman" w:cs="Times New Roman"/>
          <w:sz w:val="24"/>
          <w:szCs w:val="24"/>
        </w:rPr>
        <w:t>капитал, добавочный капитал, резерв</w:t>
      </w:r>
      <w:r w:rsidR="00F402DF">
        <w:rPr>
          <w:rFonts w:ascii="Times New Roman" w:hAnsi="Times New Roman" w:cs="Times New Roman"/>
          <w:sz w:val="24"/>
          <w:szCs w:val="24"/>
        </w:rPr>
        <w:t xml:space="preserve">ный капитал. В этом же разделе </w:t>
      </w:r>
      <w:r w:rsidRPr="00606D9E">
        <w:rPr>
          <w:rFonts w:ascii="Times New Roman" w:hAnsi="Times New Roman" w:cs="Times New Roman"/>
          <w:sz w:val="24"/>
          <w:szCs w:val="24"/>
        </w:rPr>
        <w:t>приведена нераспределенная прибыль предп</w:t>
      </w:r>
      <w:r w:rsidR="00F402DF">
        <w:rPr>
          <w:rFonts w:ascii="Times New Roman" w:hAnsi="Times New Roman" w:cs="Times New Roman"/>
          <w:sz w:val="24"/>
          <w:szCs w:val="24"/>
        </w:rPr>
        <w:t xml:space="preserve">риятия прошлых лет и отчетного </w:t>
      </w:r>
      <w:r w:rsidRPr="00606D9E">
        <w:rPr>
          <w:rFonts w:ascii="Times New Roman" w:hAnsi="Times New Roman" w:cs="Times New Roman"/>
          <w:sz w:val="24"/>
          <w:szCs w:val="24"/>
        </w:rPr>
        <w:t>года. Самостоятельными статьями представлен непокрытый убыток.</w:t>
      </w:r>
    </w:p>
    <w:p w:rsidR="00606D9E" w:rsidRPr="00606D9E" w:rsidRDefault="00606D9E" w:rsidP="00F402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F402DF">
        <w:rPr>
          <w:rFonts w:ascii="Times New Roman" w:hAnsi="Times New Roman" w:cs="Times New Roman"/>
          <w:b/>
          <w:sz w:val="24"/>
          <w:szCs w:val="24"/>
        </w:rPr>
        <w:t>раздела IV баланса</w:t>
      </w:r>
      <w:r w:rsidRPr="00606D9E">
        <w:rPr>
          <w:rFonts w:ascii="Times New Roman" w:hAnsi="Times New Roman" w:cs="Times New Roman"/>
          <w:sz w:val="24"/>
          <w:szCs w:val="24"/>
        </w:rPr>
        <w:t xml:space="preserve"> «Долгосрочные </w:t>
      </w:r>
      <w:proofErr w:type="spellStart"/>
      <w:proofErr w:type="gramStart"/>
      <w:r w:rsidRPr="00606D9E">
        <w:rPr>
          <w:rFonts w:ascii="Times New Roman" w:hAnsi="Times New Roman" w:cs="Times New Roman"/>
          <w:sz w:val="24"/>
          <w:szCs w:val="24"/>
        </w:rPr>
        <w:t>обязательства»характеризуют</w:t>
      </w:r>
      <w:proofErr w:type="spellEnd"/>
      <w:proofErr w:type="gramEnd"/>
      <w:r w:rsidRPr="00606D9E">
        <w:rPr>
          <w:rFonts w:ascii="Times New Roman" w:hAnsi="Times New Roman" w:cs="Times New Roman"/>
          <w:sz w:val="24"/>
          <w:szCs w:val="24"/>
        </w:rPr>
        <w:t xml:space="preserve"> задолженность перед</w:t>
      </w:r>
      <w:r w:rsidR="00F402DF">
        <w:rPr>
          <w:rFonts w:ascii="Times New Roman" w:hAnsi="Times New Roman" w:cs="Times New Roman"/>
          <w:sz w:val="24"/>
          <w:szCs w:val="24"/>
        </w:rPr>
        <w:t xml:space="preserve"> банками по кредитам и займам, </w:t>
      </w:r>
      <w:r w:rsidRPr="00606D9E">
        <w:rPr>
          <w:rFonts w:ascii="Times New Roman" w:hAnsi="Times New Roman" w:cs="Times New Roman"/>
          <w:sz w:val="24"/>
          <w:szCs w:val="24"/>
        </w:rPr>
        <w:t>полученным от других организаций на срок более одного года.</w:t>
      </w:r>
    </w:p>
    <w:p w:rsidR="00606D9E" w:rsidRPr="00606D9E" w:rsidRDefault="00606D9E" w:rsidP="00F402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2DF">
        <w:rPr>
          <w:rFonts w:ascii="Times New Roman" w:hAnsi="Times New Roman" w:cs="Times New Roman"/>
          <w:b/>
          <w:sz w:val="24"/>
          <w:szCs w:val="24"/>
        </w:rPr>
        <w:t>Раздел V баланса</w:t>
      </w:r>
      <w:r w:rsidRPr="00606D9E">
        <w:rPr>
          <w:rFonts w:ascii="Times New Roman" w:hAnsi="Times New Roman" w:cs="Times New Roman"/>
          <w:sz w:val="24"/>
          <w:szCs w:val="24"/>
        </w:rPr>
        <w:t xml:space="preserve"> «Краткосрочные обязательства» объединяет несколько групп краткосрочной за</w:t>
      </w:r>
      <w:r w:rsidR="00F402DF">
        <w:rPr>
          <w:rFonts w:ascii="Times New Roman" w:hAnsi="Times New Roman" w:cs="Times New Roman"/>
          <w:sz w:val="24"/>
          <w:szCs w:val="24"/>
        </w:rPr>
        <w:t xml:space="preserve">долженности: заемные средства, </w:t>
      </w:r>
      <w:r w:rsidRPr="00606D9E">
        <w:rPr>
          <w:rFonts w:ascii="Times New Roman" w:hAnsi="Times New Roman" w:cs="Times New Roman"/>
          <w:sz w:val="24"/>
          <w:szCs w:val="24"/>
        </w:rPr>
        <w:t>кредиторскую задолженность, резерв</w:t>
      </w:r>
      <w:r w:rsidR="00F402DF">
        <w:rPr>
          <w:rFonts w:ascii="Times New Roman" w:hAnsi="Times New Roman" w:cs="Times New Roman"/>
          <w:sz w:val="24"/>
          <w:szCs w:val="24"/>
        </w:rPr>
        <w:t xml:space="preserve">ы предстоящих расходов, доходы </w:t>
      </w:r>
      <w:r w:rsidRPr="00606D9E">
        <w:rPr>
          <w:rFonts w:ascii="Times New Roman" w:hAnsi="Times New Roman" w:cs="Times New Roman"/>
          <w:sz w:val="24"/>
          <w:szCs w:val="24"/>
        </w:rPr>
        <w:t>будущих периодов.</w:t>
      </w:r>
    </w:p>
    <w:p w:rsidR="00606D9E" w:rsidRPr="00606D9E" w:rsidRDefault="00606D9E" w:rsidP="00F402D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По группе «Заемные средства» самостоятельными статьями отражается задолженность перед банками по кратк</w:t>
      </w:r>
      <w:r w:rsidR="00F402DF">
        <w:rPr>
          <w:rFonts w:ascii="Times New Roman" w:hAnsi="Times New Roman" w:cs="Times New Roman"/>
          <w:sz w:val="24"/>
          <w:szCs w:val="24"/>
        </w:rPr>
        <w:t xml:space="preserve">осрочным ссудам и займам перед другими предприятиями. </w:t>
      </w:r>
      <w:r w:rsidRPr="00606D9E">
        <w:rPr>
          <w:rFonts w:ascii="Times New Roman" w:hAnsi="Times New Roman" w:cs="Times New Roman"/>
          <w:sz w:val="24"/>
          <w:szCs w:val="24"/>
        </w:rPr>
        <w:t>По статьям группы «Кредитор</w:t>
      </w:r>
      <w:r w:rsidR="00F402DF">
        <w:rPr>
          <w:rFonts w:ascii="Times New Roman" w:hAnsi="Times New Roman" w:cs="Times New Roman"/>
          <w:sz w:val="24"/>
          <w:szCs w:val="24"/>
        </w:rPr>
        <w:t xml:space="preserve">ская задолженность» отражается </w:t>
      </w:r>
      <w:r w:rsidRPr="00606D9E">
        <w:rPr>
          <w:rFonts w:ascii="Times New Roman" w:hAnsi="Times New Roman" w:cs="Times New Roman"/>
          <w:sz w:val="24"/>
          <w:szCs w:val="24"/>
        </w:rPr>
        <w:t>задолженность поставщикам и подрядчика</w:t>
      </w:r>
      <w:r w:rsidR="00F402DF">
        <w:rPr>
          <w:rFonts w:ascii="Times New Roman" w:hAnsi="Times New Roman" w:cs="Times New Roman"/>
          <w:sz w:val="24"/>
          <w:szCs w:val="24"/>
        </w:rPr>
        <w:t>м за поступившие от них товарно-</w:t>
      </w:r>
      <w:r w:rsidRPr="00606D9E">
        <w:rPr>
          <w:rFonts w:ascii="Times New Roman" w:hAnsi="Times New Roman" w:cs="Times New Roman"/>
          <w:sz w:val="24"/>
          <w:szCs w:val="24"/>
        </w:rPr>
        <w:t>материальные ценности, дочерним и зави</w:t>
      </w:r>
      <w:r w:rsidR="00F402DF">
        <w:rPr>
          <w:rFonts w:ascii="Times New Roman" w:hAnsi="Times New Roman" w:cs="Times New Roman"/>
          <w:sz w:val="24"/>
          <w:szCs w:val="24"/>
        </w:rPr>
        <w:t xml:space="preserve">симым предприятиям, работникам </w:t>
      </w:r>
      <w:r w:rsidRPr="00606D9E">
        <w:rPr>
          <w:rFonts w:ascii="Times New Roman" w:hAnsi="Times New Roman" w:cs="Times New Roman"/>
          <w:sz w:val="24"/>
          <w:szCs w:val="24"/>
        </w:rPr>
        <w:t>организации, бюджету, социальным фондам.</w:t>
      </w:r>
    </w:p>
    <w:p w:rsidR="00F402DF" w:rsidRDefault="00F402DF" w:rsidP="00B83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D9E" w:rsidRPr="00776344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344">
        <w:rPr>
          <w:rFonts w:ascii="Times New Roman" w:hAnsi="Times New Roman" w:cs="Times New Roman"/>
          <w:b/>
          <w:sz w:val="24"/>
          <w:szCs w:val="24"/>
        </w:rPr>
        <w:t>Типы балансовых изменений (Типы хозяйственных операций)</w:t>
      </w:r>
      <w:r w:rsidR="00776344" w:rsidRPr="00776344">
        <w:rPr>
          <w:rFonts w:ascii="Times New Roman" w:hAnsi="Times New Roman" w:cs="Times New Roman"/>
          <w:b/>
          <w:sz w:val="24"/>
          <w:szCs w:val="24"/>
        </w:rPr>
        <w:t>.</w:t>
      </w:r>
    </w:p>
    <w:p w:rsidR="00776344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Ежедневно в организациях совершается множество хозяйственных операций, которые влияют на величину хозя</w:t>
      </w:r>
      <w:r w:rsidR="00776344">
        <w:rPr>
          <w:rFonts w:ascii="Times New Roman" w:hAnsi="Times New Roman" w:cs="Times New Roman"/>
          <w:sz w:val="24"/>
          <w:szCs w:val="24"/>
        </w:rPr>
        <w:t xml:space="preserve">йственных средств и источников </w:t>
      </w:r>
      <w:r w:rsidRPr="00606D9E">
        <w:rPr>
          <w:rFonts w:ascii="Times New Roman" w:hAnsi="Times New Roman" w:cs="Times New Roman"/>
          <w:sz w:val="24"/>
          <w:szCs w:val="24"/>
        </w:rPr>
        <w:t>их образования. Поскольку баланс отражае</w:t>
      </w:r>
      <w:r w:rsidR="00776344">
        <w:rPr>
          <w:rFonts w:ascii="Times New Roman" w:hAnsi="Times New Roman" w:cs="Times New Roman"/>
          <w:sz w:val="24"/>
          <w:szCs w:val="24"/>
        </w:rPr>
        <w:t xml:space="preserve">т состояние средств, то каждая </w:t>
      </w:r>
      <w:r w:rsidRPr="00606D9E">
        <w:rPr>
          <w:rFonts w:ascii="Times New Roman" w:hAnsi="Times New Roman" w:cs="Times New Roman"/>
          <w:sz w:val="24"/>
          <w:szCs w:val="24"/>
        </w:rPr>
        <w:t xml:space="preserve">операция вызывает его изменения. </w:t>
      </w:r>
    </w:p>
    <w:p w:rsidR="00606D9E" w:rsidRPr="00606D9E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В зависимости от характера изменени</w:t>
      </w:r>
      <w:r w:rsidR="00776344">
        <w:rPr>
          <w:rFonts w:ascii="Times New Roman" w:hAnsi="Times New Roman" w:cs="Times New Roman"/>
          <w:sz w:val="24"/>
          <w:szCs w:val="24"/>
        </w:rPr>
        <w:t xml:space="preserve">й статей баланса хозяйственные </w:t>
      </w:r>
      <w:r w:rsidRPr="00606D9E">
        <w:rPr>
          <w:rFonts w:ascii="Times New Roman" w:hAnsi="Times New Roman" w:cs="Times New Roman"/>
          <w:sz w:val="24"/>
          <w:szCs w:val="24"/>
        </w:rPr>
        <w:t xml:space="preserve">операции можно разделить на </w:t>
      </w:r>
      <w:r w:rsidRPr="00776344">
        <w:rPr>
          <w:rFonts w:ascii="Times New Roman" w:hAnsi="Times New Roman" w:cs="Times New Roman"/>
          <w:b/>
          <w:sz w:val="24"/>
          <w:szCs w:val="24"/>
        </w:rPr>
        <w:t>четыре типа</w:t>
      </w:r>
      <w:r w:rsidRPr="00606D9E">
        <w:rPr>
          <w:rFonts w:ascii="Times New Roman" w:hAnsi="Times New Roman" w:cs="Times New Roman"/>
          <w:sz w:val="24"/>
          <w:szCs w:val="24"/>
        </w:rPr>
        <w:t>:</w:t>
      </w:r>
    </w:p>
    <w:p w:rsidR="00606D9E" w:rsidRPr="00606D9E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1) изменение статей актива баланса;</w:t>
      </w:r>
    </w:p>
    <w:p w:rsidR="00606D9E" w:rsidRPr="00606D9E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2) изменение статей пассива баланса;</w:t>
      </w:r>
    </w:p>
    <w:p w:rsidR="00606D9E" w:rsidRPr="00606D9E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3) изменение статей актива и пассива баланса в сторону увеличения;</w:t>
      </w:r>
    </w:p>
    <w:p w:rsidR="00606D9E" w:rsidRPr="00606D9E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4) изменение статей актива и пассива баланса в сторону уменьшения</w:t>
      </w:r>
    </w:p>
    <w:p w:rsidR="00606D9E" w:rsidRPr="00606D9E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Возникающие в процессе деятельности организации хозяйственные операции не нарушают равенства итогов акт</w:t>
      </w:r>
      <w:r w:rsidR="00776344">
        <w:rPr>
          <w:rFonts w:ascii="Times New Roman" w:hAnsi="Times New Roman" w:cs="Times New Roman"/>
          <w:sz w:val="24"/>
          <w:szCs w:val="24"/>
        </w:rPr>
        <w:t xml:space="preserve">ива и пассива баланса, а сумма </w:t>
      </w:r>
      <w:r w:rsidRPr="00606D9E">
        <w:rPr>
          <w:rFonts w:ascii="Times New Roman" w:hAnsi="Times New Roman" w:cs="Times New Roman"/>
          <w:sz w:val="24"/>
          <w:szCs w:val="24"/>
        </w:rPr>
        <w:t xml:space="preserve">статей и валюта баланса могут меняться. </w:t>
      </w:r>
    </w:p>
    <w:p w:rsidR="00606D9E" w:rsidRPr="00244A6C" w:rsidRDefault="00606D9E" w:rsidP="00776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A6C">
        <w:rPr>
          <w:rFonts w:ascii="Times New Roman" w:hAnsi="Times New Roman" w:cs="Times New Roman"/>
          <w:b/>
          <w:sz w:val="24"/>
          <w:szCs w:val="24"/>
        </w:rPr>
        <w:t>Типы хозяйственных операций</w:t>
      </w:r>
      <w:r w:rsidR="00776344" w:rsidRPr="00244A6C">
        <w:rPr>
          <w:rFonts w:ascii="Times New Roman" w:hAnsi="Times New Roman" w:cs="Times New Roman"/>
          <w:b/>
          <w:sz w:val="24"/>
          <w:szCs w:val="24"/>
        </w:rPr>
        <w:t>: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 xml:space="preserve">1. </w:t>
      </w:r>
      <w:r w:rsidRPr="00244A6C">
        <w:rPr>
          <w:rFonts w:ascii="Times New Roman" w:hAnsi="Times New Roman" w:cs="Times New Roman"/>
          <w:b/>
          <w:sz w:val="24"/>
          <w:szCs w:val="24"/>
        </w:rPr>
        <w:t>Первый тип</w:t>
      </w:r>
      <w:r w:rsidRPr="00606D9E">
        <w:rPr>
          <w:rFonts w:ascii="Times New Roman" w:hAnsi="Times New Roman" w:cs="Times New Roman"/>
          <w:sz w:val="24"/>
          <w:szCs w:val="24"/>
        </w:rPr>
        <w:t xml:space="preserve"> вызывает изменения только в активе баланса: </w:t>
      </w:r>
      <w:r w:rsidR="00244A6C">
        <w:rPr>
          <w:rFonts w:ascii="Times New Roman" w:hAnsi="Times New Roman" w:cs="Times New Roman"/>
          <w:sz w:val="24"/>
          <w:szCs w:val="24"/>
        </w:rPr>
        <w:t xml:space="preserve">одна его статья увеличивается, </w:t>
      </w:r>
      <w:r w:rsidRPr="00606D9E">
        <w:rPr>
          <w:rFonts w:ascii="Times New Roman" w:hAnsi="Times New Roman" w:cs="Times New Roman"/>
          <w:sz w:val="24"/>
          <w:szCs w:val="24"/>
        </w:rPr>
        <w:t>другая статья уменьшается на сумму хозяйственн</w:t>
      </w:r>
      <w:r w:rsidR="00244A6C">
        <w:rPr>
          <w:rFonts w:ascii="Times New Roman" w:hAnsi="Times New Roman" w:cs="Times New Roman"/>
          <w:sz w:val="24"/>
          <w:szCs w:val="24"/>
        </w:rPr>
        <w:t xml:space="preserve">ой операции. </w:t>
      </w:r>
      <w:r w:rsidRPr="00606D9E">
        <w:rPr>
          <w:rFonts w:ascii="Times New Roman" w:hAnsi="Times New Roman" w:cs="Times New Roman"/>
          <w:sz w:val="24"/>
          <w:szCs w:val="24"/>
        </w:rPr>
        <w:t>Результат хозяйственных операций т</w:t>
      </w:r>
      <w:r w:rsidR="00244A6C">
        <w:rPr>
          <w:rFonts w:ascii="Times New Roman" w:hAnsi="Times New Roman" w:cs="Times New Roman"/>
          <w:sz w:val="24"/>
          <w:szCs w:val="24"/>
        </w:rPr>
        <w:t xml:space="preserve">акого типа состоит в изменении </w:t>
      </w:r>
      <w:r w:rsidRPr="00606D9E">
        <w:rPr>
          <w:rFonts w:ascii="Times New Roman" w:hAnsi="Times New Roman" w:cs="Times New Roman"/>
          <w:sz w:val="24"/>
          <w:szCs w:val="24"/>
        </w:rPr>
        <w:t>раз</w:t>
      </w:r>
      <w:r w:rsidR="00244A6C">
        <w:rPr>
          <w:rFonts w:ascii="Times New Roman" w:hAnsi="Times New Roman" w:cs="Times New Roman"/>
          <w:sz w:val="24"/>
          <w:szCs w:val="24"/>
        </w:rPr>
        <w:t xml:space="preserve">мещения хозяйственных средств. </w:t>
      </w:r>
      <w:r w:rsidRPr="00606D9E">
        <w:rPr>
          <w:rFonts w:ascii="Times New Roman" w:hAnsi="Times New Roman" w:cs="Times New Roman"/>
          <w:sz w:val="24"/>
          <w:szCs w:val="24"/>
        </w:rPr>
        <w:t>Валюта баланса не меняется.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Первый тип балансовых изменений можно записать уравнением: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А + Х - Х = П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где А — актив; П — пассив;</w:t>
      </w:r>
    </w:p>
    <w:p w:rsidR="00606D9E" w:rsidRPr="00606D9E" w:rsidRDefault="00606D9E" w:rsidP="00B83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Х — изменение средств под влиянием хозяйственных операций.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lastRenderedPageBreak/>
        <w:t xml:space="preserve">К этому типу можно отнести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операции по поступлению денежных средств на расчетный счет из кассы организации или от дебиторов,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выдаче денег из кассы подотчетным лицам,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возврату неизрасходованных сумм подотчетным лицом в кассу,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отпуску материалов со склада в производство,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>поступлению из производства готовой продукции на склад и др.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 xml:space="preserve">2. </w:t>
      </w:r>
      <w:r w:rsidRPr="00244A6C">
        <w:rPr>
          <w:rFonts w:ascii="Times New Roman" w:hAnsi="Times New Roman" w:cs="Times New Roman"/>
          <w:b/>
          <w:sz w:val="24"/>
          <w:szCs w:val="24"/>
        </w:rPr>
        <w:t>Второй тип</w:t>
      </w:r>
      <w:r w:rsidRPr="00606D9E">
        <w:rPr>
          <w:rFonts w:ascii="Times New Roman" w:hAnsi="Times New Roman" w:cs="Times New Roman"/>
          <w:sz w:val="24"/>
          <w:szCs w:val="24"/>
        </w:rPr>
        <w:t xml:space="preserve"> — операции по изменению состава и структуры ист</w:t>
      </w:r>
      <w:r w:rsidR="00244A6C">
        <w:rPr>
          <w:rFonts w:ascii="Times New Roman" w:hAnsi="Times New Roman" w:cs="Times New Roman"/>
          <w:sz w:val="24"/>
          <w:szCs w:val="24"/>
        </w:rPr>
        <w:t xml:space="preserve">очников хозяйственных средств. </w:t>
      </w:r>
      <w:r w:rsidRPr="00606D9E">
        <w:rPr>
          <w:rFonts w:ascii="Times New Roman" w:hAnsi="Times New Roman" w:cs="Times New Roman"/>
          <w:sz w:val="24"/>
          <w:szCs w:val="24"/>
        </w:rPr>
        <w:t xml:space="preserve">Они затрагивают только пассив </w:t>
      </w:r>
      <w:proofErr w:type="spellStart"/>
      <w:proofErr w:type="gramStart"/>
      <w:r w:rsidRPr="00606D9E">
        <w:rPr>
          <w:rFonts w:ascii="Times New Roman" w:hAnsi="Times New Roman" w:cs="Times New Roman"/>
          <w:sz w:val="24"/>
          <w:szCs w:val="24"/>
        </w:rPr>
        <w:t>балан</w:t>
      </w:r>
      <w:r w:rsidR="00244A6C">
        <w:rPr>
          <w:rFonts w:ascii="Times New Roman" w:hAnsi="Times New Roman" w:cs="Times New Roman"/>
          <w:sz w:val="24"/>
          <w:szCs w:val="24"/>
        </w:rPr>
        <w:t>са:одна</w:t>
      </w:r>
      <w:proofErr w:type="spellEnd"/>
      <w:proofErr w:type="gramEnd"/>
      <w:r w:rsidR="00244A6C">
        <w:rPr>
          <w:rFonts w:ascii="Times New Roman" w:hAnsi="Times New Roman" w:cs="Times New Roman"/>
          <w:sz w:val="24"/>
          <w:szCs w:val="24"/>
        </w:rPr>
        <w:t xml:space="preserve"> его статья увеличивается, другая уменьшается. </w:t>
      </w:r>
      <w:r w:rsidRPr="00606D9E">
        <w:rPr>
          <w:rFonts w:ascii="Times New Roman" w:hAnsi="Times New Roman" w:cs="Times New Roman"/>
          <w:sz w:val="24"/>
          <w:szCs w:val="24"/>
        </w:rPr>
        <w:t>Валюта баланса не меняется</w:t>
      </w:r>
      <w:r w:rsidR="00244A6C">
        <w:rPr>
          <w:rFonts w:ascii="Times New Roman" w:hAnsi="Times New Roman" w:cs="Times New Roman"/>
          <w:sz w:val="24"/>
          <w:szCs w:val="24"/>
        </w:rPr>
        <w:t>.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Второй тип балансовых изменений можно записать уравнением: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А = П + Х - Х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 xml:space="preserve">К этому типу относятся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операции по погашению задолженности поставщику за счет полученного кредита в банке,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удержанию налогов на доходы из заработной платы рабочих и служащих,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>использованию прибыли на создание фондов специального назначения и др.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6D9E" w:rsidRPr="00244A6C">
        <w:rPr>
          <w:rFonts w:ascii="Times New Roman" w:hAnsi="Times New Roman" w:cs="Times New Roman"/>
          <w:b/>
          <w:sz w:val="24"/>
          <w:szCs w:val="24"/>
        </w:rPr>
        <w:t>Третий тип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 (операции двойного увеличения) вызывает увеличение одновременно и в акти</w:t>
      </w:r>
      <w:r>
        <w:rPr>
          <w:rFonts w:ascii="Times New Roman" w:hAnsi="Times New Roman" w:cs="Times New Roman"/>
          <w:sz w:val="24"/>
          <w:szCs w:val="24"/>
        </w:rPr>
        <w:t xml:space="preserve">ве, и в пассиве баланса. 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В результате валюта баланса увеличивается на сумму хозяйственной </w:t>
      </w:r>
    </w:p>
    <w:p w:rsidR="00244A6C" w:rsidRDefault="00244A6C" w:rsidP="00B83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Этот тип балансовых изменений отражается уравнением: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А + Х = П + Х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 xml:space="preserve">К этому типу можно отнести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хозяйственные операции, связанные с поступлением основных средств,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начислением заработной платы рабочим и служащим за изготовление продукции, 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D9E" w:rsidRPr="00606D9E">
        <w:rPr>
          <w:rFonts w:ascii="Times New Roman" w:hAnsi="Times New Roman" w:cs="Times New Roman"/>
          <w:sz w:val="24"/>
          <w:szCs w:val="24"/>
        </w:rPr>
        <w:t>поступлением материалов от поставщиков и др.</w:t>
      </w:r>
    </w:p>
    <w:p w:rsidR="00606D9E" w:rsidRPr="00606D9E" w:rsidRDefault="00244A6C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06D9E" w:rsidRPr="00B4482D">
        <w:rPr>
          <w:rFonts w:ascii="Times New Roman" w:hAnsi="Times New Roman" w:cs="Times New Roman"/>
          <w:b/>
          <w:sz w:val="24"/>
          <w:szCs w:val="24"/>
        </w:rPr>
        <w:t>Четвертый тип</w:t>
      </w:r>
      <w:r w:rsidR="00606D9E" w:rsidRPr="00606D9E">
        <w:rPr>
          <w:rFonts w:ascii="Times New Roman" w:hAnsi="Times New Roman" w:cs="Times New Roman"/>
          <w:sz w:val="24"/>
          <w:szCs w:val="24"/>
        </w:rPr>
        <w:t xml:space="preserve"> хозяйственных операций (операции двойного уменьшения) отражает изменения, происходящие в результате опер</w:t>
      </w:r>
      <w:r>
        <w:rPr>
          <w:rFonts w:ascii="Times New Roman" w:hAnsi="Times New Roman" w:cs="Times New Roman"/>
          <w:sz w:val="24"/>
          <w:szCs w:val="24"/>
        </w:rPr>
        <w:t xml:space="preserve">аций: </w:t>
      </w:r>
      <w:proofErr w:type="gramStart"/>
      <w:r w:rsidR="00606D9E" w:rsidRPr="00606D9E">
        <w:rPr>
          <w:rFonts w:ascii="Times New Roman" w:hAnsi="Times New Roman" w:cs="Times New Roman"/>
          <w:sz w:val="24"/>
          <w:szCs w:val="24"/>
        </w:rPr>
        <w:t>актив и пассив</w:t>
      </w:r>
      <w:proofErr w:type="gramEnd"/>
      <w:r w:rsidR="00606D9E" w:rsidRPr="00606D9E">
        <w:rPr>
          <w:rFonts w:ascii="Times New Roman" w:hAnsi="Times New Roman" w:cs="Times New Roman"/>
          <w:sz w:val="24"/>
          <w:szCs w:val="24"/>
        </w:rPr>
        <w:t xml:space="preserve"> одновременно уменьшаю</w:t>
      </w:r>
      <w:r>
        <w:rPr>
          <w:rFonts w:ascii="Times New Roman" w:hAnsi="Times New Roman" w:cs="Times New Roman"/>
          <w:sz w:val="24"/>
          <w:szCs w:val="24"/>
        </w:rPr>
        <w:t xml:space="preserve">тся на одну и ту же сумму, что </w:t>
      </w:r>
      <w:r w:rsidR="00606D9E" w:rsidRPr="00606D9E">
        <w:rPr>
          <w:rFonts w:ascii="Times New Roman" w:hAnsi="Times New Roman" w:cs="Times New Roman"/>
          <w:sz w:val="24"/>
          <w:szCs w:val="24"/>
        </w:rPr>
        <w:t>влечет за собой уменьшение валюты баланса на эту же сумму.</w:t>
      </w:r>
    </w:p>
    <w:p w:rsidR="00606D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Этот тип балансовых изменений можно отразить уравнением:</w:t>
      </w:r>
    </w:p>
    <w:p w:rsidR="008E6A9E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А - Х = П -</w:t>
      </w:r>
      <w:r w:rsidRPr="00606D9E">
        <w:rPr>
          <w:rFonts w:ascii="Times New Roman" w:hAnsi="Times New Roman" w:cs="Times New Roman"/>
          <w:sz w:val="24"/>
          <w:szCs w:val="24"/>
        </w:rPr>
        <w:t>Х</w:t>
      </w:r>
    </w:p>
    <w:p w:rsidR="00E71F28" w:rsidRPr="00606D9E" w:rsidRDefault="00606D9E" w:rsidP="00244A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D9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06D9E">
        <w:rPr>
          <w:rFonts w:ascii="Times New Roman" w:hAnsi="Times New Roman" w:cs="Times New Roman"/>
          <w:sz w:val="24"/>
          <w:szCs w:val="24"/>
        </w:rPr>
        <w:t>: С расчетного счета перечислена в банк задолженность по краткосрочному кредит</w:t>
      </w:r>
      <w:r w:rsidR="00244A6C">
        <w:rPr>
          <w:rFonts w:ascii="Times New Roman" w:hAnsi="Times New Roman" w:cs="Times New Roman"/>
          <w:sz w:val="24"/>
          <w:szCs w:val="24"/>
        </w:rPr>
        <w:t>.</w:t>
      </w:r>
    </w:p>
    <w:p w:rsidR="00E71F28" w:rsidRPr="00606D9E" w:rsidRDefault="00E71F28" w:rsidP="00B835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4A6C" w:rsidRDefault="00244A6C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6E7C" w:rsidRPr="00606D9E" w:rsidRDefault="00696A36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6D9E">
        <w:rPr>
          <w:rFonts w:ascii="Times New Roman" w:hAnsi="Times New Roman" w:cs="Times New Roman"/>
          <w:sz w:val="24"/>
          <w:szCs w:val="24"/>
        </w:rPr>
        <w:t>Список источников:</w:t>
      </w:r>
      <w:bookmarkStart w:id="0" w:name="_GoBack"/>
      <w:bookmarkEnd w:id="0"/>
    </w:p>
    <w:p w:rsidR="00C4405B" w:rsidRPr="00606D9E" w:rsidRDefault="00C4405B" w:rsidP="00606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4719" w:rsidRPr="00244A6C" w:rsidRDefault="00C4405B" w:rsidP="00606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606D9E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Воронченко,</w:t>
      </w:r>
      <w:r w:rsidRPr="00606D9E">
        <w:rPr>
          <w:rFonts w:ascii="Times New Roman" w:hAnsi="Times New Roman" w:cs="Times New Roman"/>
          <w:i/>
          <w:iCs/>
          <w:sz w:val="24"/>
          <w:szCs w:val="24"/>
          <w:bdr w:val="single" w:sz="2" w:space="0" w:color="E5E7EB" w:frame="1"/>
          <w:shd w:val="clear" w:color="auto" w:fill="FFFFFF"/>
        </w:rPr>
        <w:t xml:space="preserve"> Т. В. </w:t>
      </w:r>
      <w:r w:rsidRPr="00606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Основы бухгалтерского учета: учебник и практикум для среднего профессионального образования / Т. В. Воронченко. — 4-е изд., перераб. и доп. — </w:t>
      </w:r>
      <w:proofErr w:type="gramStart"/>
      <w:r w:rsidRPr="00606D9E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 :</w:t>
      </w:r>
      <w:proofErr w:type="gramEnd"/>
      <w:r w:rsidRPr="00606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4A6C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Издательство Юрайт, 2023. — 289 с. — (Профессиональное</w:t>
      </w:r>
      <w:r w:rsidRPr="00244A6C">
        <w:rPr>
          <w:rFonts w:ascii="Times New Roman" w:hAnsi="Times New Roman" w:cs="Times New Roman"/>
          <w:shd w:val="clear" w:color="auto" w:fill="FFFFFF"/>
        </w:rPr>
        <w:t xml:space="preserve"> образование). — ISBN 978-5-534-15832-8. — Текст: электронный // Образовательная платформа Юрайт [сайт]. — URL: </w:t>
      </w:r>
      <w:hyperlink r:id="rId7" w:tgtFrame="_blank" w:history="1">
        <w:r w:rsidRPr="00244A6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https://urait.ru/bcode/509846</w:t>
        </w:r>
      </w:hyperlink>
      <w:r w:rsidRPr="00244A6C">
        <w:rPr>
          <w:rFonts w:ascii="Times New Roman" w:hAnsi="Times New Roman" w:cs="Times New Roman"/>
        </w:rPr>
        <w:t>.</w:t>
      </w:r>
    </w:p>
    <w:sectPr w:rsidR="00694719" w:rsidRPr="00244A6C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A39"/>
    <w:multiLevelType w:val="multilevel"/>
    <w:tmpl w:val="5104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75031"/>
    <w:multiLevelType w:val="multilevel"/>
    <w:tmpl w:val="384289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259AA"/>
    <w:multiLevelType w:val="multilevel"/>
    <w:tmpl w:val="17A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422F1D"/>
    <w:multiLevelType w:val="multilevel"/>
    <w:tmpl w:val="4A8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E599D"/>
    <w:multiLevelType w:val="multilevel"/>
    <w:tmpl w:val="6DCEF7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37F2D"/>
    <w:multiLevelType w:val="multilevel"/>
    <w:tmpl w:val="8BD296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62520"/>
    <w:multiLevelType w:val="hybridMultilevel"/>
    <w:tmpl w:val="07A6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5174"/>
    <w:multiLevelType w:val="multilevel"/>
    <w:tmpl w:val="0BCA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EF7C8C"/>
    <w:multiLevelType w:val="multilevel"/>
    <w:tmpl w:val="ACE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5930F1"/>
    <w:multiLevelType w:val="hybridMultilevel"/>
    <w:tmpl w:val="77AA4898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15377"/>
    <w:multiLevelType w:val="multilevel"/>
    <w:tmpl w:val="7B1E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AD7D1D"/>
    <w:multiLevelType w:val="hybridMultilevel"/>
    <w:tmpl w:val="37144844"/>
    <w:lvl w:ilvl="0" w:tplc="A0E288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E978C3"/>
    <w:multiLevelType w:val="hybridMultilevel"/>
    <w:tmpl w:val="4C4C6B6C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02EF4"/>
    <w:multiLevelType w:val="multilevel"/>
    <w:tmpl w:val="08F05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EF7FA1"/>
    <w:multiLevelType w:val="multilevel"/>
    <w:tmpl w:val="474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A53B00"/>
    <w:multiLevelType w:val="hybridMultilevel"/>
    <w:tmpl w:val="4C16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B20E5"/>
    <w:multiLevelType w:val="hybridMultilevel"/>
    <w:tmpl w:val="2D0C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43E38"/>
    <w:multiLevelType w:val="multilevel"/>
    <w:tmpl w:val="47D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112FCE"/>
    <w:multiLevelType w:val="multilevel"/>
    <w:tmpl w:val="4EA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F853EC"/>
    <w:multiLevelType w:val="multilevel"/>
    <w:tmpl w:val="A35C6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8A65F5"/>
    <w:multiLevelType w:val="multilevel"/>
    <w:tmpl w:val="6C2439B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710E1B"/>
    <w:multiLevelType w:val="multilevel"/>
    <w:tmpl w:val="A65A7C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E82D46"/>
    <w:multiLevelType w:val="hybridMultilevel"/>
    <w:tmpl w:val="1666B26A"/>
    <w:lvl w:ilvl="0" w:tplc="A0E2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A4A3B"/>
    <w:multiLevelType w:val="multilevel"/>
    <w:tmpl w:val="D92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22"/>
  </w:num>
  <w:num w:numId="5">
    <w:abstractNumId w:val="12"/>
  </w:num>
  <w:num w:numId="6">
    <w:abstractNumId w:val="9"/>
  </w:num>
  <w:num w:numId="7">
    <w:abstractNumId w:val="20"/>
  </w:num>
  <w:num w:numId="8">
    <w:abstractNumId w:val="2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14"/>
  </w:num>
  <w:num w:numId="14">
    <w:abstractNumId w:val="18"/>
  </w:num>
  <w:num w:numId="15">
    <w:abstractNumId w:val="11"/>
  </w:num>
  <w:num w:numId="16">
    <w:abstractNumId w:val="4"/>
  </w:num>
  <w:num w:numId="17">
    <w:abstractNumId w:val="19"/>
  </w:num>
  <w:num w:numId="18">
    <w:abstractNumId w:val="21"/>
  </w:num>
  <w:num w:numId="19">
    <w:abstractNumId w:val="13"/>
  </w:num>
  <w:num w:numId="20">
    <w:abstractNumId w:val="1"/>
  </w:num>
  <w:num w:numId="21">
    <w:abstractNumId w:val="23"/>
  </w:num>
  <w:num w:numId="22">
    <w:abstractNumId w:val="10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20217"/>
    <w:rsid w:val="000E35E9"/>
    <w:rsid w:val="000F37B9"/>
    <w:rsid w:val="001259EB"/>
    <w:rsid w:val="00191C1B"/>
    <w:rsid w:val="001A1D5D"/>
    <w:rsid w:val="001C590E"/>
    <w:rsid w:val="001D10D4"/>
    <w:rsid w:val="001E593C"/>
    <w:rsid w:val="001E742E"/>
    <w:rsid w:val="001F43CE"/>
    <w:rsid w:val="00234CA2"/>
    <w:rsid w:val="00244A6C"/>
    <w:rsid w:val="002D5580"/>
    <w:rsid w:val="002D7F96"/>
    <w:rsid w:val="002F28D4"/>
    <w:rsid w:val="00303B77"/>
    <w:rsid w:val="003421A1"/>
    <w:rsid w:val="0036271B"/>
    <w:rsid w:val="00394950"/>
    <w:rsid w:val="00406DC5"/>
    <w:rsid w:val="00462A92"/>
    <w:rsid w:val="00463309"/>
    <w:rsid w:val="004830D6"/>
    <w:rsid w:val="004C5183"/>
    <w:rsid w:val="00555CF8"/>
    <w:rsid w:val="005C7C8D"/>
    <w:rsid w:val="00606D9E"/>
    <w:rsid w:val="00651C37"/>
    <w:rsid w:val="00694719"/>
    <w:rsid w:val="00696A36"/>
    <w:rsid w:val="006A3C3B"/>
    <w:rsid w:val="006F46AE"/>
    <w:rsid w:val="007250F4"/>
    <w:rsid w:val="00732A1C"/>
    <w:rsid w:val="00745A74"/>
    <w:rsid w:val="0077333B"/>
    <w:rsid w:val="00776344"/>
    <w:rsid w:val="00777150"/>
    <w:rsid w:val="007C391F"/>
    <w:rsid w:val="007E3E29"/>
    <w:rsid w:val="007E51FB"/>
    <w:rsid w:val="00803193"/>
    <w:rsid w:val="00806FEF"/>
    <w:rsid w:val="00826958"/>
    <w:rsid w:val="008302A7"/>
    <w:rsid w:val="008778E1"/>
    <w:rsid w:val="008E6A9E"/>
    <w:rsid w:val="00915B72"/>
    <w:rsid w:val="0092619D"/>
    <w:rsid w:val="009467BA"/>
    <w:rsid w:val="0097581D"/>
    <w:rsid w:val="00991185"/>
    <w:rsid w:val="00993C64"/>
    <w:rsid w:val="00A34E54"/>
    <w:rsid w:val="00A54C5F"/>
    <w:rsid w:val="00AB51AC"/>
    <w:rsid w:val="00AC5603"/>
    <w:rsid w:val="00B11AFB"/>
    <w:rsid w:val="00B4482D"/>
    <w:rsid w:val="00B8351B"/>
    <w:rsid w:val="00C4405B"/>
    <w:rsid w:val="00C77E86"/>
    <w:rsid w:val="00CA72BD"/>
    <w:rsid w:val="00CB2C72"/>
    <w:rsid w:val="00CD1FB7"/>
    <w:rsid w:val="00CF0A3E"/>
    <w:rsid w:val="00D14AAB"/>
    <w:rsid w:val="00D451A8"/>
    <w:rsid w:val="00E4498B"/>
    <w:rsid w:val="00E71F28"/>
    <w:rsid w:val="00E76E7C"/>
    <w:rsid w:val="00E82B0A"/>
    <w:rsid w:val="00E87B9E"/>
    <w:rsid w:val="00E97D6C"/>
    <w:rsid w:val="00EC3905"/>
    <w:rsid w:val="00F206A1"/>
    <w:rsid w:val="00F24458"/>
    <w:rsid w:val="00F402DF"/>
    <w:rsid w:val="00F8473F"/>
    <w:rsid w:val="00FC678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A5E58F-6A5C-4079-9B5F-9FA1DDE4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9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33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96A36"/>
    <w:rPr>
      <w:color w:val="0000FF"/>
      <w:u w:val="single"/>
    </w:rPr>
  </w:style>
  <w:style w:type="paragraph" w:styleId="a7">
    <w:name w:val="Normal (Web)"/>
    <w:basedOn w:val="a"/>
    <w:uiPriority w:val="99"/>
    <w:rsid w:val="001A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7C8D"/>
    <w:pPr>
      <w:ind w:left="720"/>
      <w:contextualSpacing/>
    </w:pPr>
  </w:style>
  <w:style w:type="character" w:styleId="a9">
    <w:name w:val="Emphasis"/>
    <w:basedOn w:val="a0"/>
    <w:uiPriority w:val="20"/>
    <w:qFormat/>
    <w:rsid w:val="005C7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681AE-1F82-40EC-9A4B-5D7C1F27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2023-11-08T23:33:00Z</dcterms:created>
  <dcterms:modified xsi:type="dcterms:W3CDTF">2023-11-09T09:17:00Z</dcterms:modified>
</cp:coreProperties>
</file>