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C81" w:rsidRPr="00CA7C81" w:rsidRDefault="00CA7C81" w:rsidP="00CA7C81">
      <w:pPr>
        <w:jc w:val="center"/>
        <w:rPr>
          <w:color w:val="808080"/>
          <w:sz w:val="16"/>
          <w:szCs w:val="16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-382270</wp:posOffset>
            </wp:positionV>
            <wp:extent cx="1605915" cy="10731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7C81" w:rsidRPr="00CA7C81" w:rsidRDefault="00CA7C81" w:rsidP="00CA7C81">
      <w:pPr>
        <w:jc w:val="center"/>
        <w:rPr>
          <w:color w:val="808080"/>
          <w:sz w:val="16"/>
          <w:szCs w:val="16"/>
          <w:lang w:val="en-US"/>
        </w:rPr>
      </w:pPr>
    </w:p>
    <w:p w:rsidR="00CA7C81" w:rsidRPr="00CA7C81" w:rsidRDefault="00CA7C81" w:rsidP="00CA7C81">
      <w:pPr>
        <w:jc w:val="center"/>
        <w:rPr>
          <w:color w:val="808080"/>
          <w:sz w:val="16"/>
          <w:szCs w:val="16"/>
          <w:lang w:val="en-US"/>
        </w:rPr>
      </w:pPr>
    </w:p>
    <w:p w:rsidR="00CA7C81" w:rsidRPr="00CA7C81" w:rsidRDefault="00CA7C81" w:rsidP="00CA7C81">
      <w:pPr>
        <w:jc w:val="center"/>
        <w:rPr>
          <w:color w:val="595959"/>
          <w:sz w:val="16"/>
          <w:szCs w:val="16"/>
        </w:rPr>
      </w:pPr>
    </w:p>
    <w:p w:rsidR="00CA7C81" w:rsidRPr="00CA7C81" w:rsidRDefault="00CA7C81" w:rsidP="00CA7C81">
      <w:pPr>
        <w:jc w:val="center"/>
        <w:rPr>
          <w:color w:val="595959"/>
          <w:sz w:val="16"/>
          <w:szCs w:val="16"/>
        </w:rPr>
      </w:pPr>
    </w:p>
    <w:p w:rsidR="00CA7C81" w:rsidRPr="00CA7C81" w:rsidRDefault="00CA7C81" w:rsidP="00CA7C81">
      <w:pPr>
        <w:jc w:val="center"/>
        <w:rPr>
          <w:color w:val="595959"/>
          <w:sz w:val="16"/>
          <w:szCs w:val="16"/>
        </w:rPr>
      </w:pPr>
    </w:p>
    <w:p w:rsidR="00CA7C81" w:rsidRPr="00482367" w:rsidRDefault="00CA7C81" w:rsidP="00CA7C81">
      <w:pPr>
        <w:jc w:val="center"/>
        <w:rPr>
          <w:sz w:val="16"/>
          <w:szCs w:val="16"/>
        </w:rPr>
      </w:pPr>
      <w:r w:rsidRPr="00482367">
        <w:rPr>
          <w:sz w:val="16"/>
          <w:szCs w:val="16"/>
        </w:rPr>
        <w:t>МИНИСТЕРСТВО ОБРАЗОВАНИЯ АРХАНГЕЛЬСКОЙ ОБЛАСТИ</w:t>
      </w:r>
    </w:p>
    <w:p w:rsidR="00CA7C81" w:rsidRPr="00482367" w:rsidRDefault="00CA7C81" w:rsidP="00CA7C81">
      <w:pPr>
        <w:jc w:val="center"/>
        <w:rPr>
          <w:sz w:val="16"/>
          <w:szCs w:val="16"/>
        </w:rPr>
      </w:pPr>
      <w:r w:rsidRPr="00482367">
        <w:rPr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CA7C81" w:rsidRPr="00482367" w:rsidRDefault="00CA7C81" w:rsidP="00CA7C81">
      <w:pPr>
        <w:jc w:val="center"/>
        <w:rPr>
          <w:sz w:val="16"/>
          <w:szCs w:val="16"/>
        </w:rPr>
      </w:pPr>
      <w:r w:rsidRPr="00482367">
        <w:rPr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CA7C81" w:rsidRDefault="00CA7C81" w:rsidP="00CA7C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Cs/>
        </w:rPr>
      </w:pPr>
    </w:p>
    <w:p w:rsidR="00482367" w:rsidRPr="000B7EF4" w:rsidRDefault="00482367" w:rsidP="00CA7C81">
      <w:pPr>
        <w:jc w:val="center"/>
        <w:rPr>
          <w:b/>
        </w:rPr>
      </w:pPr>
      <w:r>
        <w:rPr>
          <w:b/>
        </w:rPr>
        <w:t>ОП.0</w:t>
      </w:r>
      <w:r w:rsidR="000B7EF4" w:rsidRPr="004825EF">
        <w:rPr>
          <w:b/>
        </w:rPr>
        <w:t>1</w:t>
      </w:r>
      <w:r>
        <w:rPr>
          <w:b/>
        </w:rPr>
        <w:t xml:space="preserve"> </w:t>
      </w:r>
      <w:r w:rsidR="000B7EF4">
        <w:rPr>
          <w:b/>
        </w:rPr>
        <w:t>БИОЛОГИЯ СОБАК</w:t>
      </w:r>
    </w:p>
    <w:p w:rsidR="00482367" w:rsidRDefault="00482367" w:rsidP="00CA7C81">
      <w:pPr>
        <w:jc w:val="center"/>
        <w:rPr>
          <w:b/>
        </w:rPr>
      </w:pPr>
    </w:p>
    <w:p w:rsidR="0066098B" w:rsidRDefault="007F7C5A" w:rsidP="00CA7C81">
      <w:pPr>
        <w:jc w:val="center"/>
        <w:rPr>
          <w:b/>
          <w:lang w:eastAsia="en-US"/>
        </w:rPr>
      </w:pPr>
      <w:r w:rsidRPr="00687D80">
        <w:rPr>
          <w:b/>
        </w:rPr>
        <w:t xml:space="preserve">ТЕМА </w:t>
      </w:r>
      <w:r>
        <w:rPr>
          <w:b/>
        </w:rPr>
        <w:t>0</w:t>
      </w:r>
      <w:r w:rsidRPr="00687D80">
        <w:rPr>
          <w:b/>
        </w:rPr>
        <w:t xml:space="preserve">1. </w:t>
      </w:r>
      <w:r w:rsidR="004825EF" w:rsidRPr="004825EF">
        <w:rPr>
          <w:b/>
        </w:rPr>
        <w:t>ДОМЕСТИКАЦИОНЫЕ ИЗМЕНЕНИЯ СОБАК</w:t>
      </w:r>
    </w:p>
    <w:p w:rsidR="000B7EF4" w:rsidRPr="000B7EF4" w:rsidRDefault="0066098B" w:rsidP="000B7EF4">
      <w:pPr>
        <w:spacing w:line="276" w:lineRule="auto"/>
        <w:ind w:firstLine="708"/>
      </w:pPr>
      <w:r w:rsidRPr="000B7EF4">
        <w:t xml:space="preserve">1) </w:t>
      </w:r>
      <w:r w:rsidR="004825EF" w:rsidRPr="004825EF">
        <w:t>Изменения собак в процессе одомашнивания.</w:t>
      </w:r>
    </w:p>
    <w:p w:rsidR="004825EF" w:rsidRPr="00922B60" w:rsidRDefault="004825EF" w:rsidP="004825EF">
      <w:pPr>
        <w:autoSpaceDE w:val="0"/>
        <w:autoSpaceDN w:val="0"/>
        <w:adjustRightInd w:val="0"/>
        <w:ind w:right="-284" w:firstLine="709"/>
        <w:jc w:val="both"/>
      </w:pPr>
      <w:r w:rsidRPr="00922B60">
        <w:t>Домашняя собака относится к классу млекопитающи</w:t>
      </w:r>
      <w:r>
        <w:t>е (выкармливает щенков мол</w:t>
      </w:r>
      <w:r>
        <w:t>о</w:t>
      </w:r>
      <w:r>
        <w:t xml:space="preserve">ком), отряду хищные. Отряд (1871) </w:t>
      </w:r>
      <w:r w:rsidRPr="00922B60">
        <w:t xml:space="preserve"> </w:t>
      </w:r>
      <w:r>
        <w:t>- хищные -</w:t>
      </w:r>
      <w:r w:rsidRPr="00922B60">
        <w:t xml:space="preserve"> заселяет все континенты, кроме Антаркт</w:t>
      </w:r>
      <w:r w:rsidRPr="00922B60">
        <w:t>и</w:t>
      </w:r>
      <w:r w:rsidRPr="00922B60">
        <w:t>ды. Аборигенные виды отсутствуют в Австралии и на океанических островах. Дома</w:t>
      </w:r>
      <w:r w:rsidRPr="00922B60">
        <w:t>ш</w:t>
      </w:r>
      <w:r w:rsidRPr="00922B60">
        <w:t xml:space="preserve">няя собака и кошка </w:t>
      </w:r>
      <w:proofErr w:type="gramStart"/>
      <w:r w:rsidRPr="00922B60">
        <w:t>распростр</w:t>
      </w:r>
      <w:r w:rsidRPr="00922B60">
        <w:t>а</w:t>
      </w:r>
      <w:r w:rsidRPr="00922B60">
        <w:t>нены</w:t>
      </w:r>
      <w:proofErr w:type="gramEnd"/>
      <w:r w:rsidRPr="00922B60">
        <w:t xml:space="preserve"> по всему миру.</w:t>
      </w:r>
    </w:p>
    <w:p w:rsidR="004825EF" w:rsidRPr="00922B60" w:rsidRDefault="004825EF" w:rsidP="004825EF">
      <w:pPr>
        <w:autoSpaceDE w:val="0"/>
        <w:autoSpaceDN w:val="0"/>
        <w:adjustRightInd w:val="0"/>
        <w:ind w:right="-284" w:firstLine="709"/>
        <w:jc w:val="both"/>
        <w:rPr>
          <w:shd w:val="clear" w:color="auto" w:fill="FFFFFF"/>
        </w:rPr>
      </w:pPr>
      <w:r w:rsidRPr="00922B60">
        <w:rPr>
          <w:rStyle w:val="aa"/>
          <w:shd w:val="clear" w:color="auto" w:fill="FFFFFF"/>
        </w:rPr>
        <w:t xml:space="preserve">Первый одомашненный вид животных. </w:t>
      </w:r>
      <w:r w:rsidRPr="00922B60">
        <w:rPr>
          <w:shd w:val="clear" w:color="auto" w:fill="FFFFFF"/>
        </w:rPr>
        <w:t>Несколько теорий было выдвинуто для объяснения причин, но которым произошло одомашнивание собак. Сейчас считают, что к</w:t>
      </w:r>
      <w:r w:rsidRPr="00922B60">
        <w:rPr>
          <w:shd w:val="clear" w:color="auto" w:fill="FFFFFF"/>
        </w:rPr>
        <w:t>о</w:t>
      </w:r>
      <w:r w:rsidRPr="00922B60">
        <w:rPr>
          <w:shd w:val="clear" w:color="auto" w:fill="FFFFFF"/>
        </w:rPr>
        <w:t>гда маленьких волчат приносили в стойбища, заботились о них женщины. Молодых во</w:t>
      </w:r>
      <w:r w:rsidRPr="00922B60">
        <w:rPr>
          <w:shd w:val="clear" w:color="auto" w:fill="FFFFFF"/>
        </w:rPr>
        <w:t>л</w:t>
      </w:r>
      <w:r w:rsidRPr="00922B60">
        <w:rPr>
          <w:shd w:val="clear" w:color="auto" w:fill="FFFFFF"/>
        </w:rPr>
        <w:t>чат сохраняли по причинам эмоционального или религиозного характера или же для еды. И только гораздо позже человек обнаружил, что собака может быть полезной для о</w:t>
      </w:r>
      <w:r w:rsidRPr="00922B60">
        <w:rPr>
          <w:shd w:val="clear" w:color="auto" w:fill="FFFFFF"/>
        </w:rPr>
        <w:t>х</w:t>
      </w:r>
      <w:r w:rsidRPr="00922B60">
        <w:rPr>
          <w:shd w:val="clear" w:color="auto" w:fill="FFFFFF"/>
        </w:rPr>
        <w:t>раны или охоты. Известно большое количество подвидов волков, которые различаются размерами. Полагают, что вес они в определенной степени сыграли роль в происхождении собаки, п</w:t>
      </w:r>
      <w:r w:rsidRPr="00922B60">
        <w:rPr>
          <w:shd w:val="clear" w:color="auto" w:fill="FFFFFF"/>
        </w:rPr>
        <w:t>о</w:t>
      </w:r>
      <w:r w:rsidRPr="00922B60">
        <w:rPr>
          <w:shd w:val="clear" w:color="auto" w:fill="FFFFFF"/>
        </w:rPr>
        <w:t xml:space="preserve">скольку процесс одомашнивания происходил в нескольких местах. Большое разнообразие подвидов как раз и объясняет, по крайней </w:t>
      </w:r>
      <w:proofErr w:type="gramStart"/>
      <w:r w:rsidRPr="00922B60">
        <w:rPr>
          <w:shd w:val="clear" w:color="auto" w:fill="FFFFFF"/>
        </w:rPr>
        <w:t>мере</w:t>
      </w:r>
      <w:proofErr w:type="gramEnd"/>
      <w:r w:rsidRPr="00922B60">
        <w:rPr>
          <w:shd w:val="clear" w:color="auto" w:fill="FFFFFF"/>
        </w:rPr>
        <w:t xml:space="preserve"> частично, полиморфизм собак и многообр</w:t>
      </w:r>
      <w:r w:rsidRPr="00922B60">
        <w:rPr>
          <w:shd w:val="clear" w:color="auto" w:fill="FFFFFF"/>
        </w:rPr>
        <w:t>а</w:t>
      </w:r>
      <w:r w:rsidRPr="00922B60">
        <w:rPr>
          <w:shd w:val="clear" w:color="auto" w:fill="FFFFFF"/>
        </w:rPr>
        <w:t>зие пород. На протяжении веков собаки использовались для охоты, войны, боёв, а возмо</w:t>
      </w:r>
      <w:r w:rsidRPr="00922B60">
        <w:rPr>
          <w:shd w:val="clear" w:color="auto" w:fill="FFFFFF"/>
        </w:rPr>
        <w:t>ж</w:t>
      </w:r>
      <w:r w:rsidRPr="00922B60">
        <w:rPr>
          <w:shd w:val="clear" w:color="auto" w:fill="FFFFFF"/>
        </w:rPr>
        <w:t>но, и для охраны жилищ. В Средние века в связи с быстрым развитием охоты с собаками появ</w:t>
      </w:r>
      <w:r w:rsidRPr="00922B60">
        <w:rPr>
          <w:shd w:val="clear" w:color="auto" w:fill="FFFFFF"/>
        </w:rPr>
        <w:t>и</w:t>
      </w:r>
      <w:r w:rsidRPr="00922B60">
        <w:rPr>
          <w:shd w:val="clear" w:color="auto" w:fill="FFFFFF"/>
        </w:rPr>
        <w:t>лось большое количество охотничьих пород. </w:t>
      </w:r>
    </w:p>
    <w:p w:rsidR="004825EF" w:rsidRPr="00922B60" w:rsidRDefault="004825EF" w:rsidP="004825EF">
      <w:pPr>
        <w:shd w:val="clear" w:color="auto" w:fill="FFFFFF"/>
        <w:ind w:right="-284" w:firstLine="709"/>
        <w:jc w:val="both"/>
      </w:pPr>
      <w:r w:rsidRPr="00922B60">
        <w:t xml:space="preserve">Наиболее распространенной считается точка зрения о выведении и одомашнивании собак на границе верхнего неолита и мезолита (около 15 тысяч лет </w:t>
      </w:r>
      <w:proofErr w:type="gramStart"/>
      <w:r w:rsidRPr="00922B60">
        <w:t>до</w:t>
      </w:r>
      <w:proofErr w:type="gramEnd"/>
      <w:r w:rsidRPr="00922B60">
        <w:t xml:space="preserve"> н.э.).</w:t>
      </w:r>
    </w:p>
    <w:p w:rsidR="004825EF" w:rsidRPr="00922B60" w:rsidRDefault="004825EF" w:rsidP="004825EF">
      <w:pPr>
        <w:shd w:val="clear" w:color="auto" w:fill="FFFFFF"/>
        <w:ind w:right="-284" w:firstLine="709"/>
        <w:jc w:val="both"/>
      </w:pPr>
      <w:r w:rsidRPr="00922B60">
        <w:t>Тайна происхождения собак окутана мраком. Единства мнений не наблюдается ни по поводу места, ни точного времени, ни тем более причин одомашнивания этого животн</w:t>
      </w:r>
      <w:r w:rsidRPr="00922B60">
        <w:t>о</w:t>
      </w:r>
      <w:r w:rsidRPr="00922B60">
        <w:t>го.</w:t>
      </w:r>
    </w:p>
    <w:p w:rsidR="004825EF" w:rsidRPr="00922B60" w:rsidRDefault="004825EF" w:rsidP="004825EF">
      <w:pPr>
        <w:shd w:val="clear" w:color="auto" w:fill="FFFFFF"/>
        <w:ind w:right="-284" w:firstLine="709"/>
        <w:jc w:val="both"/>
      </w:pPr>
      <w:r w:rsidRPr="00922B60">
        <w:t>Совершенно не ясно, почему среди всего многообразия животного мира люди вдруг обратили внимание именно на собак, решили их приручить, разрешить им жить рядом, впу</w:t>
      </w:r>
      <w:r w:rsidRPr="00922B60">
        <w:t>с</w:t>
      </w:r>
      <w:r w:rsidRPr="00922B60">
        <w:t>тили их в свой дом?..</w:t>
      </w:r>
    </w:p>
    <w:p w:rsidR="004825EF" w:rsidRPr="00922B60" w:rsidRDefault="004825EF" w:rsidP="004825EF">
      <w:pPr>
        <w:shd w:val="clear" w:color="auto" w:fill="FFFFFF"/>
        <w:ind w:right="-284" w:firstLine="709"/>
        <w:jc w:val="both"/>
      </w:pPr>
      <w:r w:rsidRPr="00922B60">
        <w:t>На протяжении нескольких тысяч лет собаки были единственными домашними ж</w:t>
      </w:r>
      <w:r w:rsidRPr="00922B60">
        <w:t>и</w:t>
      </w:r>
      <w:r w:rsidRPr="00922B60">
        <w:t>вотными. Основное их назначение на раннем этапе одомашнивания – участие в совмес</w:t>
      </w:r>
      <w:r w:rsidRPr="00922B60">
        <w:t>т</w:t>
      </w:r>
      <w:r w:rsidRPr="00922B60">
        <w:t>ной охоте</w:t>
      </w:r>
    </w:p>
    <w:p w:rsidR="004825EF" w:rsidRPr="00922B60" w:rsidRDefault="004825EF" w:rsidP="004825EF">
      <w:pPr>
        <w:shd w:val="clear" w:color="auto" w:fill="FFFFFF"/>
        <w:ind w:right="-284" w:firstLine="709"/>
        <w:jc w:val="both"/>
      </w:pPr>
      <w:r w:rsidRPr="004825EF">
        <w:t>Первые одомашненные собаки</w:t>
      </w:r>
      <w:r w:rsidRPr="00922B60">
        <w:t xml:space="preserve"> обладали мощным и крупным телосложением и развитыми челюстями.</w:t>
      </w:r>
    </w:p>
    <w:p w:rsidR="004825EF" w:rsidRPr="00922B60" w:rsidRDefault="004825EF" w:rsidP="004825EF">
      <w:pPr>
        <w:pStyle w:val="a3"/>
        <w:shd w:val="clear" w:color="auto" w:fill="FFFFFF"/>
        <w:spacing w:before="0" w:beforeAutospacing="0" w:after="0" w:afterAutospacing="0"/>
        <w:ind w:right="-284" w:firstLine="709"/>
        <w:jc w:val="both"/>
        <w:rPr>
          <w:sz w:val="21"/>
          <w:szCs w:val="21"/>
        </w:rPr>
      </w:pPr>
      <w:r w:rsidRPr="00922B60">
        <w:t>Собак употребляли в пищу, о чем могут свидетельствовать следы разделки на доше</w:t>
      </w:r>
      <w:r w:rsidRPr="00922B60">
        <w:t>д</w:t>
      </w:r>
      <w:r w:rsidRPr="00922B60">
        <w:t>ших до нас костных останках.</w:t>
      </w:r>
      <w:r w:rsidRPr="00922B60">
        <w:rPr>
          <w:sz w:val="21"/>
          <w:szCs w:val="21"/>
        </w:rPr>
        <w:t xml:space="preserve"> </w:t>
      </w:r>
    </w:p>
    <w:p w:rsidR="004825EF" w:rsidRPr="00922B60" w:rsidRDefault="004825EF" w:rsidP="004825EF">
      <w:pPr>
        <w:pStyle w:val="a3"/>
        <w:shd w:val="clear" w:color="auto" w:fill="FFFFFF"/>
        <w:spacing w:before="0" w:beforeAutospacing="0" w:after="0" w:afterAutospacing="0"/>
        <w:ind w:right="-284" w:firstLine="709"/>
        <w:jc w:val="both"/>
      </w:pPr>
      <w:r w:rsidRPr="00922B60">
        <w:t>Анализ ДНК останков древних собак и волков указывает на весьма ограниченное к</w:t>
      </w:r>
      <w:r w:rsidRPr="00922B60">
        <w:t>о</w:t>
      </w:r>
      <w:r w:rsidRPr="00922B60">
        <w:t>личество основателей линий одомашненных животных, которые и лежат в основе разнообр</w:t>
      </w:r>
      <w:r w:rsidRPr="00922B60">
        <w:t>а</w:t>
      </w:r>
      <w:r w:rsidRPr="00922B60">
        <w:t>зия ныне существующих пород собак.</w:t>
      </w:r>
    </w:p>
    <w:p w:rsidR="004825EF" w:rsidRPr="00922B60" w:rsidRDefault="004825EF" w:rsidP="004825EF">
      <w:pPr>
        <w:shd w:val="clear" w:color="auto" w:fill="FFFFFF"/>
        <w:ind w:right="-284" w:firstLine="709"/>
        <w:jc w:val="both"/>
      </w:pPr>
      <w:r w:rsidRPr="00922B60">
        <w:t>Первоначальная дифференциация пород происходила по всему миру в популяциях нескольких примитивных пород.</w:t>
      </w:r>
    </w:p>
    <w:p w:rsidR="004825EF" w:rsidRPr="00922B60" w:rsidRDefault="004825EF" w:rsidP="004825EF">
      <w:pPr>
        <w:shd w:val="clear" w:color="auto" w:fill="FFFFFF"/>
        <w:ind w:right="-284" w:firstLine="709"/>
        <w:jc w:val="both"/>
      </w:pPr>
      <w:r w:rsidRPr="004825EF">
        <w:t>Одомашнивание волка происходило</w:t>
      </w:r>
      <w:r w:rsidRPr="00922B60">
        <w:t xml:space="preserve"> одновременно в разных культурах, на разных континентах, включая современные ареалы Юго-Восточной Азии, Западной России, Евр</w:t>
      </w:r>
      <w:r w:rsidRPr="00922B60">
        <w:t>о</w:t>
      </w:r>
      <w:r w:rsidRPr="00922B60">
        <w:t>пы, Ближнего Востока…</w:t>
      </w:r>
    </w:p>
    <w:p w:rsidR="004825EF" w:rsidRPr="00922B60" w:rsidRDefault="004825EF" w:rsidP="004825EF">
      <w:pPr>
        <w:shd w:val="clear" w:color="auto" w:fill="FFFFFF"/>
        <w:ind w:right="-284" w:firstLine="709"/>
        <w:jc w:val="both"/>
      </w:pPr>
      <w:r w:rsidRPr="00922B60">
        <w:t>До сих пор точно не установлено, явилось ли одомашнивание волка причиной образ</w:t>
      </w:r>
      <w:r w:rsidRPr="00922B60">
        <w:t>о</w:t>
      </w:r>
      <w:r w:rsidRPr="00922B60">
        <w:t>вания нового вида – собаки, или же это результат эволюционных изменений в волчьей среде, за которым последовало одомашнивание собаки.</w:t>
      </w:r>
    </w:p>
    <w:p w:rsidR="004825EF" w:rsidRPr="00922B60" w:rsidRDefault="004825EF" w:rsidP="004825EF">
      <w:pPr>
        <w:shd w:val="clear" w:color="auto" w:fill="FFFFFF"/>
        <w:ind w:right="-284" w:firstLine="709"/>
        <w:jc w:val="both"/>
      </w:pPr>
      <w:r w:rsidRPr="00922B60">
        <w:lastRenderedPageBreak/>
        <w:t>Сторонники второй точки зрения полагают, что человек не приручал и не одомашн</w:t>
      </w:r>
      <w:r w:rsidRPr="00922B60">
        <w:t>и</w:t>
      </w:r>
      <w:r w:rsidRPr="00922B60">
        <w:t>вал волков. Именно волки, отбившиеся по каким-то причинам от стаи, перебирались побл</w:t>
      </w:r>
      <w:r w:rsidRPr="00922B60">
        <w:t>и</w:t>
      </w:r>
      <w:r w:rsidRPr="00922B60">
        <w:t>же к стоянкам человека в надежде завоевать его доверие и получить взамен возможность п</w:t>
      </w:r>
      <w:r w:rsidRPr="00922B60">
        <w:t>и</w:t>
      </w:r>
      <w:r w:rsidRPr="00922B60">
        <w:t>таться отбросами.</w:t>
      </w:r>
    </w:p>
    <w:p w:rsidR="004825EF" w:rsidRPr="00922B60" w:rsidRDefault="004825EF" w:rsidP="004825EF">
      <w:pPr>
        <w:shd w:val="clear" w:color="auto" w:fill="FFFFFF"/>
        <w:ind w:right="-284" w:firstLine="709"/>
        <w:jc w:val="both"/>
      </w:pPr>
      <w:r w:rsidRPr="00922B60">
        <w:t xml:space="preserve">Получились этакое </w:t>
      </w:r>
      <w:r w:rsidRPr="001D4228">
        <w:rPr>
          <w:u w:val="single"/>
        </w:rPr>
        <w:t>«</w:t>
      </w:r>
      <w:proofErr w:type="spellStart"/>
      <w:r w:rsidRPr="001D4228">
        <w:rPr>
          <w:u w:val="single"/>
        </w:rPr>
        <w:t>самоодомашнивание</w:t>
      </w:r>
      <w:proofErr w:type="spellEnd"/>
      <w:r w:rsidRPr="001D4228">
        <w:rPr>
          <w:u w:val="single"/>
        </w:rPr>
        <w:t>» волков.</w:t>
      </w:r>
    </w:p>
    <w:p w:rsidR="004825EF" w:rsidRPr="00922B60" w:rsidRDefault="004825EF" w:rsidP="004825EF">
      <w:pPr>
        <w:shd w:val="clear" w:color="auto" w:fill="FFFFFF"/>
        <w:ind w:right="-284" w:firstLine="709"/>
        <w:jc w:val="both"/>
      </w:pPr>
      <w:r w:rsidRPr="00922B60">
        <w:t xml:space="preserve">Древние охотники могли также приручить оставшихся после гибели </w:t>
      </w:r>
      <w:proofErr w:type="spellStart"/>
      <w:r w:rsidRPr="00922B60">
        <w:t>волч</w:t>
      </w:r>
      <w:r w:rsidRPr="00922B60">
        <w:t>и</w:t>
      </w:r>
      <w:r w:rsidRPr="00922B60">
        <w:t>цы</w:t>
      </w:r>
      <w:hyperlink r:id="rId8" w:tooltip="Как выбрать щенка: практические советы" w:history="1">
        <w:r w:rsidRPr="00922B60">
          <w:t>щенков</w:t>
        </w:r>
        <w:proofErr w:type="spellEnd"/>
      </w:hyperlink>
      <w:r w:rsidRPr="00922B60">
        <w:t>.</w:t>
      </w:r>
    </w:p>
    <w:p w:rsidR="004825EF" w:rsidRPr="00922B60" w:rsidRDefault="004825EF" w:rsidP="004825EF">
      <w:pPr>
        <w:shd w:val="clear" w:color="auto" w:fill="FFFFFF"/>
        <w:ind w:right="-284" w:firstLine="709"/>
        <w:jc w:val="both"/>
      </w:pPr>
      <w:r w:rsidRPr="00922B60">
        <w:t>Присутствие собак рядом с человеческими сообществами существенно повышало шансы на выживание и тех, и других.</w:t>
      </w:r>
    </w:p>
    <w:p w:rsidR="004825EF" w:rsidRPr="00922B60" w:rsidRDefault="004825EF" w:rsidP="004825EF">
      <w:pPr>
        <w:shd w:val="clear" w:color="auto" w:fill="FFFFFF"/>
        <w:ind w:right="-284" w:firstLine="709"/>
        <w:jc w:val="both"/>
      </w:pPr>
      <w:r w:rsidRPr="00922B60">
        <w:t>Изменилась и диета собак за счет включения в их рацион продуктов сельского хозя</w:t>
      </w:r>
      <w:r w:rsidRPr="00922B60">
        <w:t>й</w:t>
      </w:r>
      <w:r w:rsidRPr="00922B60">
        <w:t xml:space="preserve">ства, </w:t>
      </w:r>
      <w:proofErr w:type="gramStart"/>
      <w:r w:rsidRPr="00922B60">
        <w:t>содержащими</w:t>
      </w:r>
      <w:proofErr w:type="gramEnd"/>
      <w:r w:rsidRPr="00922B60">
        <w:t xml:space="preserve"> крахмалистые вещества, не характерные для животной пищи.</w:t>
      </w:r>
    </w:p>
    <w:p w:rsidR="004825EF" w:rsidRPr="00922B60" w:rsidRDefault="004825EF" w:rsidP="004825EF">
      <w:pPr>
        <w:shd w:val="clear" w:color="auto" w:fill="FFFFFF"/>
        <w:ind w:right="-284" w:firstLine="709"/>
        <w:jc w:val="both"/>
      </w:pPr>
      <w:r w:rsidRPr="00922B60">
        <w:t>Последствием таких перемен стали генетические изменения, окончательно закрепи</w:t>
      </w:r>
      <w:r w:rsidRPr="00922B60">
        <w:t>в</w:t>
      </w:r>
      <w:r w:rsidRPr="00922B60">
        <w:t>шие отделение собак от волков.</w:t>
      </w:r>
    </w:p>
    <w:p w:rsidR="004825EF" w:rsidRPr="00922B60" w:rsidRDefault="004825EF" w:rsidP="004825EF">
      <w:pPr>
        <w:shd w:val="clear" w:color="auto" w:fill="FFFFFF"/>
        <w:ind w:right="-284" w:firstLine="709"/>
        <w:jc w:val="both"/>
      </w:pPr>
      <w:r w:rsidRPr="00922B60">
        <w:t>Собаки изменили психологию людей. Подражая этим животным, люди стали орие</w:t>
      </w:r>
      <w:r w:rsidRPr="00922B60">
        <w:t>н</w:t>
      </w:r>
      <w:r w:rsidRPr="00922B60">
        <w:t>тироваться на групповую охоту в пределах «своей» территории.</w:t>
      </w:r>
    </w:p>
    <w:p w:rsidR="004825EF" w:rsidRPr="00922B60" w:rsidRDefault="004825EF" w:rsidP="004825EF">
      <w:pPr>
        <w:shd w:val="clear" w:color="auto" w:fill="FFFFFF"/>
        <w:ind w:right="-284" w:firstLine="709"/>
        <w:jc w:val="both"/>
      </w:pPr>
      <w:r w:rsidRPr="00922B60">
        <w:t>Тесная связь между собаками и человеком была закреплена в погребальных обрядах древности. Собак хоронили в могилах своих хозяев. Однако собак не убивали сразу после смерти ее хозяина, а давали ей возможность умереть естественной смертью.</w:t>
      </w:r>
    </w:p>
    <w:p w:rsidR="004825EF" w:rsidRPr="00922B60" w:rsidRDefault="004825EF" w:rsidP="004825EF">
      <w:pPr>
        <w:shd w:val="clear" w:color="auto" w:fill="FFFFFF"/>
        <w:ind w:right="-284" w:firstLine="709"/>
        <w:jc w:val="both"/>
      </w:pPr>
      <w:proofErr w:type="gramStart"/>
      <w:r w:rsidRPr="00922B60">
        <w:t>Захоронения такого типа, датированные первым тысячелетием до нашей эры и хара</w:t>
      </w:r>
      <w:r w:rsidRPr="00922B60">
        <w:t>к</w:t>
      </w:r>
      <w:r w:rsidRPr="00922B60">
        <w:t xml:space="preserve">терные для культуры сибирских </w:t>
      </w:r>
      <w:proofErr w:type="spellStart"/>
      <w:r w:rsidRPr="00922B60">
        <w:t>скифов-тагарцев</w:t>
      </w:r>
      <w:proofErr w:type="spellEnd"/>
      <w:r w:rsidRPr="00922B60">
        <w:t>, обнаружены в отдельных регионах Хак</w:t>
      </w:r>
      <w:r w:rsidRPr="00922B60">
        <w:t>а</w:t>
      </w:r>
      <w:r w:rsidRPr="00922B60">
        <w:t>сии.</w:t>
      </w:r>
      <w:proofErr w:type="gramEnd"/>
    </w:p>
    <w:p w:rsidR="004825EF" w:rsidRPr="00922B60" w:rsidRDefault="004825EF" w:rsidP="004825EF">
      <w:pPr>
        <w:shd w:val="clear" w:color="auto" w:fill="FFFFFF"/>
        <w:ind w:right="-284" w:firstLine="709"/>
        <w:jc w:val="both"/>
      </w:pPr>
      <w:r w:rsidRPr="00922B60">
        <w:t xml:space="preserve">Люди чувствовали разительные отличия собак от всех прочих домашних животных и считали необходимым заботиться об их душе после смерти. </w:t>
      </w:r>
    </w:p>
    <w:p w:rsidR="004825EF" w:rsidRPr="00922B60" w:rsidRDefault="004825EF" w:rsidP="004825EF">
      <w:pPr>
        <w:ind w:right="-284" w:firstLine="709"/>
        <w:jc w:val="both"/>
        <w:rPr>
          <w:b/>
        </w:rPr>
      </w:pPr>
      <w:r w:rsidRPr="00922B60">
        <w:rPr>
          <w:rStyle w:val="aa"/>
          <w:shd w:val="clear" w:color="auto" w:fill="FFFFFF"/>
        </w:rPr>
        <w:t xml:space="preserve">Отрицательные последствия одомашнивания. </w:t>
      </w:r>
      <w:r w:rsidRPr="00922B60">
        <w:rPr>
          <w:shd w:val="clear" w:color="auto" w:fill="FFFFFF"/>
        </w:rPr>
        <w:t>Одомашнивание имело не только положительные результаты. При неправильном разведении или неадекватном окружении и плохой дрессировке у некоторых немецких овчарок могут развиваться поведенческие нар</w:t>
      </w:r>
      <w:r w:rsidRPr="00922B60">
        <w:rPr>
          <w:shd w:val="clear" w:color="auto" w:fill="FFFFFF"/>
        </w:rPr>
        <w:t>у</w:t>
      </w:r>
      <w:r w:rsidRPr="00922B60">
        <w:rPr>
          <w:shd w:val="clear" w:color="auto" w:fill="FFFFFF"/>
        </w:rPr>
        <w:t>шения, такие, как боязнь шумов, людей или агрессия - вплоть до укусов.</w:t>
      </w:r>
      <w:r w:rsidRPr="00922B60">
        <w:br/>
      </w:r>
      <w:r w:rsidRPr="00922B60">
        <w:rPr>
          <w:shd w:val="clear" w:color="auto" w:fill="FFFFFF"/>
        </w:rPr>
        <w:t xml:space="preserve">Поскольку человек предоставляет собаке еду и жилье, ей больше не нужно искать пищу или кров. Он также следит за здоровьем своего питомца и </w:t>
      </w:r>
      <w:proofErr w:type="gramStart"/>
      <w:r w:rsidRPr="00922B60">
        <w:rPr>
          <w:shd w:val="clear" w:color="auto" w:fill="FFFFFF"/>
        </w:rPr>
        <w:t>увеличивает</w:t>
      </w:r>
      <w:proofErr w:type="gramEnd"/>
      <w:r w:rsidRPr="00922B60">
        <w:rPr>
          <w:shd w:val="clear" w:color="auto" w:fill="FFFFFF"/>
        </w:rPr>
        <w:t xml:space="preserve"> таким образом продолж</w:t>
      </w:r>
      <w:r w:rsidRPr="00922B60">
        <w:rPr>
          <w:shd w:val="clear" w:color="auto" w:fill="FFFFFF"/>
        </w:rPr>
        <w:t>и</w:t>
      </w:r>
      <w:r w:rsidRPr="00922B60">
        <w:rPr>
          <w:shd w:val="clear" w:color="auto" w:fill="FFFFFF"/>
        </w:rPr>
        <w:t>тельность его жизни: тогда возникают проблемы нарушений, связанных со старостью. Чел</w:t>
      </w:r>
      <w:r w:rsidRPr="00922B60">
        <w:rPr>
          <w:shd w:val="clear" w:color="auto" w:fill="FFFFFF"/>
        </w:rPr>
        <w:t>о</w:t>
      </w:r>
      <w:r w:rsidRPr="00922B60">
        <w:rPr>
          <w:shd w:val="clear" w:color="auto" w:fill="FFFFFF"/>
        </w:rPr>
        <w:t>век регулирует процесс воспроизводства и, следовательно, эволюцию пород в целом, и н</w:t>
      </w:r>
      <w:r w:rsidRPr="00922B60">
        <w:rPr>
          <w:shd w:val="clear" w:color="auto" w:fill="FFFFFF"/>
        </w:rPr>
        <w:t>е</w:t>
      </w:r>
      <w:r w:rsidRPr="00922B60">
        <w:rPr>
          <w:shd w:val="clear" w:color="auto" w:fill="FFFFFF"/>
        </w:rPr>
        <w:t>мецкой овчарки в частности, стерилизуя некоторые особи, выбирая ту или иную пару по строго определенным критериям. Он старается исключить конфронтацию между собаками и может изменять отношения доминирования/подчинения. Если в одном доме обитает н</w:t>
      </w:r>
      <w:r w:rsidRPr="00922B60">
        <w:rPr>
          <w:shd w:val="clear" w:color="auto" w:fill="FFFFFF"/>
        </w:rPr>
        <w:t>е</w:t>
      </w:r>
      <w:r w:rsidRPr="00922B60">
        <w:rPr>
          <w:shd w:val="clear" w:color="auto" w:fill="FFFFFF"/>
        </w:rPr>
        <w:t>сколько собак, между ними могут проявляться эти отношения. Хозяевам следует это учит</w:t>
      </w:r>
      <w:r w:rsidRPr="00922B60">
        <w:rPr>
          <w:shd w:val="clear" w:color="auto" w:fill="FFFFFF"/>
        </w:rPr>
        <w:t>ы</w:t>
      </w:r>
      <w:r w:rsidRPr="00922B60">
        <w:rPr>
          <w:shd w:val="clear" w:color="auto" w:fill="FFFFFF"/>
        </w:rPr>
        <w:t>вать и никогда не препятствовать их выяснению.</w:t>
      </w:r>
    </w:p>
    <w:p w:rsidR="004825EF" w:rsidRPr="004825EF" w:rsidRDefault="004825EF" w:rsidP="004825EF">
      <w:pPr>
        <w:shd w:val="clear" w:color="auto" w:fill="FFFFFF"/>
        <w:ind w:right="-284" w:firstLine="225"/>
        <w:jc w:val="both"/>
        <w:rPr>
          <w:b/>
          <w:color w:val="000000"/>
        </w:rPr>
      </w:pPr>
      <w:r w:rsidRPr="004825EF">
        <w:rPr>
          <w:b/>
          <w:color w:val="000000"/>
        </w:rPr>
        <w:t>К характерным признакам доместикации животных относятся:</w:t>
      </w:r>
    </w:p>
    <w:p w:rsidR="004825EF" w:rsidRPr="00922B60" w:rsidRDefault="004825EF" w:rsidP="004825EF">
      <w:pPr>
        <w:shd w:val="clear" w:color="auto" w:fill="FFFFFF"/>
        <w:ind w:right="-284" w:firstLine="225"/>
        <w:jc w:val="both"/>
        <w:rPr>
          <w:color w:val="000000"/>
        </w:rPr>
      </w:pPr>
      <w:r w:rsidRPr="00922B60">
        <w:rPr>
          <w:color w:val="000000"/>
        </w:rPr>
        <w:t>* изменение в размере: укорочение конечностей, у крупных животных - уменьшение ра</w:t>
      </w:r>
      <w:r w:rsidRPr="00922B60">
        <w:rPr>
          <w:color w:val="000000"/>
        </w:rPr>
        <w:t>з</w:t>
      </w:r>
      <w:r w:rsidRPr="00922B60">
        <w:rPr>
          <w:color w:val="000000"/>
        </w:rPr>
        <w:t>меров тела, у мелких - возможно увеличение в размере и более широкая морфологич</w:t>
      </w:r>
      <w:r w:rsidRPr="00922B60">
        <w:rPr>
          <w:color w:val="000000"/>
        </w:rPr>
        <w:t>е</w:t>
      </w:r>
      <w:r w:rsidRPr="00922B60">
        <w:rPr>
          <w:color w:val="000000"/>
        </w:rPr>
        <w:t>ская вариативность различных частей тела;</w:t>
      </w:r>
    </w:p>
    <w:p w:rsidR="004825EF" w:rsidRPr="00922B60" w:rsidRDefault="004825EF" w:rsidP="004825EF">
      <w:pPr>
        <w:shd w:val="clear" w:color="auto" w:fill="FFFFFF"/>
        <w:ind w:right="-284" w:firstLine="225"/>
        <w:jc w:val="both"/>
        <w:rPr>
          <w:color w:val="000000"/>
        </w:rPr>
      </w:pPr>
      <w:r w:rsidRPr="00922B60">
        <w:rPr>
          <w:color w:val="000000"/>
        </w:rPr>
        <w:t xml:space="preserve">* большая покорность, послушание, понятливость, а также большая длительность </w:t>
      </w:r>
      <w:proofErr w:type="spellStart"/>
      <w:r w:rsidRPr="00922B60">
        <w:rPr>
          <w:color w:val="000000"/>
        </w:rPr>
        <w:t>юв</w:t>
      </w:r>
      <w:r w:rsidRPr="00922B60">
        <w:rPr>
          <w:color w:val="000000"/>
        </w:rPr>
        <w:t>е</w:t>
      </w:r>
      <w:r w:rsidRPr="00922B60">
        <w:rPr>
          <w:color w:val="000000"/>
        </w:rPr>
        <w:t>нильных</w:t>
      </w:r>
      <w:proofErr w:type="spellEnd"/>
      <w:r w:rsidRPr="00922B60">
        <w:rPr>
          <w:color w:val="000000"/>
        </w:rPr>
        <w:t xml:space="preserve"> характеристик у животных, неотения (эволюционный процесс развития, в результ</w:t>
      </w:r>
      <w:r w:rsidRPr="00922B60">
        <w:rPr>
          <w:color w:val="000000"/>
        </w:rPr>
        <w:t>а</w:t>
      </w:r>
      <w:r w:rsidRPr="00922B60">
        <w:rPr>
          <w:color w:val="000000"/>
        </w:rPr>
        <w:t>те которого детские формы поведения сохраняются и во взрослом возрасте);</w:t>
      </w:r>
    </w:p>
    <w:p w:rsidR="004825EF" w:rsidRPr="00922B60" w:rsidRDefault="004825EF" w:rsidP="004825EF">
      <w:pPr>
        <w:shd w:val="clear" w:color="auto" w:fill="FFFFFF"/>
        <w:ind w:right="-284" w:firstLine="225"/>
        <w:jc w:val="both"/>
        <w:rPr>
          <w:color w:val="000000"/>
        </w:rPr>
      </w:pPr>
      <w:r w:rsidRPr="00922B60">
        <w:rPr>
          <w:color w:val="000000"/>
        </w:rPr>
        <w:t>* нарушение дикого типа системы спаривания, утрата доминирования самцов, снижение полового диморфизма;</w:t>
      </w:r>
    </w:p>
    <w:p w:rsidR="004825EF" w:rsidRPr="00922B60" w:rsidRDefault="004825EF" w:rsidP="004825EF">
      <w:pPr>
        <w:shd w:val="clear" w:color="auto" w:fill="FFFFFF"/>
        <w:ind w:right="-284" w:firstLine="225"/>
        <w:jc w:val="both"/>
        <w:rPr>
          <w:color w:val="000000"/>
        </w:rPr>
      </w:pPr>
      <w:r w:rsidRPr="00922B60">
        <w:rPr>
          <w:color w:val="000000"/>
        </w:rPr>
        <w:t>* изменение распределения жира, сокращение мышечной массы;</w:t>
      </w:r>
    </w:p>
    <w:p w:rsidR="004825EF" w:rsidRPr="00922B60" w:rsidRDefault="004825EF" w:rsidP="004825EF">
      <w:pPr>
        <w:shd w:val="clear" w:color="auto" w:fill="FFFFFF"/>
        <w:ind w:right="-284" w:firstLine="225"/>
        <w:jc w:val="both"/>
        <w:rPr>
          <w:color w:val="000000"/>
        </w:rPr>
      </w:pPr>
      <w:r w:rsidRPr="00922B60">
        <w:rPr>
          <w:color w:val="000000"/>
        </w:rPr>
        <w:t>* изменения в типе шерсти и шерстного или перьевого покрова;</w:t>
      </w:r>
    </w:p>
    <w:p w:rsidR="004825EF" w:rsidRPr="00922B60" w:rsidRDefault="004825EF" w:rsidP="004825EF">
      <w:pPr>
        <w:shd w:val="clear" w:color="auto" w:fill="FFFFFF"/>
        <w:ind w:right="-284" w:firstLine="225"/>
        <w:jc w:val="both"/>
        <w:rPr>
          <w:color w:val="000000"/>
        </w:rPr>
      </w:pPr>
      <w:r w:rsidRPr="00922B60">
        <w:rPr>
          <w:color w:val="000000"/>
        </w:rPr>
        <w:t>* изменение окраса, ослабление значения природной защитной окраски</w:t>
      </w:r>
    </w:p>
    <w:p w:rsidR="009F1537" w:rsidRPr="00B86E1C" w:rsidRDefault="004825EF" w:rsidP="004825EF">
      <w:pPr>
        <w:shd w:val="clear" w:color="auto" w:fill="FFFFFF"/>
        <w:ind w:right="-284" w:firstLine="709"/>
        <w:jc w:val="both"/>
        <w:rPr>
          <w:color w:val="000000"/>
        </w:rPr>
      </w:pPr>
      <w:r w:rsidRPr="00922B60">
        <w:rPr>
          <w:color w:val="000000"/>
        </w:rPr>
        <w:t>Видимо, первыми шагами (нецеленаправленными) по одомашниванию животных, можно считать выращивание самками какого-либо вида детёнышей других видов (извес</w:t>
      </w:r>
      <w:r w:rsidRPr="00922B60">
        <w:rPr>
          <w:color w:val="000000"/>
        </w:rPr>
        <w:t>т</w:t>
      </w:r>
      <w:r w:rsidRPr="00922B60">
        <w:rPr>
          <w:color w:val="000000"/>
        </w:rPr>
        <w:t>ные случаи для некоторых видов обезьян). Ещё не имеющие своих собственных детёнышей са</w:t>
      </w:r>
      <w:r w:rsidRPr="00922B60">
        <w:rPr>
          <w:color w:val="000000"/>
        </w:rPr>
        <w:t>м</w:t>
      </w:r>
      <w:r w:rsidRPr="00922B60">
        <w:rPr>
          <w:color w:val="000000"/>
        </w:rPr>
        <w:t>ки, не имея возможности забрать детёнышей у других самок, могут забирать, например, щенков. Щенки вырастают с обезьяньим стадом и помогают отгонять чужаков (охрана).</w:t>
      </w:r>
    </w:p>
    <w:sectPr w:rsidR="009F1537" w:rsidRPr="00B86E1C" w:rsidSect="00687D80">
      <w:footerReference w:type="default" r:id="rId9"/>
      <w:pgSz w:w="11906" w:h="16838"/>
      <w:pgMar w:top="1134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0BB" w:rsidRDefault="004310BB">
      <w:r>
        <w:separator/>
      </w:r>
    </w:p>
  </w:endnote>
  <w:endnote w:type="continuationSeparator" w:id="0">
    <w:p w:rsidR="004310BB" w:rsidRDefault="00431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138142"/>
      <w:docPartObj>
        <w:docPartGallery w:val="Page Numbers (Bottom of Page)"/>
        <w:docPartUnique/>
      </w:docPartObj>
    </w:sdtPr>
    <w:sdtContent>
      <w:p w:rsidR="00687D80" w:rsidRDefault="007541B2">
        <w:pPr>
          <w:pStyle w:val="af"/>
          <w:jc w:val="center"/>
        </w:pPr>
        <w:fldSimple w:instr=" PAGE   \* MERGEFORMAT ">
          <w:r w:rsidR="004825EF">
            <w:rPr>
              <w:noProof/>
            </w:rPr>
            <w:t>2</w:t>
          </w:r>
        </w:fldSimple>
      </w:p>
    </w:sdtContent>
  </w:sdt>
  <w:p w:rsidR="00687D80" w:rsidRDefault="00687D80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0BB" w:rsidRDefault="004310BB">
      <w:r>
        <w:separator/>
      </w:r>
    </w:p>
  </w:footnote>
  <w:footnote w:type="continuationSeparator" w:id="0">
    <w:p w:rsidR="004310BB" w:rsidRDefault="004310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49F8"/>
    <w:multiLevelType w:val="hybridMultilevel"/>
    <w:tmpl w:val="003200A8"/>
    <w:lvl w:ilvl="0" w:tplc="04190001">
      <w:start w:val="1"/>
      <w:numFmt w:val="bullet"/>
      <w:lvlText w:val=""/>
      <w:lvlJc w:val="left"/>
      <w:pPr>
        <w:tabs>
          <w:tab w:val="num" w:pos="1105"/>
        </w:tabs>
        <w:ind w:left="110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41C50"/>
    <w:multiLevelType w:val="singleLevel"/>
    <w:tmpl w:val="B16AB0EA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>
    <w:nsid w:val="061F75D9"/>
    <w:multiLevelType w:val="hybridMultilevel"/>
    <w:tmpl w:val="B7C224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51044"/>
    <w:multiLevelType w:val="hybridMultilevel"/>
    <w:tmpl w:val="1E92394E"/>
    <w:lvl w:ilvl="0" w:tplc="340877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4617C6"/>
    <w:multiLevelType w:val="hybridMultilevel"/>
    <w:tmpl w:val="7550208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D225C0B"/>
    <w:multiLevelType w:val="hybridMultilevel"/>
    <w:tmpl w:val="D7485D34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9A4D7C"/>
    <w:multiLevelType w:val="hybridMultilevel"/>
    <w:tmpl w:val="BA98D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CC36EC"/>
    <w:multiLevelType w:val="hybridMultilevel"/>
    <w:tmpl w:val="98A0BC0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4587674"/>
    <w:multiLevelType w:val="hybridMultilevel"/>
    <w:tmpl w:val="278684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5F90AA1"/>
    <w:multiLevelType w:val="multilevel"/>
    <w:tmpl w:val="FE22F6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D91E4B"/>
    <w:multiLevelType w:val="hybridMultilevel"/>
    <w:tmpl w:val="B7A8531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0C359E"/>
    <w:multiLevelType w:val="singleLevel"/>
    <w:tmpl w:val="B16AB0EA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2">
    <w:nsid w:val="3B487240"/>
    <w:multiLevelType w:val="hybridMultilevel"/>
    <w:tmpl w:val="77102C98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4344DD"/>
    <w:multiLevelType w:val="hybridMultilevel"/>
    <w:tmpl w:val="4A06591C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162488"/>
    <w:multiLevelType w:val="singleLevel"/>
    <w:tmpl w:val="B16AB0EA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5">
    <w:nsid w:val="536E584B"/>
    <w:multiLevelType w:val="hybridMultilevel"/>
    <w:tmpl w:val="8C0E724E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434597"/>
    <w:multiLevelType w:val="singleLevel"/>
    <w:tmpl w:val="B16AB0EA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>
    <w:nsid w:val="57F760F7"/>
    <w:multiLevelType w:val="hybridMultilevel"/>
    <w:tmpl w:val="BE2EA3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1144BE"/>
    <w:multiLevelType w:val="multilevel"/>
    <w:tmpl w:val="CC58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7A7CBE"/>
    <w:multiLevelType w:val="hybridMultilevel"/>
    <w:tmpl w:val="C1FC6472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CC49D5"/>
    <w:multiLevelType w:val="hybridMultilevel"/>
    <w:tmpl w:val="AE30D4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A342BF"/>
    <w:multiLevelType w:val="hybridMultilevel"/>
    <w:tmpl w:val="453C8B5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2B4791"/>
    <w:multiLevelType w:val="hybridMultilevel"/>
    <w:tmpl w:val="792614F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7B734C7C"/>
    <w:multiLevelType w:val="hybridMultilevel"/>
    <w:tmpl w:val="07AE083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091315"/>
    <w:multiLevelType w:val="hybridMultilevel"/>
    <w:tmpl w:val="B6E2A672"/>
    <w:lvl w:ilvl="0" w:tplc="04190005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6"/>
  </w:num>
  <w:num w:numId="5">
    <w:abstractNumId w:val="11"/>
  </w:num>
  <w:num w:numId="6">
    <w:abstractNumId w:val="1"/>
  </w:num>
  <w:num w:numId="7">
    <w:abstractNumId w:val="14"/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2"/>
  </w:num>
  <w:num w:numId="24">
    <w:abstractNumId w:val="22"/>
  </w:num>
  <w:num w:numId="25">
    <w:abstractNumId w:val="7"/>
  </w:num>
  <w:num w:numId="26">
    <w:abstractNumId w:val="8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AE7"/>
    <w:rsid w:val="00003416"/>
    <w:rsid w:val="000415C2"/>
    <w:rsid w:val="0006383D"/>
    <w:rsid w:val="0007396B"/>
    <w:rsid w:val="000B7EF4"/>
    <w:rsid w:val="000C7BA5"/>
    <w:rsid w:val="000E69BF"/>
    <w:rsid w:val="00130E4C"/>
    <w:rsid w:val="0014542E"/>
    <w:rsid w:val="00165901"/>
    <w:rsid w:val="0016660C"/>
    <w:rsid w:val="00184A7F"/>
    <w:rsid w:val="00194D43"/>
    <w:rsid w:val="001A7B4B"/>
    <w:rsid w:val="001B7B75"/>
    <w:rsid w:val="001F5280"/>
    <w:rsid w:val="00211BD3"/>
    <w:rsid w:val="00292D16"/>
    <w:rsid w:val="002B796F"/>
    <w:rsid w:val="002C2ECF"/>
    <w:rsid w:val="002F111D"/>
    <w:rsid w:val="003101B5"/>
    <w:rsid w:val="00331F78"/>
    <w:rsid w:val="003938F8"/>
    <w:rsid w:val="00395D62"/>
    <w:rsid w:val="00395DB3"/>
    <w:rsid w:val="003E791E"/>
    <w:rsid w:val="004008E3"/>
    <w:rsid w:val="004009F3"/>
    <w:rsid w:val="00407048"/>
    <w:rsid w:val="004310BB"/>
    <w:rsid w:val="0044033A"/>
    <w:rsid w:val="00482367"/>
    <w:rsid w:val="004825EF"/>
    <w:rsid w:val="004A2EF4"/>
    <w:rsid w:val="004A7FA1"/>
    <w:rsid w:val="004D2494"/>
    <w:rsid w:val="004F58E2"/>
    <w:rsid w:val="005C57B9"/>
    <w:rsid w:val="0066098B"/>
    <w:rsid w:val="0067710D"/>
    <w:rsid w:val="00682FC2"/>
    <w:rsid w:val="00687D80"/>
    <w:rsid w:val="00692124"/>
    <w:rsid w:val="006B2867"/>
    <w:rsid w:val="006E433B"/>
    <w:rsid w:val="007541B2"/>
    <w:rsid w:val="00762AE7"/>
    <w:rsid w:val="00766ED9"/>
    <w:rsid w:val="0079169F"/>
    <w:rsid w:val="007C2FCC"/>
    <w:rsid w:val="007E4572"/>
    <w:rsid w:val="007F7C5A"/>
    <w:rsid w:val="00876C3C"/>
    <w:rsid w:val="008B75F0"/>
    <w:rsid w:val="008D58D3"/>
    <w:rsid w:val="0093766D"/>
    <w:rsid w:val="009635E8"/>
    <w:rsid w:val="009F1537"/>
    <w:rsid w:val="00A5395B"/>
    <w:rsid w:val="00AB6663"/>
    <w:rsid w:val="00AE6F3B"/>
    <w:rsid w:val="00B059F1"/>
    <w:rsid w:val="00B151E3"/>
    <w:rsid w:val="00B542CF"/>
    <w:rsid w:val="00B770C1"/>
    <w:rsid w:val="00B8587D"/>
    <w:rsid w:val="00B86E1C"/>
    <w:rsid w:val="00B87293"/>
    <w:rsid w:val="00BC648A"/>
    <w:rsid w:val="00BD0CED"/>
    <w:rsid w:val="00C40114"/>
    <w:rsid w:val="00CA7C81"/>
    <w:rsid w:val="00CB049A"/>
    <w:rsid w:val="00CD0860"/>
    <w:rsid w:val="00D26532"/>
    <w:rsid w:val="00D27165"/>
    <w:rsid w:val="00D30968"/>
    <w:rsid w:val="00D4173D"/>
    <w:rsid w:val="00D7459F"/>
    <w:rsid w:val="00D74B92"/>
    <w:rsid w:val="00DA1639"/>
    <w:rsid w:val="00DB65A6"/>
    <w:rsid w:val="00DC106B"/>
    <w:rsid w:val="00E048C5"/>
    <w:rsid w:val="00E07E0A"/>
    <w:rsid w:val="00E16D96"/>
    <w:rsid w:val="00E3041A"/>
    <w:rsid w:val="00E45E99"/>
    <w:rsid w:val="00E77BE8"/>
    <w:rsid w:val="00E81B6D"/>
    <w:rsid w:val="00F20D67"/>
    <w:rsid w:val="00F232DA"/>
    <w:rsid w:val="00F24D3A"/>
    <w:rsid w:val="00F93943"/>
    <w:rsid w:val="00F97A88"/>
    <w:rsid w:val="00FA15B9"/>
    <w:rsid w:val="00FA27E5"/>
    <w:rsid w:val="00FF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57B9"/>
    <w:rPr>
      <w:sz w:val="24"/>
      <w:szCs w:val="24"/>
    </w:rPr>
  </w:style>
  <w:style w:type="paragraph" w:styleId="2">
    <w:name w:val="heading 2"/>
    <w:basedOn w:val="a"/>
    <w:qFormat/>
    <w:rsid w:val="00395D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95DB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2AE7"/>
  </w:style>
  <w:style w:type="paragraph" w:styleId="a3">
    <w:name w:val="Normal (Web)"/>
    <w:aliases w:val="Обычный (Web)"/>
    <w:basedOn w:val="a"/>
    <w:uiPriority w:val="99"/>
    <w:qFormat/>
    <w:rsid w:val="00CB049A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395DB3"/>
    <w:rPr>
      <w:color w:val="0000FF"/>
      <w:u w:val="single"/>
    </w:rPr>
  </w:style>
  <w:style w:type="character" w:customStyle="1" w:styleId="mw-headline">
    <w:name w:val="mw-headline"/>
    <w:basedOn w:val="a0"/>
    <w:rsid w:val="00395DB3"/>
  </w:style>
  <w:style w:type="character" w:customStyle="1" w:styleId="mw-editsectionmw-editsection-expanded">
    <w:name w:val="mw-editsection mw-editsection-expanded"/>
    <w:basedOn w:val="a0"/>
    <w:rsid w:val="00395DB3"/>
  </w:style>
  <w:style w:type="character" w:customStyle="1" w:styleId="mw-editsection-bracket">
    <w:name w:val="mw-editsection-bracket"/>
    <w:basedOn w:val="a0"/>
    <w:rsid w:val="00395DB3"/>
  </w:style>
  <w:style w:type="character" w:customStyle="1" w:styleId="mw-editsection-divider">
    <w:name w:val="mw-editsection-divider"/>
    <w:basedOn w:val="a0"/>
    <w:rsid w:val="00395DB3"/>
  </w:style>
  <w:style w:type="paragraph" w:styleId="a5">
    <w:name w:val="footnote text"/>
    <w:basedOn w:val="a"/>
    <w:semiHidden/>
    <w:rsid w:val="009635E8"/>
    <w:rPr>
      <w:sz w:val="20"/>
      <w:szCs w:val="20"/>
    </w:rPr>
  </w:style>
  <w:style w:type="paragraph" w:customStyle="1" w:styleId="ConsPlusNormal">
    <w:name w:val="ConsPlusNormal"/>
    <w:rsid w:val="009635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footnote reference"/>
    <w:basedOn w:val="a0"/>
    <w:semiHidden/>
    <w:rsid w:val="009635E8"/>
    <w:rPr>
      <w:vertAlign w:val="superscript"/>
    </w:rPr>
  </w:style>
  <w:style w:type="character" w:styleId="a7">
    <w:name w:val="Subtle Emphasis"/>
    <w:basedOn w:val="a0"/>
    <w:uiPriority w:val="19"/>
    <w:qFormat/>
    <w:rsid w:val="00687D80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rsid w:val="00687D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87D80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687D80"/>
    <w:rPr>
      <w:b/>
      <w:bCs/>
    </w:rPr>
  </w:style>
  <w:style w:type="character" w:styleId="ab">
    <w:name w:val="Intense Emphasis"/>
    <w:basedOn w:val="a0"/>
    <w:uiPriority w:val="21"/>
    <w:qFormat/>
    <w:rsid w:val="00687D80"/>
    <w:rPr>
      <w:b/>
      <w:bCs/>
      <w:i/>
      <w:iCs/>
      <w:color w:val="4472C4" w:themeColor="accent1"/>
    </w:rPr>
  </w:style>
  <w:style w:type="character" w:styleId="ac">
    <w:name w:val="Emphasis"/>
    <w:basedOn w:val="a0"/>
    <w:qFormat/>
    <w:rsid w:val="00687D80"/>
    <w:rPr>
      <w:i/>
      <w:iCs/>
    </w:rPr>
  </w:style>
  <w:style w:type="paragraph" w:styleId="ad">
    <w:name w:val="header"/>
    <w:basedOn w:val="a"/>
    <w:link w:val="ae"/>
    <w:rsid w:val="00687D8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687D80"/>
    <w:rPr>
      <w:sz w:val="24"/>
      <w:szCs w:val="24"/>
    </w:rPr>
  </w:style>
  <w:style w:type="paragraph" w:styleId="af">
    <w:name w:val="footer"/>
    <w:basedOn w:val="a"/>
    <w:link w:val="af0"/>
    <w:uiPriority w:val="99"/>
    <w:rsid w:val="00687D8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87D80"/>
    <w:rPr>
      <w:sz w:val="24"/>
      <w:szCs w:val="24"/>
    </w:rPr>
  </w:style>
  <w:style w:type="paragraph" w:styleId="af1">
    <w:name w:val="List Paragraph"/>
    <w:basedOn w:val="a"/>
    <w:uiPriority w:val="34"/>
    <w:qFormat/>
    <w:rsid w:val="006609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dog/kak-vybrat-shhenka-prakticheskie-sovet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ТЕОРИИ ПРОИСХОЖДЕНИЯ ГОСУДАРСТВА И ПРАВА</vt:lpstr>
    </vt:vector>
  </TitlesOfParts>
  <Company>AAT</Company>
  <LinksUpToDate>false</LinksUpToDate>
  <CharactersWithSpaces>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ТЕОРИИ ПРОИСХОЖДЕНИЯ ГОСУДАРСТВА И ПРАВА</dc:title>
  <dc:creator>User</dc:creator>
  <cp:lastModifiedBy>Насекина</cp:lastModifiedBy>
  <cp:revision>3</cp:revision>
  <dcterms:created xsi:type="dcterms:W3CDTF">2023-10-06T10:21:00Z</dcterms:created>
  <dcterms:modified xsi:type="dcterms:W3CDTF">2023-10-16T12:28:00Z</dcterms:modified>
</cp:coreProperties>
</file>