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6A3" w:rsidRPr="00BD3E92" w:rsidRDefault="007326A3" w:rsidP="007326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3E92">
        <w:rPr>
          <w:rFonts w:ascii="Times New Roman" w:hAnsi="Times New Roman" w:cs="Times New Roman"/>
          <w:sz w:val="24"/>
          <w:szCs w:val="24"/>
        </w:rPr>
        <w:t>МИНИСТЕРСТВО ОБРАЗОВАНИЯ АРХАНГЕЛЬСКОЙ ОБЛАСТИ</w:t>
      </w:r>
    </w:p>
    <w:p w:rsidR="007326A3" w:rsidRPr="00BD3E92" w:rsidRDefault="007326A3" w:rsidP="007326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3E92">
        <w:rPr>
          <w:rFonts w:ascii="Times New Roman" w:hAnsi="Times New Roman" w:cs="Times New Roman"/>
          <w:sz w:val="24"/>
          <w:szCs w:val="24"/>
        </w:rPr>
        <w:t>государственное бюджетное профессиональное образовательное учреждение</w:t>
      </w:r>
    </w:p>
    <w:p w:rsidR="007326A3" w:rsidRPr="00BD3E92" w:rsidRDefault="007326A3" w:rsidP="007326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3E92">
        <w:rPr>
          <w:rFonts w:ascii="Times New Roman" w:hAnsi="Times New Roman" w:cs="Times New Roman"/>
          <w:sz w:val="24"/>
          <w:szCs w:val="24"/>
        </w:rPr>
        <w:t>Архангельской области «Архангельский государственный многопрофильный колледж»</w:t>
      </w:r>
    </w:p>
    <w:p w:rsidR="007326A3" w:rsidRPr="00BD3E92" w:rsidRDefault="007326A3" w:rsidP="007326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26A3" w:rsidRPr="00BD3E92" w:rsidRDefault="007326A3" w:rsidP="007326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E92">
        <w:rPr>
          <w:rFonts w:ascii="Times New Roman" w:hAnsi="Times New Roman" w:cs="Times New Roman"/>
          <w:b/>
          <w:sz w:val="24"/>
          <w:szCs w:val="24"/>
        </w:rPr>
        <w:t>МДК 03.02 МЕТОДЫ ПОДГОТОВКИ И ПРИМЕНЕНИЯ СОБАК ПО ПОРОДАМ И ВИДАМ СЛУЖБ</w:t>
      </w:r>
    </w:p>
    <w:p w:rsidR="00D63D0F" w:rsidRDefault="00B33CFC" w:rsidP="007326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ЗАНЯТИЯ:</w:t>
      </w:r>
      <w:bookmarkStart w:id="0" w:name="_GoBack"/>
      <w:bookmarkEnd w:id="0"/>
      <w:r w:rsidR="007326A3" w:rsidRPr="00BD3E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26A3" w:rsidRPr="007326A3">
        <w:rPr>
          <w:rFonts w:ascii="Times New Roman" w:hAnsi="Times New Roman" w:cs="Times New Roman"/>
          <w:b/>
          <w:sz w:val="24"/>
          <w:szCs w:val="24"/>
        </w:rPr>
        <w:t xml:space="preserve">МЕТОДИКА ПРИУЧЕНИЯ СОБАКИ </w:t>
      </w:r>
      <w:r w:rsidR="00645584">
        <w:rPr>
          <w:rFonts w:ascii="Times New Roman" w:hAnsi="Times New Roman" w:cs="Times New Roman"/>
          <w:b/>
          <w:sz w:val="24"/>
          <w:szCs w:val="24"/>
        </w:rPr>
        <w:t>САДИТЬСЯ, СТОЯТЬ, ЛОЖИТЬСЯ ПО КОМАНДЕ, ПРИУЧЕНИЯ СОБАКИ ПОЛЗАТЬ ПО КОМАНДЕ, ПОДГОТОВКИ СОБАКИ К ПРЕКРАЩЕНИЮ НЕЖЕЛАТЕЛЬНЫХ ДЕЙСТВИЙ, ПРИУЧЕНИЯ СОБАКИ К ВЫПОЛНЕНИЮ КОМАНДЫ «МЕСТО»</w:t>
      </w:r>
    </w:p>
    <w:p w:rsidR="007326A3" w:rsidRDefault="007326A3" w:rsidP="007326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37AC" w:rsidRPr="00D77FF6" w:rsidRDefault="007326A3" w:rsidP="00645584">
      <w:pPr>
        <w:pStyle w:val="a3"/>
        <w:spacing w:before="0" w:beforeAutospacing="0" w:after="0" w:afterAutospacing="0" w:line="360" w:lineRule="auto"/>
        <w:ind w:firstLine="709"/>
        <w:contextualSpacing/>
        <w:jc w:val="both"/>
      </w:pPr>
      <w:r w:rsidRPr="00D77FF6">
        <w:rPr>
          <w:b/>
          <w:color w:val="000000"/>
          <w:shd w:val="clear" w:color="auto" w:fill="FFFFFF"/>
        </w:rPr>
        <w:t xml:space="preserve">    </w:t>
      </w:r>
    </w:p>
    <w:p w:rsidR="00D77FF6" w:rsidRPr="00D77FF6" w:rsidRDefault="00D77FF6" w:rsidP="00050ED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7FF6">
        <w:rPr>
          <w:rFonts w:ascii="Times New Roman" w:hAnsi="Times New Roman" w:cs="Times New Roman"/>
          <w:b/>
          <w:sz w:val="24"/>
          <w:szCs w:val="24"/>
        </w:rPr>
        <w:t>Методика приучения собаки садиться, стоять, ложиться по команде</w:t>
      </w:r>
    </w:p>
    <w:p w:rsidR="00D77FF6" w:rsidRPr="00050EDC" w:rsidRDefault="00D77FF6" w:rsidP="00050E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0EDC">
        <w:rPr>
          <w:rFonts w:ascii="Times New Roman" w:hAnsi="Times New Roman" w:cs="Times New Roman"/>
          <w:sz w:val="24"/>
          <w:szCs w:val="24"/>
        </w:rPr>
        <w:t>Команды «Сидеть», «Лежать», «Стоять» являются фиксирующими и применяются не только в нормативной дрессировке, но и в бытовой.</w:t>
      </w:r>
    </w:p>
    <w:p w:rsidR="00D77FF6" w:rsidRPr="00050EDC" w:rsidRDefault="00D77FF6" w:rsidP="00050E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0EDC">
        <w:rPr>
          <w:rFonts w:ascii="Times New Roman" w:hAnsi="Times New Roman" w:cs="Times New Roman"/>
          <w:sz w:val="24"/>
          <w:szCs w:val="24"/>
        </w:rPr>
        <w:t>Обучать собак этим командам можно в любом возрасте.</w:t>
      </w:r>
    </w:p>
    <w:p w:rsidR="00D77FF6" w:rsidRPr="00050EDC" w:rsidRDefault="00D77FF6" w:rsidP="00050E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0EDC">
        <w:rPr>
          <w:rFonts w:ascii="Times New Roman" w:hAnsi="Times New Roman" w:cs="Times New Roman"/>
          <w:b/>
          <w:sz w:val="24"/>
          <w:szCs w:val="24"/>
        </w:rPr>
        <w:t xml:space="preserve">Методы дрессировки: </w:t>
      </w:r>
      <w:r w:rsidR="00050EDC">
        <w:rPr>
          <w:rFonts w:ascii="Times New Roman" w:hAnsi="Times New Roman" w:cs="Times New Roman"/>
          <w:sz w:val="24"/>
          <w:szCs w:val="24"/>
        </w:rPr>
        <w:t>о</w:t>
      </w:r>
      <w:r w:rsidRPr="00050EDC">
        <w:rPr>
          <w:rFonts w:ascii="Times New Roman" w:hAnsi="Times New Roman" w:cs="Times New Roman"/>
          <w:sz w:val="24"/>
          <w:szCs w:val="24"/>
        </w:rPr>
        <w:t>перантный: пищевой, игровой, метод положительного подкрепления.</w:t>
      </w:r>
    </w:p>
    <w:p w:rsidR="00D77FF6" w:rsidRPr="00050EDC" w:rsidRDefault="00D77FF6" w:rsidP="00050E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0EDC">
        <w:rPr>
          <w:rFonts w:ascii="Times New Roman" w:hAnsi="Times New Roman" w:cs="Times New Roman"/>
          <w:b/>
          <w:sz w:val="24"/>
          <w:szCs w:val="24"/>
        </w:rPr>
        <w:t xml:space="preserve">Способы дрессировки: </w:t>
      </w:r>
      <w:r w:rsidRPr="00050EDC">
        <w:rPr>
          <w:rFonts w:ascii="Times New Roman" w:hAnsi="Times New Roman" w:cs="Times New Roman"/>
          <w:sz w:val="24"/>
          <w:szCs w:val="24"/>
        </w:rPr>
        <w:t>вкусопоощрительный, игрового поведения, наведения, наталкивания, альтернативы, имитационный, отбор поведения.</w:t>
      </w:r>
    </w:p>
    <w:p w:rsidR="00D77FF6" w:rsidRPr="00050EDC" w:rsidRDefault="00D77FF6" w:rsidP="00050E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0EDC">
        <w:rPr>
          <w:rFonts w:ascii="Times New Roman" w:hAnsi="Times New Roman" w:cs="Times New Roman"/>
          <w:b/>
          <w:sz w:val="24"/>
          <w:szCs w:val="24"/>
        </w:rPr>
        <w:t xml:space="preserve">Приемы дрессировки: </w:t>
      </w:r>
      <w:r w:rsidRPr="00050EDC">
        <w:rPr>
          <w:rFonts w:ascii="Times New Roman" w:hAnsi="Times New Roman" w:cs="Times New Roman"/>
          <w:sz w:val="24"/>
          <w:szCs w:val="24"/>
        </w:rPr>
        <w:t>классическое и оперантное обусловливания, импульсный контроль, шейпинг, таргетинг.</w:t>
      </w:r>
    </w:p>
    <w:p w:rsidR="00D77FF6" w:rsidRPr="00050EDC" w:rsidRDefault="00D77FF6" w:rsidP="00050E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0EDC">
        <w:rPr>
          <w:rFonts w:ascii="Times New Roman" w:hAnsi="Times New Roman" w:cs="Times New Roman"/>
          <w:b/>
          <w:sz w:val="24"/>
          <w:szCs w:val="24"/>
        </w:rPr>
        <w:t xml:space="preserve">Формы научения: </w:t>
      </w:r>
      <w:r w:rsidRPr="00050EDC">
        <w:rPr>
          <w:rFonts w:ascii="Times New Roman" w:hAnsi="Times New Roman" w:cs="Times New Roman"/>
          <w:sz w:val="24"/>
          <w:szCs w:val="24"/>
        </w:rPr>
        <w:t>психонервное научение, на основе образования инструментальных условных рефлексов, на основе доминанты, импринтинг, оперантная.</w:t>
      </w:r>
    </w:p>
    <w:p w:rsidR="00D77FF6" w:rsidRPr="00050EDC" w:rsidRDefault="00D77FF6" w:rsidP="00050EDC">
      <w:pPr>
        <w:pStyle w:val="a8"/>
        <w:numPr>
          <w:ilvl w:val="0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050EDC">
        <w:rPr>
          <w:rFonts w:ascii="Times New Roman" w:hAnsi="Times New Roman" w:cs="Times New Roman"/>
          <w:b/>
          <w:sz w:val="24"/>
          <w:szCs w:val="24"/>
        </w:rPr>
        <w:t>Этап. Подготовительный.</w:t>
      </w:r>
    </w:p>
    <w:p w:rsidR="00D77FF6" w:rsidRPr="00050EDC" w:rsidRDefault="00D77FF6" w:rsidP="00050EDC">
      <w:pPr>
        <w:pStyle w:val="a8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50EDC">
        <w:rPr>
          <w:rFonts w:ascii="Times New Roman" w:hAnsi="Times New Roman" w:cs="Times New Roman"/>
          <w:sz w:val="24"/>
          <w:szCs w:val="24"/>
        </w:rPr>
        <w:t>С помощью наведения и взятки приучить собаку ложиться, садиться и вставать из разных положений.</w:t>
      </w:r>
    </w:p>
    <w:p w:rsidR="00D77FF6" w:rsidRPr="00050EDC" w:rsidRDefault="00D77FF6" w:rsidP="00050EDC">
      <w:pPr>
        <w:pStyle w:val="a8"/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050EDC">
        <w:rPr>
          <w:rFonts w:ascii="Times New Roman" w:hAnsi="Times New Roman" w:cs="Times New Roman"/>
          <w:b/>
          <w:sz w:val="24"/>
          <w:szCs w:val="24"/>
        </w:rPr>
        <w:t>этап. Введение жеста</w:t>
      </w:r>
    </w:p>
    <w:p w:rsidR="00D77FF6" w:rsidRPr="00050EDC" w:rsidRDefault="00D77FF6" w:rsidP="00050EDC">
      <w:pPr>
        <w:pStyle w:val="a8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50EDC">
        <w:rPr>
          <w:rFonts w:ascii="Times New Roman" w:hAnsi="Times New Roman" w:cs="Times New Roman"/>
          <w:sz w:val="24"/>
          <w:szCs w:val="24"/>
        </w:rPr>
        <w:t>По условиям образования условных рефлексов: сначала показывается жест, затем с помощью наведения необходимо посадить/положить</w:t>
      </w:r>
      <w:r w:rsidRPr="00050EDC">
        <w:rPr>
          <w:rFonts w:ascii="Times New Roman" w:hAnsi="Times New Roman" w:cs="Times New Roman"/>
          <w:sz w:val="24"/>
          <w:szCs w:val="24"/>
        </w:rPr>
        <w:br/>
        <w:t xml:space="preserve">поставить собаку. </w:t>
      </w:r>
    </w:p>
    <w:p w:rsidR="00D77FF6" w:rsidRPr="00050EDC" w:rsidRDefault="00D77FF6" w:rsidP="00050EDC">
      <w:pPr>
        <w:pStyle w:val="a8"/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50EDC">
        <w:rPr>
          <w:rFonts w:ascii="Times New Roman" w:hAnsi="Times New Roman" w:cs="Times New Roman"/>
          <w:b/>
          <w:sz w:val="24"/>
          <w:szCs w:val="24"/>
        </w:rPr>
        <w:t>Этап. Подведение под стимульный контроль.</w:t>
      </w:r>
    </w:p>
    <w:p w:rsidR="00D77FF6" w:rsidRPr="00050EDC" w:rsidRDefault="00D77FF6" w:rsidP="00050EDC">
      <w:pPr>
        <w:pStyle w:val="a8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50EDC">
        <w:rPr>
          <w:rFonts w:ascii="Times New Roman" w:hAnsi="Times New Roman" w:cs="Times New Roman"/>
          <w:sz w:val="24"/>
          <w:szCs w:val="24"/>
        </w:rPr>
        <w:t>Введение команды для положений сидя, лежа, стоя по условиям образования условных рефлексов.</w:t>
      </w:r>
      <w:r w:rsidR="00050EDC" w:rsidRPr="00050EDC">
        <w:rPr>
          <w:rFonts w:ascii="Times New Roman" w:hAnsi="Times New Roman" w:cs="Times New Roman"/>
          <w:sz w:val="24"/>
          <w:szCs w:val="24"/>
        </w:rPr>
        <w:t xml:space="preserve"> Сначала вербальная команда, затем жест. Постепенно жест убирается. </w:t>
      </w:r>
    </w:p>
    <w:p w:rsidR="00D77FF6" w:rsidRPr="00050EDC" w:rsidRDefault="00D77FF6" w:rsidP="00050EDC">
      <w:pPr>
        <w:pStyle w:val="a8"/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050EDC">
        <w:rPr>
          <w:rFonts w:ascii="Times New Roman" w:hAnsi="Times New Roman" w:cs="Times New Roman"/>
          <w:b/>
          <w:sz w:val="24"/>
          <w:szCs w:val="24"/>
        </w:rPr>
        <w:t>Этап. Обучение выдержке.</w:t>
      </w:r>
    </w:p>
    <w:p w:rsidR="00D77FF6" w:rsidRPr="00050EDC" w:rsidRDefault="00D77FF6" w:rsidP="00050EDC">
      <w:pPr>
        <w:pStyle w:val="a8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50EDC">
        <w:rPr>
          <w:rFonts w:ascii="Times New Roman" w:hAnsi="Times New Roman" w:cs="Times New Roman"/>
          <w:sz w:val="24"/>
          <w:szCs w:val="24"/>
        </w:rPr>
        <w:t>Применение импульсного контроля.</w:t>
      </w:r>
    </w:p>
    <w:p w:rsidR="00050EDC" w:rsidRPr="00050EDC" w:rsidRDefault="00050EDC" w:rsidP="00050EDC">
      <w:pPr>
        <w:pStyle w:val="a8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50EDC">
        <w:rPr>
          <w:rFonts w:ascii="Times New Roman" w:hAnsi="Times New Roman" w:cs="Times New Roman"/>
          <w:sz w:val="24"/>
          <w:szCs w:val="24"/>
        </w:rPr>
        <w:lastRenderedPageBreak/>
        <w:t xml:space="preserve">Постепенное увеличение времени нахождения собаки в положении сидя, лежа, стоя. Например, «Сидеть!» - собака садится – 1-3 сек. пауза – затем подкрепление и поощрение. Необходимо постепенно увеличивать время нахождения собаки в заданном положении. </w:t>
      </w:r>
    </w:p>
    <w:p w:rsidR="00D77FF6" w:rsidRPr="00050EDC" w:rsidRDefault="00D77FF6" w:rsidP="00050EDC">
      <w:pPr>
        <w:pStyle w:val="a8"/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050EDC">
        <w:rPr>
          <w:rFonts w:ascii="Times New Roman" w:hAnsi="Times New Roman" w:cs="Times New Roman"/>
          <w:b/>
          <w:sz w:val="24"/>
          <w:szCs w:val="24"/>
        </w:rPr>
        <w:t>Этап. Увеличение расстояния на выдержке.</w:t>
      </w:r>
    </w:p>
    <w:p w:rsidR="00D77FF6" w:rsidRPr="00050EDC" w:rsidRDefault="00D77FF6" w:rsidP="00050EDC">
      <w:pPr>
        <w:pStyle w:val="a8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50EDC">
        <w:rPr>
          <w:rFonts w:ascii="Times New Roman" w:hAnsi="Times New Roman" w:cs="Times New Roman"/>
          <w:sz w:val="24"/>
          <w:szCs w:val="24"/>
        </w:rPr>
        <w:t>Постепенное увеличение расстояния во время выдержки.</w:t>
      </w:r>
    </w:p>
    <w:p w:rsidR="00050EDC" w:rsidRPr="00050EDC" w:rsidRDefault="00050EDC" w:rsidP="00050EDC">
      <w:pPr>
        <w:pStyle w:val="a8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50EDC">
        <w:rPr>
          <w:rFonts w:ascii="Times New Roman" w:hAnsi="Times New Roman" w:cs="Times New Roman"/>
          <w:sz w:val="24"/>
          <w:szCs w:val="24"/>
        </w:rPr>
        <w:t xml:space="preserve">Например, «Сидеть!» - собака садится – дрессировщик делает шаг назад – подходит к собаке, подкрепляет и поощряет, если собака не изменила исходное положение. Постепенно расстояние увеличивается. </w:t>
      </w:r>
    </w:p>
    <w:p w:rsidR="00D77FF6" w:rsidRPr="00050EDC" w:rsidRDefault="00D77FF6" w:rsidP="00050EDC">
      <w:pPr>
        <w:pStyle w:val="a8"/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050EDC">
        <w:rPr>
          <w:rFonts w:ascii="Times New Roman" w:hAnsi="Times New Roman" w:cs="Times New Roman"/>
          <w:b/>
          <w:sz w:val="24"/>
          <w:szCs w:val="24"/>
        </w:rPr>
        <w:t>Этап. Выполнение смены положения по команде</w:t>
      </w:r>
      <w:r w:rsidR="00050EDC" w:rsidRPr="00050EDC">
        <w:rPr>
          <w:rFonts w:ascii="Times New Roman" w:hAnsi="Times New Roman" w:cs="Times New Roman"/>
          <w:b/>
          <w:sz w:val="24"/>
          <w:szCs w:val="24"/>
        </w:rPr>
        <w:t xml:space="preserve"> или жесту</w:t>
      </w:r>
      <w:r w:rsidRPr="00050EDC">
        <w:rPr>
          <w:rFonts w:ascii="Times New Roman" w:hAnsi="Times New Roman" w:cs="Times New Roman"/>
          <w:b/>
          <w:sz w:val="24"/>
          <w:szCs w:val="24"/>
        </w:rPr>
        <w:t>.</w:t>
      </w:r>
    </w:p>
    <w:p w:rsidR="00D77FF6" w:rsidRPr="00050EDC" w:rsidRDefault="00D77FF6" w:rsidP="00050EDC">
      <w:pPr>
        <w:pStyle w:val="a8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50EDC">
        <w:rPr>
          <w:rFonts w:ascii="Times New Roman" w:hAnsi="Times New Roman" w:cs="Times New Roman"/>
          <w:sz w:val="24"/>
          <w:szCs w:val="24"/>
        </w:rPr>
        <w:t>Приучение выполнению смены положения по команде</w:t>
      </w:r>
      <w:r w:rsidR="00050EDC" w:rsidRPr="00050EDC">
        <w:rPr>
          <w:rFonts w:ascii="Times New Roman" w:hAnsi="Times New Roman" w:cs="Times New Roman"/>
          <w:sz w:val="24"/>
          <w:szCs w:val="24"/>
        </w:rPr>
        <w:t xml:space="preserve"> или жесту</w:t>
      </w:r>
      <w:r w:rsidRPr="00050EDC">
        <w:rPr>
          <w:rFonts w:ascii="Times New Roman" w:hAnsi="Times New Roman" w:cs="Times New Roman"/>
          <w:sz w:val="24"/>
          <w:szCs w:val="24"/>
        </w:rPr>
        <w:t xml:space="preserve"> около собаки.</w:t>
      </w:r>
    </w:p>
    <w:p w:rsidR="00D77FF6" w:rsidRPr="00050EDC" w:rsidRDefault="00D77FF6" w:rsidP="00050EDC">
      <w:pPr>
        <w:pStyle w:val="a8"/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050EDC">
        <w:rPr>
          <w:rFonts w:ascii="Times New Roman" w:hAnsi="Times New Roman" w:cs="Times New Roman"/>
          <w:b/>
          <w:sz w:val="24"/>
          <w:szCs w:val="24"/>
        </w:rPr>
        <w:t>Этап. Выполнение смены положения по команде на расстоянии.</w:t>
      </w:r>
    </w:p>
    <w:p w:rsidR="00D77FF6" w:rsidRPr="00050EDC" w:rsidRDefault="00D77FF6" w:rsidP="00050EDC">
      <w:pPr>
        <w:pStyle w:val="a8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50EDC">
        <w:rPr>
          <w:rFonts w:ascii="Times New Roman" w:hAnsi="Times New Roman" w:cs="Times New Roman"/>
          <w:sz w:val="24"/>
          <w:szCs w:val="24"/>
        </w:rPr>
        <w:t>Постепенное увеличение расстояния.</w:t>
      </w:r>
    </w:p>
    <w:p w:rsidR="00050EDC" w:rsidRPr="00050EDC" w:rsidRDefault="00050EDC" w:rsidP="00050EDC">
      <w:pPr>
        <w:pStyle w:val="a8"/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050EDC">
        <w:rPr>
          <w:rFonts w:ascii="Times New Roman" w:hAnsi="Times New Roman" w:cs="Times New Roman"/>
          <w:b/>
          <w:sz w:val="24"/>
          <w:szCs w:val="24"/>
        </w:rPr>
        <w:t xml:space="preserve">этап. Генерализация </w:t>
      </w:r>
    </w:p>
    <w:p w:rsidR="00050EDC" w:rsidRPr="00050EDC" w:rsidRDefault="00050EDC" w:rsidP="00050EDC">
      <w:pPr>
        <w:pStyle w:val="a8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50EDC">
        <w:rPr>
          <w:rFonts w:ascii="Times New Roman" w:hAnsi="Times New Roman" w:cs="Times New Roman"/>
          <w:sz w:val="24"/>
          <w:szCs w:val="24"/>
        </w:rPr>
        <w:t>- добавление раздражителей</w:t>
      </w:r>
    </w:p>
    <w:p w:rsidR="00050EDC" w:rsidRPr="00050EDC" w:rsidRDefault="00050EDC" w:rsidP="00050EDC">
      <w:pPr>
        <w:pStyle w:val="a8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50EDC">
        <w:rPr>
          <w:rFonts w:ascii="Times New Roman" w:hAnsi="Times New Roman" w:cs="Times New Roman"/>
          <w:sz w:val="24"/>
          <w:szCs w:val="24"/>
        </w:rPr>
        <w:t>- смена обстановки</w:t>
      </w:r>
    </w:p>
    <w:p w:rsidR="00D77FF6" w:rsidRDefault="00D77FF6" w:rsidP="00050ED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77FF6" w:rsidRDefault="00050EDC" w:rsidP="00D77F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Приучения собаки ползать по команде</w:t>
      </w:r>
    </w:p>
    <w:p w:rsidR="00050EDC" w:rsidRDefault="00050EDC" w:rsidP="00D77F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0EDC" w:rsidRPr="00E26878" w:rsidRDefault="00320393" w:rsidP="00E2687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2141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21416"/>
          <w:sz w:val="24"/>
          <w:szCs w:val="24"/>
          <w:shd w:val="clear" w:color="auto" w:fill="FFFFFF"/>
        </w:rPr>
        <w:t>Необходимо подать</w:t>
      </w:r>
      <w:r w:rsidR="00050EDC" w:rsidRPr="00E26878">
        <w:rPr>
          <w:rFonts w:ascii="Times New Roman" w:hAnsi="Times New Roman" w:cs="Times New Roman"/>
          <w:color w:val="121416"/>
          <w:sz w:val="24"/>
          <w:szCs w:val="24"/>
          <w:shd w:val="clear" w:color="auto" w:fill="FFFFFF"/>
        </w:rPr>
        <w:t xml:space="preserve"> собаке команду </w:t>
      </w:r>
      <w:hyperlink r:id="rId6" w:history="1">
        <w:r w:rsidR="00050EDC" w:rsidRPr="00E26878">
          <w:rPr>
            <w:rStyle w:val="a4"/>
            <w:rFonts w:ascii="Times New Roman" w:hAnsi="Times New Roman" w:cs="Times New Roman"/>
            <w:color w:val="000000"/>
            <w:sz w:val="24"/>
            <w:szCs w:val="24"/>
            <w:shd w:val="clear" w:color="auto" w:fill="FFFFFF"/>
          </w:rPr>
          <w:t>“Лежать”</w:t>
        </w:r>
      </w:hyperlink>
      <w:r>
        <w:rPr>
          <w:rFonts w:ascii="Times New Roman" w:hAnsi="Times New Roman" w:cs="Times New Roman"/>
          <w:color w:val="121416"/>
          <w:sz w:val="24"/>
          <w:szCs w:val="24"/>
          <w:shd w:val="clear" w:color="auto" w:fill="FFFFFF"/>
        </w:rPr>
        <w:t>, взять лакомство и поднести</w:t>
      </w:r>
      <w:r w:rsidR="00050EDC" w:rsidRPr="00E26878">
        <w:rPr>
          <w:rFonts w:ascii="Times New Roman" w:hAnsi="Times New Roman" w:cs="Times New Roman"/>
          <w:color w:val="121416"/>
          <w:sz w:val="24"/>
          <w:szCs w:val="24"/>
          <w:shd w:val="clear" w:color="auto" w:fill="FFFFFF"/>
        </w:rPr>
        <w:t xml:space="preserve"> его к носу собаки, держа близко к земле. Нач</w:t>
      </w:r>
      <w:r>
        <w:rPr>
          <w:rFonts w:ascii="Times New Roman" w:hAnsi="Times New Roman" w:cs="Times New Roman"/>
          <w:color w:val="121416"/>
          <w:sz w:val="24"/>
          <w:szCs w:val="24"/>
          <w:shd w:val="clear" w:color="auto" w:fill="FFFFFF"/>
        </w:rPr>
        <w:t>ать</w:t>
      </w:r>
      <w:r w:rsidR="00050EDC" w:rsidRPr="00E26878">
        <w:rPr>
          <w:rFonts w:ascii="Times New Roman" w:hAnsi="Times New Roman" w:cs="Times New Roman"/>
          <w:color w:val="121416"/>
          <w:sz w:val="24"/>
          <w:szCs w:val="24"/>
          <w:shd w:val="clear" w:color="auto" w:fill="FFFFFF"/>
        </w:rPr>
        <w:t xml:space="preserve"> медленно тянуть лакомство от собаки, побуждая ее ползти. Если </w:t>
      </w:r>
      <w:r>
        <w:rPr>
          <w:rFonts w:ascii="Times New Roman" w:hAnsi="Times New Roman" w:cs="Times New Roman"/>
          <w:color w:val="121416"/>
          <w:sz w:val="24"/>
          <w:szCs w:val="24"/>
          <w:shd w:val="clear" w:color="auto" w:fill="FFFFFF"/>
        </w:rPr>
        <w:t>собака</w:t>
      </w:r>
      <w:r w:rsidR="00050EDC" w:rsidRPr="00E26878">
        <w:rPr>
          <w:rFonts w:ascii="Times New Roman" w:hAnsi="Times New Roman" w:cs="Times New Roman"/>
          <w:color w:val="121416"/>
          <w:sz w:val="24"/>
          <w:szCs w:val="24"/>
          <w:shd w:val="clear" w:color="auto" w:fill="FFFFFF"/>
        </w:rPr>
        <w:t xml:space="preserve"> хочет встать, свободной рукой</w:t>
      </w:r>
      <w:r>
        <w:rPr>
          <w:rFonts w:ascii="Times New Roman" w:hAnsi="Times New Roman" w:cs="Times New Roman"/>
          <w:color w:val="121416"/>
          <w:sz w:val="24"/>
          <w:szCs w:val="24"/>
          <w:shd w:val="clear" w:color="auto" w:fill="FFFFFF"/>
        </w:rPr>
        <w:t xml:space="preserve"> можно придержать собаку в положении «лежать»</w:t>
      </w:r>
      <w:r w:rsidR="00050EDC" w:rsidRPr="00E26878">
        <w:rPr>
          <w:rFonts w:ascii="Times New Roman" w:hAnsi="Times New Roman" w:cs="Times New Roman"/>
          <w:color w:val="121416"/>
          <w:sz w:val="24"/>
          <w:szCs w:val="24"/>
          <w:shd w:val="clear" w:color="auto" w:fill="FFFFFF"/>
        </w:rPr>
        <w:t xml:space="preserve">. Когда собака проползет небольшое расстояние, даже если это всего несколько сантиметров, </w:t>
      </w:r>
      <w:r>
        <w:rPr>
          <w:rFonts w:ascii="Times New Roman" w:hAnsi="Times New Roman" w:cs="Times New Roman"/>
          <w:color w:val="121416"/>
          <w:sz w:val="24"/>
          <w:szCs w:val="24"/>
          <w:shd w:val="clear" w:color="auto" w:fill="FFFFFF"/>
        </w:rPr>
        <w:t>необходимо подкрепить и поощрить собаку. Повторить</w:t>
      </w:r>
      <w:r w:rsidR="00050EDC" w:rsidRPr="00E26878">
        <w:rPr>
          <w:rFonts w:ascii="Times New Roman" w:hAnsi="Times New Roman" w:cs="Times New Roman"/>
          <w:color w:val="121416"/>
          <w:sz w:val="24"/>
          <w:szCs w:val="24"/>
          <w:shd w:val="clear" w:color="auto" w:fill="FFFFFF"/>
        </w:rPr>
        <w:t xml:space="preserve"> упр</w:t>
      </w:r>
      <w:r>
        <w:rPr>
          <w:rFonts w:ascii="Times New Roman" w:hAnsi="Times New Roman" w:cs="Times New Roman"/>
          <w:color w:val="121416"/>
          <w:sz w:val="24"/>
          <w:szCs w:val="24"/>
          <w:shd w:val="clear" w:color="auto" w:fill="FFFFFF"/>
        </w:rPr>
        <w:t>ажнение несколько раз и сделать</w:t>
      </w:r>
      <w:r w:rsidR="00050EDC" w:rsidRPr="00E26878">
        <w:rPr>
          <w:rFonts w:ascii="Times New Roman" w:hAnsi="Times New Roman" w:cs="Times New Roman"/>
          <w:color w:val="121416"/>
          <w:sz w:val="24"/>
          <w:szCs w:val="24"/>
          <w:shd w:val="clear" w:color="auto" w:fill="FFFFFF"/>
        </w:rPr>
        <w:t xml:space="preserve"> перерыв.</w:t>
      </w:r>
    </w:p>
    <w:p w:rsidR="00E26878" w:rsidRDefault="00050EDC" w:rsidP="00E2687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21416"/>
          <w:sz w:val="24"/>
          <w:szCs w:val="24"/>
          <w:shd w:val="clear" w:color="auto" w:fill="FFFFFF"/>
        </w:rPr>
      </w:pPr>
      <w:r w:rsidRPr="00E26878">
        <w:rPr>
          <w:rFonts w:ascii="Times New Roman" w:hAnsi="Times New Roman" w:cs="Times New Roman"/>
          <w:color w:val="121416"/>
          <w:sz w:val="24"/>
          <w:szCs w:val="24"/>
          <w:shd w:val="clear" w:color="auto" w:fill="FFFFFF"/>
        </w:rPr>
        <w:t xml:space="preserve">Когда </w:t>
      </w:r>
      <w:r w:rsidR="00320393">
        <w:rPr>
          <w:rFonts w:ascii="Times New Roman" w:hAnsi="Times New Roman" w:cs="Times New Roman"/>
          <w:color w:val="121416"/>
          <w:sz w:val="24"/>
          <w:szCs w:val="24"/>
          <w:shd w:val="clear" w:color="auto" w:fill="FFFFFF"/>
        </w:rPr>
        <w:t>собака</w:t>
      </w:r>
      <w:r w:rsidRPr="00E26878">
        <w:rPr>
          <w:rFonts w:ascii="Times New Roman" w:hAnsi="Times New Roman" w:cs="Times New Roman"/>
          <w:color w:val="121416"/>
          <w:sz w:val="24"/>
          <w:szCs w:val="24"/>
          <w:shd w:val="clear" w:color="auto" w:fill="FFFFFF"/>
        </w:rPr>
        <w:t xml:space="preserve"> будет уверенно ползти за рукой, </w:t>
      </w:r>
      <w:r w:rsidR="00320393">
        <w:rPr>
          <w:rFonts w:ascii="Times New Roman" w:hAnsi="Times New Roman" w:cs="Times New Roman"/>
          <w:color w:val="121416"/>
          <w:sz w:val="24"/>
          <w:szCs w:val="24"/>
          <w:shd w:val="clear" w:color="auto" w:fill="FFFFFF"/>
        </w:rPr>
        <w:t>начать</w:t>
      </w:r>
      <w:r w:rsidRPr="00E26878">
        <w:rPr>
          <w:rFonts w:ascii="Times New Roman" w:hAnsi="Times New Roman" w:cs="Times New Roman"/>
          <w:color w:val="121416"/>
          <w:sz w:val="24"/>
          <w:szCs w:val="24"/>
          <w:shd w:val="clear" w:color="auto" w:fill="FFFFFF"/>
        </w:rPr>
        <w:t xml:space="preserve"> вводить голосовую команду “Ползи”. Произносить команду следует в тот момент, когда собака собирается сдвинуться с места.</w:t>
      </w:r>
    </w:p>
    <w:p w:rsidR="00050EDC" w:rsidRPr="00050EDC" w:rsidRDefault="00050EDC" w:rsidP="00E2687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21416"/>
          <w:szCs w:val="24"/>
          <w:shd w:val="clear" w:color="auto" w:fill="FFFFFF"/>
        </w:rPr>
      </w:pPr>
      <w:r w:rsidRPr="00050EDC">
        <w:rPr>
          <w:rFonts w:ascii="Times New Roman" w:eastAsia="Times New Roman" w:hAnsi="Times New Roman" w:cs="Times New Roman"/>
          <w:color w:val="121416"/>
          <w:sz w:val="24"/>
          <w:szCs w:val="25"/>
          <w:lang w:eastAsia="ru-RU"/>
        </w:rPr>
        <w:t xml:space="preserve">Теперь </w:t>
      </w:r>
      <w:r w:rsidR="00320393">
        <w:rPr>
          <w:rFonts w:ascii="Times New Roman" w:eastAsia="Times New Roman" w:hAnsi="Times New Roman" w:cs="Times New Roman"/>
          <w:color w:val="121416"/>
          <w:sz w:val="24"/>
          <w:szCs w:val="25"/>
          <w:lang w:eastAsia="ru-RU"/>
        </w:rPr>
        <w:t xml:space="preserve">можно </w:t>
      </w:r>
      <w:r w:rsidRPr="00050EDC">
        <w:rPr>
          <w:rFonts w:ascii="Times New Roman" w:eastAsia="Times New Roman" w:hAnsi="Times New Roman" w:cs="Times New Roman"/>
          <w:color w:val="121416"/>
          <w:sz w:val="24"/>
          <w:szCs w:val="25"/>
          <w:lang w:eastAsia="ru-RU"/>
        </w:rPr>
        <w:t>постепенно увеличи</w:t>
      </w:r>
      <w:r w:rsidR="00320393">
        <w:rPr>
          <w:rFonts w:ascii="Times New Roman" w:eastAsia="Times New Roman" w:hAnsi="Times New Roman" w:cs="Times New Roman"/>
          <w:color w:val="121416"/>
          <w:sz w:val="24"/>
          <w:szCs w:val="25"/>
          <w:lang w:eastAsia="ru-RU"/>
        </w:rPr>
        <w:t>ть</w:t>
      </w:r>
      <w:r w:rsidRPr="00050EDC">
        <w:rPr>
          <w:rFonts w:ascii="Times New Roman" w:eastAsia="Times New Roman" w:hAnsi="Times New Roman" w:cs="Times New Roman"/>
          <w:color w:val="121416"/>
          <w:sz w:val="24"/>
          <w:szCs w:val="25"/>
          <w:lang w:eastAsia="ru-RU"/>
        </w:rPr>
        <w:t xml:space="preserve"> расстояние, которое должна преодолеть собака. </w:t>
      </w:r>
    </w:p>
    <w:p w:rsidR="00050EDC" w:rsidRPr="00E26878" w:rsidRDefault="00E26878" w:rsidP="00E268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878">
        <w:rPr>
          <w:rFonts w:ascii="Times New Roman" w:hAnsi="Times New Roman" w:cs="Times New Roman"/>
          <w:sz w:val="24"/>
          <w:szCs w:val="24"/>
        </w:rPr>
        <w:t>«Ползи» - довольно напряженное упражнение, которое требует от жив</w:t>
      </w:r>
      <w:r w:rsidR="00320393">
        <w:rPr>
          <w:rFonts w:ascii="Times New Roman" w:hAnsi="Times New Roman" w:cs="Times New Roman"/>
          <w:sz w:val="24"/>
          <w:szCs w:val="24"/>
        </w:rPr>
        <w:t>отного значительных усилий. Не стоит заставлять</w:t>
      </w:r>
      <w:r w:rsidRPr="00E26878">
        <w:rPr>
          <w:rFonts w:ascii="Times New Roman" w:hAnsi="Times New Roman" w:cs="Times New Roman"/>
          <w:sz w:val="24"/>
          <w:szCs w:val="24"/>
        </w:rPr>
        <w:t xml:space="preserve"> собаку ползать слишком долго, иначе она потеряет желание заниматься. Если у собаки проблемы с суставами, то лучше и вовсе отказаться от обучения.</w:t>
      </w:r>
    </w:p>
    <w:p w:rsidR="00050EDC" w:rsidRPr="00320393" w:rsidRDefault="00E26878" w:rsidP="003203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878">
        <w:rPr>
          <w:rFonts w:ascii="Times New Roman" w:hAnsi="Times New Roman" w:cs="Times New Roman"/>
          <w:sz w:val="24"/>
          <w:szCs w:val="24"/>
        </w:rPr>
        <w:t xml:space="preserve">Отрабатывая команду «Ползи», </w:t>
      </w:r>
      <w:r w:rsidR="00320393">
        <w:rPr>
          <w:rFonts w:ascii="Times New Roman" w:hAnsi="Times New Roman" w:cs="Times New Roman"/>
          <w:sz w:val="24"/>
          <w:szCs w:val="24"/>
        </w:rPr>
        <w:t>самое главное, не торопиться и делать</w:t>
      </w:r>
      <w:r w:rsidRPr="00E26878">
        <w:rPr>
          <w:rFonts w:ascii="Times New Roman" w:hAnsi="Times New Roman" w:cs="Times New Roman"/>
          <w:sz w:val="24"/>
          <w:szCs w:val="24"/>
        </w:rPr>
        <w:t xml:space="preserve"> все плавно. Ина</w:t>
      </w:r>
      <w:r w:rsidR="00320393">
        <w:rPr>
          <w:rFonts w:ascii="Times New Roman" w:hAnsi="Times New Roman" w:cs="Times New Roman"/>
          <w:sz w:val="24"/>
          <w:szCs w:val="24"/>
        </w:rPr>
        <w:t>че собака будет пытаться встать.</w:t>
      </w:r>
    </w:p>
    <w:p w:rsidR="00D77FF6" w:rsidRDefault="00D77FF6" w:rsidP="00D77F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7FF6" w:rsidRDefault="00E26878" w:rsidP="00D77F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Подготовки собаки к прекращению нежелательных действий</w:t>
      </w:r>
      <w:r w:rsidR="00D77FF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77FF6" w:rsidRPr="00E26878" w:rsidRDefault="00D77FF6" w:rsidP="00E2687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24"/>
        </w:rPr>
      </w:pPr>
    </w:p>
    <w:p w:rsidR="00DA6C94" w:rsidRDefault="00E26878" w:rsidP="00E2687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 w:rsidRPr="00E26878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В рамках курса общей дрессировки есть два навыка, обязательность выполнения которых не подлежит никакому сомнению. Речь идет об «отношении к корму» и «прекращении нежелательных действий».</w:t>
      </w:r>
      <w:r w:rsidR="00DA6C94">
        <w:rPr>
          <w:rFonts w:ascii="Times New Roman" w:hAnsi="Times New Roman" w:cs="Times New Roman"/>
          <w:color w:val="000000"/>
          <w:sz w:val="24"/>
          <w:szCs w:val="20"/>
        </w:rPr>
        <w:t xml:space="preserve"> </w:t>
      </w:r>
    </w:p>
    <w:p w:rsidR="00DA6C94" w:rsidRDefault="00E26878" w:rsidP="00E2687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 w:rsidRPr="00E26878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Навык «прекращение нежелательных действий» проверяется запрещением собаке взять корм из рук дрессировщика. По условиям испытаний дрессировщик сажает собаку рядом с собой в основном положении, правой рукой (на открытой ладони) предлагает ей несколько раз по одному кусочку корма. При даче одного из кусочков дрессировщик дает команду «Фу!» и через 5-10 сек убирает пищу. Собака по команде должна прекратить совершаемое действие и при этом не проявлять боязни.</w:t>
      </w:r>
    </w:p>
    <w:p w:rsidR="00E26878" w:rsidRPr="00E26878" w:rsidRDefault="00E26878" w:rsidP="00E2687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 w:rsidRPr="00E26878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Научить такому поведению собаку не сложно. Самый простой способ заключается в том, что после команды «Фу!» собаке дают понять, что пищу она не получит, как бы того ни хотелось. Для этого достаточно просто сжимать ладонь в кулак, когда собака тянется за кормом. Как только собака успокоилась, лакомство демонстративно убирают и также демонстративно достают и поощряют собаку. </w:t>
      </w:r>
    </w:p>
    <w:p w:rsidR="00E26878" w:rsidRPr="00E26878" w:rsidRDefault="00E26878" w:rsidP="00E2687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 w:rsidRPr="00E26878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Навык «отношение к корму» проверяется на испытаниях следующим образом: на участке 3 х 4 м раскладывают известное количество кусочков привлекательной для собаки пищи. Дрессировщик с собакой без поводка подходит к участку, командой «Гуляй!» и жестом предоставляет ей свободное состояние и двигается в направлении корма. После прохождения участка с разбросанной пищей дрессировщик подзывает собаку и берет ее на поводок. После чего корм подбрасывается посторонним человеком, при этом нельзя бросать корм в пасть собаке. Собака не должна съедать пищу, лежащую на земле или подброшенную посторонним человеком, и не должна проявлять при этом трусость. </w:t>
      </w:r>
    </w:p>
    <w:p w:rsidR="00E26878" w:rsidRPr="00E26878" w:rsidRDefault="00E26878" w:rsidP="00E2687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 w:rsidRPr="00E26878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При отработке этого навыка сделать так, чтобы собака поняла, что взять пищу с земли просто невозможно. При этом дрессировщик может любым способом, кроме болевого, мешать собаке подобрать пищу; превратить пищу на земле в сигнал получения лакомства от дрессировщика. Для этого попытки подобрать пищу пресекаются закрыванием корма ногой и тут же предлагается корм из рук дрессировщика.</w:t>
      </w:r>
      <w:r w:rsidRPr="00E26878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E26878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Для того, чтобы научить собаку не брать пищу у посторонних, можно также воспользоваться выше описанным способом.</w:t>
      </w:r>
    </w:p>
    <w:p w:rsidR="00D77FF6" w:rsidRDefault="00D77FF6" w:rsidP="0032039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20393" w:rsidRDefault="00320393" w:rsidP="0032039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20393" w:rsidRDefault="00320393" w:rsidP="0032039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77FF6" w:rsidRDefault="00E26878" w:rsidP="0032039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Приучения собаки к выполнению команды «место»</w:t>
      </w:r>
    </w:p>
    <w:p w:rsidR="00DA6C94" w:rsidRPr="00320393" w:rsidRDefault="00DA6C94" w:rsidP="00320393">
      <w:pPr>
        <w:shd w:val="clear" w:color="auto" w:fill="FFFFFF"/>
        <w:spacing w:after="0" w:line="360" w:lineRule="auto"/>
        <w:ind w:right="79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DA6C94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lastRenderedPageBreak/>
        <w:t xml:space="preserve">К отработке навыка приступают только тогда, когда освоенные подход дрессировщику, укладка собаки </w:t>
      </w:r>
      <w:r w:rsidRPr="0032039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и </w:t>
      </w:r>
      <w:r w:rsidRPr="00DA6C94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выдержка в различных положениях. </w:t>
      </w:r>
    </w:p>
    <w:p w:rsidR="00DA6C94" w:rsidRPr="00DA6C94" w:rsidRDefault="00DA6C94" w:rsidP="00320393">
      <w:pPr>
        <w:shd w:val="clear" w:color="auto" w:fill="FFFFFF"/>
        <w:spacing w:after="0" w:line="360" w:lineRule="auto"/>
        <w:ind w:right="79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DA6C94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Возвращение на </w:t>
      </w:r>
      <w:r w:rsidRPr="0032039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«</w:t>
      </w:r>
      <w:r w:rsidRPr="00DA6C94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место</w:t>
      </w:r>
      <w:r w:rsidRPr="0032039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</w:t>
      </w:r>
      <w:r w:rsidRPr="00DA6C94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представляет собой сложный навык, заключающийся в фиксации собаки на </w:t>
      </w:r>
      <w:r w:rsidRPr="0032039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«</w:t>
      </w:r>
      <w:r w:rsidRPr="00DA6C94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месте</w:t>
      </w:r>
      <w:r w:rsidRPr="0032039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 в положении лежать, сохранении</w:t>
      </w:r>
      <w:r w:rsidRPr="00DA6C94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д</w:t>
      </w:r>
      <w:r w:rsidRPr="0032039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анного положения, подходе</w:t>
      </w:r>
      <w:r w:rsidRPr="00DA6C94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к дрессировщику и </w:t>
      </w:r>
      <w:r w:rsidRPr="0032039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выдержке около него, возвращении</w:t>
      </w:r>
      <w:r w:rsidRPr="00DA6C94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на </w:t>
      </w:r>
      <w:r w:rsidRPr="0032039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«</w:t>
      </w:r>
      <w:r w:rsidRPr="00DA6C94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место</w:t>
      </w:r>
      <w:r w:rsidRPr="0032039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</w:t>
      </w:r>
      <w:r w:rsidRPr="00DA6C94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и принятие заданной позы.</w:t>
      </w:r>
      <w:r w:rsidR="001900F7" w:rsidRPr="0032039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r w:rsidR="001900F7" w:rsidRPr="00DA6C94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Пока навык не автоматизирован, лучше использовать длинный поводок.</w:t>
      </w:r>
    </w:p>
    <w:p w:rsidR="001900F7" w:rsidRPr="00320393" w:rsidRDefault="001900F7" w:rsidP="00320393">
      <w:pPr>
        <w:shd w:val="clear" w:color="auto" w:fill="FFFFFF"/>
        <w:spacing w:after="0" w:line="360" w:lineRule="auto"/>
        <w:ind w:right="795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320393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1 этап. Приучение к «месту»</w:t>
      </w:r>
    </w:p>
    <w:p w:rsidR="001900F7" w:rsidRPr="00320393" w:rsidRDefault="001900F7" w:rsidP="00320393">
      <w:pPr>
        <w:shd w:val="clear" w:color="auto" w:fill="FFFFFF"/>
        <w:spacing w:after="0" w:line="360" w:lineRule="auto"/>
        <w:ind w:right="79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32039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Необходимое оборудование: рюкзак/конус</w:t>
      </w:r>
    </w:p>
    <w:p w:rsidR="001900F7" w:rsidRPr="00320393" w:rsidRDefault="001900F7" w:rsidP="00320393">
      <w:pPr>
        <w:shd w:val="clear" w:color="auto" w:fill="FFFFFF"/>
        <w:spacing w:after="0" w:line="360" w:lineRule="auto"/>
        <w:ind w:right="79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32039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Способом наведения необходимо обвести собаку вокруг конуса/рюкзака справо-налево и положить «лицом» к себе, подкрепить и поощрить собаку, затем по команде «Гуляй!» перевести в свободное состояние. Повторить упражнение несколько раз.</w:t>
      </w:r>
    </w:p>
    <w:p w:rsidR="001900F7" w:rsidRPr="00320393" w:rsidRDefault="001900F7" w:rsidP="00320393">
      <w:pPr>
        <w:shd w:val="clear" w:color="auto" w:fill="FFFFFF"/>
        <w:spacing w:after="0" w:line="360" w:lineRule="auto"/>
        <w:ind w:right="795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320393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2 этап. Введение жеста</w:t>
      </w:r>
    </w:p>
    <w:p w:rsidR="001900F7" w:rsidRPr="00320393" w:rsidRDefault="001900F7" w:rsidP="00320393">
      <w:pPr>
        <w:shd w:val="clear" w:color="auto" w:fill="FFFFFF"/>
        <w:spacing w:after="0" w:line="360" w:lineRule="auto"/>
        <w:ind w:right="79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32039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Показывается жест – поднятие правой руки на уровень плеча в направлении «места», затем наведением собаку обводят вокруг конуса и укладывают</w:t>
      </w:r>
      <w:r w:rsidR="00510526" w:rsidRPr="0032039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подкрепляют и поощряют</w:t>
      </w:r>
      <w:r w:rsidRPr="0032039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Этап считается отработанным, когда после показа жеста собака обходит конус справа-налево и занимает положение «лежать». </w:t>
      </w:r>
    </w:p>
    <w:p w:rsidR="001900F7" w:rsidRPr="00320393" w:rsidRDefault="001900F7" w:rsidP="00320393">
      <w:pPr>
        <w:shd w:val="clear" w:color="auto" w:fill="FFFFFF"/>
        <w:spacing w:after="0" w:line="360" w:lineRule="auto"/>
        <w:ind w:right="795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320393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3 этап. </w:t>
      </w:r>
      <w:r w:rsidR="00510526" w:rsidRPr="00320393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Подведение под стимульный контроль</w:t>
      </w:r>
    </w:p>
    <w:p w:rsidR="00510526" w:rsidRPr="00320393" w:rsidRDefault="00510526" w:rsidP="00320393">
      <w:pPr>
        <w:shd w:val="clear" w:color="auto" w:fill="FFFFFF"/>
        <w:spacing w:after="0" w:line="360" w:lineRule="auto"/>
        <w:ind w:right="79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32039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По условиям образования условного рефлекса сначала произносится команда: «Место!», затем показывается жест. После занятия собакой необходимого положения, собаку подкрепляют и поощряют. Этап считается отработанным, когда после вербальной команды «Место!» собака самостоятельно обходит конус и занимает положение «лежать». </w:t>
      </w:r>
    </w:p>
    <w:p w:rsidR="00510526" w:rsidRPr="00320393" w:rsidRDefault="00510526" w:rsidP="00320393">
      <w:pPr>
        <w:shd w:val="clear" w:color="auto" w:fill="FFFFFF"/>
        <w:spacing w:after="0" w:line="360" w:lineRule="auto"/>
        <w:ind w:right="795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320393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4 этап. Выдержка</w:t>
      </w:r>
    </w:p>
    <w:p w:rsidR="00510526" w:rsidRPr="00320393" w:rsidRDefault="00510526" w:rsidP="00320393">
      <w:pPr>
        <w:shd w:val="clear" w:color="auto" w:fill="FFFFFF"/>
        <w:spacing w:after="0" w:line="360" w:lineRule="auto"/>
        <w:ind w:right="79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32039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- Постепенное увеличение времени нахождения собаки на «месте». Схема: «Место!» - собака обходит конус, занимает положение «лежать» - 1-3-6-3 сек. – подкрепление, поощрение, перевод в свободное состоянии. Постепенно время увеличивается. </w:t>
      </w:r>
    </w:p>
    <w:p w:rsidR="00510526" w:rsidRPr="00320393" w:rsidRDefault="00510526" w:rsidP="00320393">
      <w:pPr>
        <w:shd w:val="clear" w:color="auto" w:fill="FFFFFF"/>
        <w:spacing w:after="0" w:line="360" w:lineRule="auto"/>
        <w:ind w:right="79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32039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 Постепенное увеличение расстояния. Схема: «Место!» - собака обходит конус, занимает положение «лежать» - дрессировщик делает 1-3 шага назад – собака остается на месте - подкрепление, поощрение, перевод в свободное состоянии. Постепенно расстояния увеличивается.</w:t>
      </w:r>
    </w:p>
    <w:p w:rsidR="00DA6C94" w:rsidRPr="00320393" w:rsidRDefault="00DA6C94" w:rsidP="00320393">
      <w:pPr>
        <w:shd w:val="clear" w:color="auto" w:fill="FFFFFF"/>
        <w:spacing w:after="0" w:line="360" w:lineRule="auto"/>
        <w:ind w:right="795"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  <w:r w:rsidRPr="00320393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>На</w:t>
      </w:r>
      <w:r w:rsidRPr="00DA6C94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 данном этапе работают над увеличением вр</w:t>
      </w:r>
      <w:r w:rsidRPr="00320393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>емени до подхода дрессировщика  (</w:t>
      </w:r>
      <w:r w:rsidRPr="00DA6C94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>выдержкой</w:t>
      </w:r>
      <w:r w:rsidRPr="00320393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>)</w:t>
      </w:r>
      <w:r w:rsidRPr="00DA6C94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>, расстояние</w:t>
      </w:r>
      <w:r w:rsidRPr="00320393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м </w:t>
      </w:r>
      <w:r w:rsidRPr="00DA6C94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отхода, вводят различные </w:t>
      </w:r>
      <w:r w:rsidRPr="00DA6C94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lastRenderedPageBreak/>
        <w:t>усложнения: уходят в</w:t>
      </w:r>
      <w:r w:rsidRPr="00320393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 укрытие, обходят вокруг собаки и т.п. В</w:t>
      </w:r>
      <w:r w:rsidRPr="00DA6C94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водят отвлекающие раздражители. Укладывают собаку на виду проходящих людей, собак </w:t>
      </w:r>
      <w:r w:rsidRPr="00320393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>и т.д.</w:t>
      </w:r>
    </w:p>
    <w:p w:rsidR="00510526" w:rsidRPr="00320393" w:rsidRDefault="00510526" w:rsidP="00320393">
      <w:pPr>
        <w:shd w:val="clear" w:color="auto" w:fill="FFFFFF"/>
        <w:spacing w:after="0" w:line="360" w:lineRule="auto"/>
        <w:ind w:right="795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320393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5 этап. Высыл собаки на «место» с расстояния</w:t>
      </w:r>
    </w:p>
    <w:p w:rsidR="00510526" w:rsidRPr="00320393" w:rsidRDefault="00510526" w:rsidP="00320393">
      <w:pPr>
        <w:shd w:val="clear" w:color="auto" w:fill="FFFFFF"/>
        <w:spacing w:after="0" w:line="360" w:lineRule="auto"/>
        <w:ind w:right="79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32039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Вначале с небольшого расстояния (1,5 метра) собаке подают команду «Место», если собака подходит к конусу, обходит его и занимает положение «лежать», собаку подкрепляют и поощряют.</w:t>
      </w:r>
    </w:p>
    <w:p w:rsidR="00510526" w:rsidRPr="00320393" w:rsidRDefault="00510526" w:rsidP="00320393">
      <w:pPr>
        <w:shd w:val="clear" w:color="auto" w:fill="FFFFFF"/>
        <w:spacing w:after="0" w:line="360" w:lineRule="auto"/>
        <w:ind w:right="79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32039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Если возникают трудности, дрессировщик может </w:t>
      </w:r>
      <w:r w:rsidR="00CD5A49" w:rsidRPr="0032039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помочь собаке: </w:t>
      </w:r>
      <w:r w:rsidRPr="0032039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направить собаку жестом/сделать шаг вместе с собакой в направлении «места». </w:t>
      </w:r>
    </w:p>
    <w:p w:rsidR="00510526" w:rsidRPr="00320393" w:rsidRDefault="00510526" w:rsidP="00320393">
      <w:pPr>
        <w:shd w:val="clear" w:color="auto" w:fill="FFFFFF"/>
        <w:spacing w:after="0" w:line="360" w:lineRule="auto"/>
        <w:ind w:right="79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32039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Постепенно расстояние, с которого отправляется собака на «место», увеличивается. </w:t>
      </w:r>
    </w:p>
    <w:p w:rsidR="00510526" w:rsidRPr="00320393" w:rsidRDefault="00CD5A49" w:rsidP="00320393">
      <w:pPr>
        <w:shd w:val="clear" w:color="auto" w:fill="FFFFFF"/>
        <w:spacing w:after="0" w:line="360" w:lineRule="auto"/>
        <w:ind w:right="795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320393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6 этап.</w:t>
      </w:r>
      <w:r w:rsidRPr="0032039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r w:rsidR="00510526" w:rsidRPr="00320393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Отработка навыка</w:t>
      </w:r>
      <w:r w:rsidRPr="00320393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по схеме</w:t>
      </w:r>
      <w:r w:rsidR="00510526" w:rsidRPr="00320393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ОКД</w:t>
      </w:r>
      <w:r w:rsidRPr="00320393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</w:t>
      </w:r>
    </w:p>
    <w:p w:rsidR="00CD5A49" w:rsidRPr="00320393" w:rsidRDefault="00CD5A49" w:rsidP="00320393">
      <w:pPr>
        <w:shd w:val="clear" w:color="auto" w:fill="FFFFFF"/>
        <w:spacing w:after="0" w:line="360" w:lineRule="auto"/>
        <w:ind w:right="795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320393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7 этап. Генерализация</w:t>
      </w:r>
    </w:p>
    <w:p w:rsidR="00CD5A49" w:rsidRPr="00320393" w:rsidRDefault="00CD5A49" w:rsidP="00320393">
      <w:pPr>
        <w:shd w:val="clear" w:color="auto" w:fill="FFFFFF"/>
        <w:spacing w:after="0" w:line="360" w:lineRule="auto"/>
        <w:ind w:right="79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32039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 смена обстановки</w:t>
      </w:r>
    </w:p>
    <w:p w:rsidR="00CD5A49" w:rsidRPr="00320393" w:rsidRDefault="00CD5A49" w:rsidP="00320393">
      <w:pPr>
        <w:shd w:val="clear" w:color="auto" w:fill="FFFFFF"/>
        <w:spacing w:after="0" w:line="360" w:lineRule="auto"/>
        <w:ind w:right="79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32039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 добавление раздражителей</w:t>
      </w:r>
    </w:p>
    <w:p w:rsidR="001E37AC" w:rsidRPr="00320393" w:rsidRDefault="00CD5A49" w:rsidP="00320393">
      <w:pPr>
        <w:shd w:val="clear" w:color="auto" w:fill="FFFFFF"/>
        <w:spacing w:after="0" w:line="360" w:lineRule="auto"/>
        <w:ind w:right="79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32039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 замена предмета, обозначающего «место»</w:t>
      </w:r>
    </w:p>
    <w:sectPr w:rsidR="001E37AC" w:rsidRPr="00320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6763F"/>
    <w:multiLevelType w:val="hybridMultilevel"/>
    <w:tmpl w:val="EA3EF344"/>
    <w:lvl w:ilvl="0" w:tplc="DCECC49A">
      <w:start w:val="1"/>
      <w:numFmt w:val="decimal"/>
      <w:lvlText w:val="%1."/>
      <w:lvlJc w:val="left"/>
      <w:pPr>
        <w:ind w:left="3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8" w:hanging="360"/>
      </w:pPr>
    </w:lvl>
    <w:lvl w:ilvl="2" w:tplc="0419001B" w:tentative="1">
      <w:start w:val="1"/>
      <w:numFmt w:val="lowerRoman"/>
      <w:lvlText w:val="%3."/>
      <w:lvlJc w:val="right"/>
      <w:pPr>
        <w:ind w:left="1788" w:hanging="180"/>
      </w:pPr>
    </w:lvl>
    <w:lvl w:ilvl="3" w:tplc="0419000F" w:tentative="1">
      <w:start w:val="1"/>
      <w:numFmt w:val="decimal"/>
      <w:lvlText w:val="%4."/>
      <w:lvlJc w:val="left"/>
      <w:pPr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1">
    <w:nsid w:val="164E75FE"/>
    <w:multiLevelType w:val="multilevel"/>
    <w:tmpl w:val="B3B0ED8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A331E4"/>
    <w:multiLevelType w:val="multilevel"/>
    <w:tmpl w:val="6196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824F52"/>
    <w:multiLevelType w:val="multilevel"/>
    <w:tmpl w:val="7A7E9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EA79A7"/>
    <w:multiLevelType w:val="hybridMultilevel"/>
    <w:tmpl w:val="574C9340"/>
    <w:lvl w:ilvl="0" w:tplc="A8F07FC4">
      <w:start w:val="2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D6B502E"/>
    <w:multiLevelType w:val="multilevel"/>
    <w:tmpl w:val="8B886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E67758"/>
    <w:multiLevelType w:val="hybridMultilevel"/>
    <w:tmpl w:val="7A3E3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C67"/>
    <w:rsid w:val="00050EDC"/>
    <w:rsid w:val="001900F7"/>
    <w:rsid w:val="001E37AC"/>
    <w:rsid w:val="002A19F8"/>
    <w:rsid w:val="002D6A2B"/>
    <w:rsid w:val="003058A4"/>
    <w:rsid w:val="00320393"/>
    <w:rsid w:val="0040611D"/>
    <w:rsid w:val="00433103"/>
    <w:rsid w:val="00510526"/>
    <w:rsid w:val="00603DF7"/>
    <w:rsid w:val="006406D0"/>
    <w:rsid w:val="00645584"/>
    <w:rsid w:val="007326A3"/>
    <w:rsid w:val="0079025F"/>
    <w:rsid w:val="00A811F8"/>
    <w:rsid w:val="00B33CFC"/>
    <w:rsid w:val="00B80B9A"/>
    <w:rsid w:val="00B90476"/>
    <w:rsid w:val="00BA3CEC"/>
    <w:rsid w:val="00CD5A49"/>
    <w:rsid w:val="00D40C67"/>
    <w:rsid w:val="00D63D0F"/>
    <w:rsid w:val="00D77FF6"/>
    <w:rsid w:val="00DA6C94"/>
    <w:rsid w:val="00DB6D87"/>
    <w:rsid w:val="00E26878"/>
    <w:rsid w:val="00E9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2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9047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0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476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1E37AC"/>
    <w:rPr>
      <w:i/>
      <w:iCs/>
    </w:rPr>
  </w:style>
  <w:style w:type="paragraph" w:styleId="a8">
    <w:name w:val="List Paragraph"/>
    <w:basedOn w:val="a"/>
    <w:uiPriority w:val="34"/>
    <w:qFormat/>
    <w:rsid w:val="001E37AC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2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9047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0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476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1E37AC"/>
    <w:rPr>
      <w:i/>
      <w:iCs/>
    </w:rPr>
  </w:style>
  <w:style w:type="paragraph" w:styleId="a8">
    <w:name w:val="List Paragraph"/>
    <w:basedOn w:val="a"/>
    <w:uiPriority w:val="34"/>
    <w:qFormat/>
    <w:rsid w:val="001E37AC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379500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3766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35738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2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08300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7662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6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gtricks.ru/osnovnye-komandy/kak-nauchit-sobaku-komande-lezha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1876</TotalTime>
  <Pages>1</Pages>
  <Words>1320</Words>
  <Characters>7526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13</cp:revision>
  <dcterms:created xsi:type="dcterms:W3CDTF">2024-03-21T15:07:00Z</dcterms:created>
  <dcterms:modified xsi:type="dcterms:W3CDTF">2024-03-24T05:14:00Z</dcterms:modified>
</cp:coreProperties>
</file>