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3D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  <w:r w:rsidRPr="002E153D">
        <w:rPr>
          <w:rFonts w:ascii="Times New Roman" w:hAnsi="Times New Roman" w:cs="Times New Roman"/>
          <w:b/>
          <w:sz w:val="24"/>
          <w:szCs w:val="24"/>
        </w:rPr>
        <w:t>в форме практической подготовки</w:t>
      </w:r>
    </w:p>
    <w:p w:rsidR="00CB05EF" w:rsidRPr="002E153D" w:rsidRDefault="00CB05EF" w:rsidP="00CB05E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 УЧЕБНАЯ ПРАКТИКА. СОДЕРЖАНИЕ СОБАК И УХОД ЗА НИМИ</w:t>
      </w: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724"/>
      </w:tblGrid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Специальность/профессия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35.02.15 Кинология</w:t>
            </w: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Курс обучения и группа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441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Профессиональный модуль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61">
              <w:rPr>
                <w:rFonts w:ascii="Times New Roman" w:hAnsi="Times New Roman" w:cs="Times New Roman"/>
                <w:sz w:val="20"/>
                <w:szCs w:val="20"/>
              </w:rPr>
              <w:t>ПМ.01 Содержание собак и уход за ними</w:t>
            </w: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Междисциплинарный курс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01.01 Методы содержания собак и ухода за ними</w:t>
            </w: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Дата начала практики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Дата окончания практики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Длительность практики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Реквизиты профильной организации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профильной организации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B05EF" w:rsidRDefault="00CB05EF" w:rsidP="00CB05EF">
      <w:pPr>
        <w:pStyle w:val="a3"/>
        <w:spacing w:before="0" w:beforeAutospacing="0" w:after="0" w:afterAutospacing="0"/>
        <w:rPr>
          <w:lang w:eastAsia="en-US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  <w:r w:rsidRPr="002E153D">
        <w:rPr>
          <w:b/>
          <w:color w:val="000000"/>
        </w:rPr>
        <w:t>Инструктаж по охране труда</w:t>
      </w:r>
      <w:r>
        <w:rPr>
          <w:b/>
          <w:color w:val="000000"/>
        </w:rPr>
        <w:t>: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701"/>
        <w:gridCol w:w="2835"/>
        <w:gridCol w:w="1871"/>
      </w:tblGrid>
      <w:tr w:rsidR="00CB05EF" w:rsidRPr="002E153D" w:rsidTr="00CB05E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Характер инструктажа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Ф. И. О. проводившего инструктаж, подпись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Подпись</w:t>
            </w:r>
          </w:p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обучающегося</w:t>
            </w:r>
          </w:p>
        </w:tc>
      </w:tr>
      <w:tr w:rsidR="00CB05EF" w:rsidRPr="002E153D" w:rsidTr="00CB05EF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CB05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153D">
              <w:rPr>
                <w:color w:val="000000"/>
              </w:rPr>
              <w:t>Инструктаж по охране труда, технике безопасности,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B05EF" w:rsidRPr="002E153D" w:rsidTr="00CB05EF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CB05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153D">
              <w:rPr>
                <w:color w:val="000000"/>
              </w:rPr>
              <w:t>Первичный инструктаж на рабочем месте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B05EF" w:rsidRPr="002E153D" w:rsidTr="00CB05EF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CB05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153D">
              <w:rPr>
                <w:color w:val="000000"/>
              </w:rPr>
              <w:t>Повторный инструктаж, связанный с переменой рабочего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АРХАНГЕЛЬСКОЙ ОБЛАСТИ</w:t>
      </w: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</w:pPr>
      <w:r w:rsidRPr="002E153D">
        <w:t>Архангельской области «Архангельский государственный многопрофильный колледж»</w:t>
      </w:r>
    </w:p>
    <w:p w:rsidR="00CB05EF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E153D">
        <w:rPr>
          <w:b/>
          <w:color w:val="000000"/>
        </w:rPr>
        <w:t xml:space="preserve">АТТЕСТАЦИОННЫЙ ЛИСТ </w:t>
      </w:r>
    </w:p>
    <w:p w:rsidR="00CB05EF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E153D">
        <w:rPr>
          <w:b/>
          <w:color w:val="000000"/>
        </w:rPr>
        <w:t>ПО ПРАКТИКЕ В ФОРМЕ ПРАКТИЧЕСКОЙ ПОДГОТОВКИ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ПМ.01 СОДЕРЖАНИЕ СОБАК И УХОД ЗА НИМИ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E153D">
        <w:rPr>
          <w:color w:val="000000"/>
        </w:rPr>
        <w:t>Настоящим аттестационным листом подтверждается про</w:t>
      </w:r>
      <w:r>
        <w:rPr>
          <w:color w:val="000000"/>
        </w:rPr>
        <w:t xml:space="preserve">хождение обучающимся практики, </w:t>
      </w:r>
      <w:r w:rsidRPr="002E153D">
        <w:rPr>
          <w:color w:val="000000"/>
        </w:rPr>
        <w:t>освоение обучающимся вида (видов) деятельности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095"/>
      </w:tblGrid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095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35.02.15 Кинология</w:t>
            </w: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095" w:type="dxa"/>
            <w:vAlign w:val="center"/>
          </w:tcPr>
          <w:p w:rsidR="00CB05EF" w:rsidRPr="00185224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224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61">
              <w:rPr>
                <w:rFonts w:ascii="Times New Roman" w:hAnsi="Times New Roman" w:cs="Times New Roman"/>
                <w:sz w:val="20"/>
                <w:szCs w:val="20"/>
              </w:rPr>
              <w:t>ПМ.01 Содержание собак и уход за ними</w:t>
            </w: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01.01 Методы содержания собак и ухода за ними</w:t>
            </w: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профильной организации 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095" w:type="dxa"/>
            <w:vAlign w:val="center"/>
          </w:tcPr>
          <w:p w:rsidR="00CB05EF" w:rsidRPr="007C72C2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095" w:type="dxa"/>
            <w:vAlign w:val="center"/>
          </w:tcPr>
          <w:p w:rsidR="00CB05EF" w:rsidRPr="00004F55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</w:tbl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E153D">
        <w:rPr>
          <w:b/>
          <w:color w:val="000000"/>
        </w:rPr>
        <w:t>Виды деятельности и качество выполнения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E153D">
        <w:rPr>
          <w:b/>
          <w:color w:val="000000"/>
        </w:rPr>
        <w:t xml:space="preserve"> работ, предусмотренных содержанием практики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480"/>
        <w:gridCol w:w="2268"/>
      </w:tblGrid>
      <w:tr w:rsidR="00CB05EF" w:rsidRPr="002E153D" w:rsidTr="00CB05EF">
        <w:trPr>
          <w:trHeight w:val="397"/>
        </w:trPr>
        <w:tc>
          <w:tcPr>
            <w:tcW w:w="458" w:type="dxa"/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№</w:t>
            </w:r>
          </w:p>
        </w:tc>
        <w:tc>
          <w:tcPr>
            <w:tcW w:w="7480" w:type="dxa"/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Вид деятельности</w:t>
            </w:r>
          </w:p>
        </w:tc>
        <w:tc>
          <w:tcPr>
            <w:tcW w:w="2268" w:type="dxa"/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Освоение</w:t>
            </w:r>
          </w:p>
        </w:tc>
      </w:tr>
      <w:tr w:rsidR="00CB05EF" w:rsidRPr="00A01FDD" w:rsidTr="00CB05EF">
        <w:trPr>
          <w:trHeight w:val="397"/>
        </w:trPr>
        <w:tc>
          <w:tcPr>
            <w:tcW w:w="458" w:type="dxa"/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53D">
              <w:rPr>
                <w:color w:val="000000"/>
              </w:rPr>
              <w:t>1</w:t>
            </w:r>
          </w:p>
        </w:tc>
        <w:tc>
          <w:tcPr>
            <w:tcW w:w="7480" w:type="dxa"/>
            <w:vAlign w:val="center"/>
          </w:tcPr>
          <w:p w:rsidR="00CB05EF" w:rsidRPr="002E153D" w:rsidRDefault="00CB05EF" w:rsidP="00CB05EF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D21148">
              <w:t>Содержание собак и уход за ними</w:t>
            </w:r>
          </w:p>
        </w:tc>
        <w:tc>
          <w:tcPr>
            <w:tcW w:w="2268" w:type="dxa"/>
            <w:vAlign w:val="center"/>
          </w:tcPr>
          <w:p w:rsidR="00CB05EF" w:rsidRPr="00A01FDD" w:rsidRDefault="00CB05EF" w:rsidP="00A94ED0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53D"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учебной и профессиональной деятельности обучающегося</w:t>
      </w:r>
    </w:p>
    <w:p w:rsidR="00CB05EF" w:rsidRPr="002E153D" w:rsidRDefault="00CB05EF" w:rsidP="00CB05E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05EF" w:rsidRPr="00CB05EF" w:rsidRDefault="00CB05EF" w:rsidP="00CB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bCs/>
          <w:sz w:val="24"/>
          <w:szCs w:val="24"/>
        </w:rPr>
        <w:t>Во время прохождения практики</w:t>
      </w:r>
      <w:r w:rsidRPr="002E153D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в профильной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3D">
        <w:rPr>
          <w:rFonts w:ascii="Times New Roman" w:hAnsi="Times New Roman" w:cs="Times New Roman"/>
          <w:sz w:val="24"/>
          <w:szCs w:val="24"/>
        </w:rPr>
        <w:t xml:space="preserve"> сформировал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3D">
        <w:rPr>
          <w:rFonts w:ascii="Times New Roman" w:hAnsi="Times New Roman" w:cs="Times New Roman"/>
          <w:sz w:val="24"/>
          <w:szCs w:val="24"/>
        </w:rPr>
        <w:t xml:space="preserve">(а) умения для освоения следующих общих и профессиональных компетенций:          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  <w:r w:rsidRPr="002E153D">
        <w:rPr>
          <w:b/>
          <w:color w:val="000000"/>
        </w:rPr>
        <w:t>Результаты формирования профессиональных и развития общих компетенций</w:t>
      </w:r>
      <w:r>
        <w:rPr>
          <w:b/>
          <w:color w:val="000000"/>
        </w:rPr>
        <w:t>: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4"/>
        <w:gridCol w:w="8008"/>
        <w:gridCol w:w="90"/>
        <w:gridCol w:w="1274"/>
      </w:tblGrid>
      <w:tr w:rsidR="00CB05EF" w:rsidRPr="002E153D" w:rsidTr="00CB05EF">
        <w:trPr>
          <w:trHeight w:val="394"/>
        </w:trPr>
        <w:tc>
          <w:tcPr>
            <w:tcW w:w="409" w:type="pct"/>
            <w:vAlign w:val="center"/>
          </w:tcPr>
          <w:p w:rsidR="00CB05EF" w:rsidRPr="002E153D" w:rsidRDefault="00CB05EF" w:rsidP="00A94ED0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53D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23" w:type="pct"/>
            <w:vAlign w:val="center"/>
          </w:tcPr>
          <w:p w:rsidR="00CB05EF" w:rsidRPr="002E153D" w:rsidRDefault="00CB05EF" w:rsidP="00A94ED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153D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  <w:tc>
          <w:tcPr>
            <w:tcW w:w="668" w:type="pct"/>
            <w:gridSpan w:val="2"/>
            <w:vAlign w:val="center"/>
          </w:tcPr>
          <w:p w:rsidR="00CB05EF" w:rsidRPr="002E153D" w:rsidRDefault="00CB05EF" w:rsidP="00A94ED0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53D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CB05EF" w:rsidRPr="002E153D" w:rsidTr="00CB05EF">
        <w:trPr>
          <w:trHeight w:val="394"/>
        </w:trPr>
        <w:tc>
          <w:tcPr>
            <w:tcW w:w="5000" w:type="pct"/>
            <w:gridSpan w:val="4"/>
            <w:vAlign w:val="center"/>
          </w:tcPr>
          <w:p w:rsidR="00CB05EF" w:rsidRPr="00CB05EF" w:rsidRDefault="00CB05EF" w:rsidP="00A94ED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5EF">
              <w:rPr>
                <w:rFonts w:ascii="Times New Roman" w:hAnsi="Times New Roman"/>
                <w:sz w:val="20"/>
                <w:szCs w:val="20"/>
              </w:rPr>
              <w:t>ПРОФЕССИОНАЛЬНЫЕ КОМПЕТЕНЦИИ</w:t>
            </w:r>
          </w:p>
        </w:tc>
      </w:tr>
      <w:tr w:rsidR="00CB05EF" w:rsidRPr="002E153D" w:rsidTr="00CB05EF">
        <w:trPr>
          <w:trHeight w:val="394"/>
        </w:trPr>
        <w:tc>
          <w:tcPr>
            <w:tcW w:w="409" w:type="pct"/>
            <w:vAlign w:val="center"/>
          </w:tcPr>
          <w:p w:rsidR="00CB05EF" w:rsidRPr="00085357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357">
              <w:rPr>
                <w:rFonts w:ascii="Times New Roman" w:hAnsi="Times New Roman"/>
                <w:sz w:val="20"/>
                <w:szCs w:val="20"/>
              </w:rPr>
              <w:t xml:space="preserve">ПК.1.1  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Обеспечивать уход за собаками с использованием необходимых средств и инвентаря</w:t>
            </w:r>
            <w:r w:rsidRPr="000853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4"/>
        </w:trPr>
        <w:tc>
          <w:tcPr>
            <w:tcW w:w="409" w:type="pct"/>
            <w:vAlign w:val="center"/>
          </w:tcPr>
          <w:p w:rsidR="00CB05EF" w:rsidRPr="00085357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357">
              <w:rPr>
                <w:rFonts w:ascii="Times New Roman" w:hAnsi="Times New Roman"/>
                <w:sz w:val="20"/>
                <w:szCs w:val="20"/>
              </w:rPr>
              <w:t xml:space="preserve">ПК.1.2  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Проводить кормление собак с учетом возраста, породы и видов служб.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4"/>
        </w:trPr>
        <w:tc>
          <w:tcPr>
            <w:tcW w:w="409" w:type="pct"/>
            <w:vAlign w:val="center"/>
          </w:tcPr>
          <w:p w:rsidR="00CB05EF" w:rsidRPr="00085357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357">
              <w:rPr>
                <w:rFonts w:ascii="Times New Roman" w:hAnsi="Times New Roman"/>
                <w:sz w:val="20"/>
                <w:szCs w:val="20"/>
              </w:rPr>
              <w:t xml:space="preserve">ПК.1.3  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Проводить выгул собак.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77"/>
        </w:trPr>
        <w:tc>
          <w:tcPr>
            <w:tcW w:w="409" w:type="pct"/>
            <w:vAlign w:val="center"/>
          </w:tcPr>
          <w:p w:rsidR="00CB05EF" w:rsidRPr="00085357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357">
              <w:rPr>
                <w:rFonts w:ascii="Times New Roman" w:hAnsi="Times New Roman"/>
                <w:sz w:val="20"/>
                <w:szCs w:val="20"/>
              </w:rPr>
              <w:t>ПК.1.4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F55">
              <w:rPr>
                <w:rFonts w:ascii="Times New Roman" w:hAnsi="Times New Roman" w:cs="Times New Roman"/>
              </w:rPr>
              <w:t>руководством</w:t>
            </w:r>
            <w:r w:rsidRPr="00004F55">
              <w:rPr>
                <w:rFonts w:ascii="Times New Roman" w:hAnsi="Times New Roman" w:cs="Times New Roman"/>
              </w:rPr>
              <w:tab/>
              <w:t>ветеринарных</w:t>
            </w:r>
            <w:r w:rsidRPr="00004F55">
              <w:rPr>
                <w:rFonts w:ascii="Times New Roman" w:hAnsi="Times New Roman" w:cs="Times New Roman"/>
              </w:rPr>
              <w:tab/>
              <w:t>специалистов</w:t>
            </w:r>
            <w:r w:rsidRPr="00004F55">
              <w:rPr>
                <w:rFonts w:ascii="Times New Roman" w:hAnsi="Times New Roman" w:cs="Times New Roman"/>
              </w:rPr>
              <w:tab/>
              <w:t>участвовать</w:t>
            </w:r>
            <w:r w:rsidRPr="00004F55">
              <w:rPr>
                <w:rFonts w:ascii="Times New Roman" w:hAnsi="Times New Roman" w:cs="Times New Roman"/>
              </w:rPr>
              <w:tab/>
              <w:t>в проведении противоэпизоотических мероприятий.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77"/>
        </w:trPr>
        <w:tc>
          <w:tcPr>
            <w:tcW w:w="409" w:type="pct"/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ПК.1.5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Выполнять лечебные назначения по указанию и под руководством ветеринарных специалистов.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77"/>
        </w:trPr>
        <w:tc>
          <w:tcPr>
            <w:tcW w:w="409" w:type="pct"/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ПК.1.6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357">
              <w:rPr>
                <w:rFonts w:ascii="Times New Roman" w:hAnsi="Times New Roman" w:cs="Times New Roman"/>
              </w:rPr>
              <w:t>Проводить  стрижку и тримминг декоративных собак.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5000" w:type="pct"/>
            <w:gridSpan w:val="4"/>
            <w:vAlign w:val="center"/>
          </w:tcPr>
          <w:p w:rsidR="00CB05EF" w:rsidRPr="00CB05EF" w:rsidRDefault="00CB05EF" w:rsidP="00CB05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EF">
              <w:rPr>
                <w:rFonts w:ascii="Times New Roman" w:hAnsi="Times New Roman"/>
                <w:sz w:val="20"/>
                <w:szCs w:val="20"/>
              </w:rPr>
              <w:t>ОБЩИЕ КОМПЕТЕНЦИИ</w:t>
            </w: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ОК.01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Понимать сущность своей будущей профессии, проявлять к ней устойчивый интерес.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ОК.02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ОК.03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ОК.04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ОК.05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ОК.06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ОК.07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Брать на себя ответственность за работу членов (команды) подчиненных, за результат выполнения заданий.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ОК.08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ОК.09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05EF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Содержание выполненных в ходе практике работ:</w:t>
      </w:r>
    </w:p>
    <w:p w:rsidR="00CB05EF" w:rsidRPr="002E153D" w:rsidRDefault="00CB05EF" w:rsidP="00CB0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1275"/>
      </w:tblGrid>
      <w:tr w:rsidR="00CB05EF" w:rsidRPr="002E153D" w:rsidTr="00CB05EF">
        <w:trPr>
          <w:trHeight w:val="541"/>
        </w:trPr>
        <w:tc>
          <w:tcPr>
            <w:tcW w:w="993" w:type="dxa"/>
            <w:shd w:val="clear" w:color="auto" w:fill="auto"/>
          </w:tcPr>
          <w:p w:rsidR="00CB05EF" w:rsidRPr="002E153D" w:rsidRDefault="00CB05EF" w:rsidP="00A94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Число, месяц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1275" w:type="dxa"/>
            <w:shd w:val="clear" w:color="auto" w:fill="auto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EF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</w:p>
    <w:p w:rsidR="00CB05EF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8931"/>
        <w:gridCol w:w="1275"/>
      </w:tblGrid>
      <w:tr w:rsidR="00CB05EF" w:rsidRPr="002E153D" w:rsidTr="00CB05EF">
        <w:trPr>
          <w:trHeight w:val="567"/>
        </w:trPr>
        <w:tc>
          <w:tcPr>
            <w:tcW w:w="8931" w:type="dxa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Оценка руководителя практики профильной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EF" w:rsidRPr="00A01FD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CB05EF" w:rsidRPr="002E153D" w:rsidRDefault="00CB05EF" w:rsidP="00CB0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EF" w:rsidRPr="002E153D" w:rsidRDefault="00CB05EF" w:rsidP="00CB0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53"/>
        <w:gridCol w:w="4961"/>
      </w:tblGrid>
      <w:tr w:rsidR="00CB05EF" w:rsidRPr="002E153D" w:rsidTr="00CB05EF">
        <w:trPr>
          <w:trHeight w:val="3474"/>
        </w:trPr>
        <w:tc>
          <w:tcPr>
            <w:tcW w:w="5353" w:type="dxa"/>
          </w:tcPr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B05EF" w:rsidRPr="002E153D" w:rsidRDefault="00CB05EF" w:rsidP="00CB0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B05EF" w:rsidRPr="002E153D" w:rsidRDefault="00CB05EF" w:rsidP="00CB0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B05EF" w:rsidRPr="00CB05EF" w:rsidRDefault="00CB05EF" w:rsidP="00CB05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CB05EF">
              <w:rPr>
                <w:rFonts w:ascii="Times New Roman" w:hAnsi="Times New Roman" w:cs="Times New Roman"/>
                <w:sz w:val="12"/>
                <w:szCs w:val="24"/>
              </w:rPr>
              <w:t>(должность, Ф.И.О. руководителя практики от    профильной организации)</w:t>
            </w:r>
          </w:p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B05EF" w:rsidRPr="002E153D" w:rsidRDefault="00CB05EF" w:rsidP="00A94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_________________ 20___ г.   </w:t>
            </w:r>
          </w:p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М.П.      </w:t>
            </w:r>
          </w:p>
        </w:tc>
      </w:tr>
    </w:tbl>
    <w:p w:rsidR="00CB05EF" w:rsidRPr="00004F55" w:rsidRDefault="00CB05EF" w:rsidP="00CB0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05EF" w:rsidRDefault="00CB05EF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6F261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01.</w:t>
      </w:r>
    </w:p>
    <w:p w:rsidR="006F261C" w:rsidRDefault="006F261C" w:rsidP="006F26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ПРАКТИКЕ</w:t>
      </w:r>
    </w:p>
    <w:p w:rsidR="006F261C" w:rsidRDefault="006F261C" w:rsidP="006F261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F261C">
        <w:rPr>
          <w:rFonts w:ascii="Times New Roman" w:hAnsi="Times New Roman" w:cs="Times New Roman"/>
          <w:b/>
          <w:color w:val="FF0000"/>
          <w:sz w:val="28"/>
        </w:rPr>
        <w:t>[описательная часть отчета о практике]</w:t>
      </w:r>
    </w:p>
    <w:p w:rsidR="006F261C" w:rsidRDefault="006F261C" w:rsidP="006F261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F261C" w:rsidRPr="006F261C" w:rsidRDefault="006F261C" w:rsidP="006F261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P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sectPr w:rsidR="006F261C" w:rsidRPr="006F261C" w:rsidSect="00CB05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DF6"/>
    <w:multiLevelType w:val="hybridMultilevel"/>
    <w:tmpl w:val="55B09212"/>
    <w:lvl w:ilvl="0" w:tplc="61E03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5EF"/>
    <w:rsid w:val="006F261C"/>
    <w:rsid w:val="00CB05EF"/>
    <w:rsid w:val="00EE6937"/>
    <w:rsid w:val="00F75676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B05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B05EF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B05EF"/>
    <w:pPr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2023-07-13T16:48:00Z</dcterms:created>
  <dcterms:modified xsi:type="dcterms:W3CDTF">2023-07-13T17:14:00Z</dcterms:modified>
</cp:coreProperties>
</file>