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AE" w:rsidRDefault="00FF52E9" w:rsidP="00FC14CD">
      <w:pPr>
        <w:pStyle w:val="1"/>
        <w:rPr>
          <w:rFonts w:ascii="Times New Roman" w:hAnsi="Times New Roman" w:cs="Times New Roman"/>
          <w:color w:val="808080" w:themeColor="background1" w:themeShade="80"/>
          <w:sz w:val="16"/>
          <w:szCs w:val="16"/>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6.3pt;margin-top:-26pt;width:126.45pt;height:84.5pt;z-index:251660288">
            <v:imagedata r:id="rId6" o:title="Логотип с названием - зеленый"/>
          </v:shape>
        </w:pict>
      </w: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406DC5"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FC14CD" w:rsidRPr="006F46AE" w:rsidRDefault="00FC14CD" w:rsidP="006F46AE">
      <w:pPr>
        <w:spacing w:after="0"/>
        <w:jc w:val="center"/>
        <w:rPr>
          <w:rFonts w:ascii="Times New Roman" w:hAnsi="Times New Roman" w:cs="Times New Roman"/>
          <w:color w:val="595959" w:themeColor="text1" w:themeTint="A6"/>
          <w:sz w:val="16"/>
          <w:szCs w:val="16"/>
        </w:rPr>
      </w:pPr>
    </w:p>
    <w:p w:rsidR="006F46AE" w:rsidRPr="00FC14CD" w:rsidRDefault="00FC14CD" w:rsidP="006F46AE">
      <w:pPr>
        <w:spacing w:after="0"/>
        <w:jc w:val="center"/>
        <w:rPr>
          <w:rFonts w:ascii="Times New Roman" w:hAnsi="Times New Roman" w:cs="Times New Roman"/>
          <w:b/>
          <w:sz w:val="24"/>
          <w:szCs w:val="24"/>
        </w:rPr>
      </w:pPr>
      <w:r w:rsidRPr="00FC14CD">
        <w:rPr>
          <w:rFonts w:ascii="Times New Roman" w:hAnsi="Times New Roman" w:cs="Times New Roman"/>
          <w:b/>
          <w:sz w:val="24"/>
          <w:szCs w:val="24"/>
        </w:rPr>
        <w:t>Модуль 1. Социальная психология</w:t>
      </w:r>
    </w:p>
    <w:p w:rsidR="00FC14CD" w:rsidRPr="00FC14CD" w:rsidRDefault="00FC14CD" w:rsidP="006F46AE">
      <w:pPr>
        <w:spacing w:after="0"/>
        <w:jc w:val="center"/>
        <w:rPr>
          <w:rFonts w:ascii="Times New Roman" w:hAnsi="Times New Roman" w:cs="Times New Roman"/>
          <w:b/>
          <w:sz w:val="24"/>
          <w:szCs w:val="24"/>
        </w:rPr>
      </w:pPr>
    </w:p>
    <w:p w:rsidR="006F46AE" w:rsidRPr="00FC14CD" w:rsidRDefault="006F46AE" w:rsidP="00FC14CD">
      <w:pPr>
        <w:spacing w:after="0"/>
        <w:jc w:val="center"/>
        <w:rPr>
          <w:rFonts w:ascii="Times New Roman" w:hAnsi="Times New Roman" w:cs="Times New Roman"/>
          <w:b/>
          <w:sz w:val="24"/>
          <w:szCs w:val="24"/>
        </w:rPr>
      </w:pPr>
      <w:r w:rsidRPr="00FC14CD">
        <w:rPr>
          <w:rFonts w:ascii="Times New Roman" w:hAnsi="Times New Roman" w:cs="Times New Roman"/>
          <w:b/>
          <w:sz w:val="24"/>
          <w:szCs w:val="24"/>
        </w:rPr>
        <w:t xml:space="preserve">ТЕМА </w:t>
      </w:r>
      <w:r w:rsidR="00FC14CD" w:rsidRPr="00FC14CD">
        <w:rPr>
          <w:rFonts w:ascii="Times New Roman" w:hAnsi="Times New Roman" w:cs="Times New Roman"/>
          <w:b/>
          <w:sz w:val="24"/>
          <w:szCs w:val="24"/>
        </w:rPr>
        <w:t>1.</w:t>
      </w:r>
      <w:r w:rsidR="00CE3818">
        <w:rPr>
          <w:rFonts w:ascii="Times New Roman" w:hAnsi="Times New Roman" w:cs="Times New Roman"/>
          <w:b/>
          <w:sz w:val="24"/>
          <w:szCs w:val="24"/>
        </w:rPr>
        <w:t>8 ПСИХОЛОГИЯ МАЛЫХ ГРУПП</w:t>
      </w:r>
    </w:p>
    <w:p w:rsidR="00FC14CD" w:rsidRDefault="00FC14CD" w:rsidP="00FC14CD">
      <w:pPr>
        <w:spacing w:after="0"/>
        <w:rPr>
          <w:rFonts w:ascii="Times New Roman" w:hAnsi="Times New Roman" w:cs="Times New Roman"/>
          <w:b/>
          <w:sz w:val="24"/>
          <w:szCs w:val="24"/>
        </w:rPr>
      </w:pPr>
    </w:p>
    <w:p w:rsidR="006F46AE" w:rsidRPr="008D12AF" w:rsidRDefault="00FC14CD" w:rsidP="00FC14CD">
      <w:pPr>
        <w:spacing w:after="0"/>
        <w:ind w:firstLine="709"/>
        <w:rPr>
          <w:rFonts w:ascii="Times New Roman" w:hAnsi="Times New Roman" w:cs="Times New Roman"/>
          <w:b/>
          <w:sz w:val="24"/>
          <w:szCs w:val="24"/>
        </w:rPr>
      </w:pPr>
      <w:r w:rsidRPr="008D12AF">
        <w:rPr>
          <w:rFonts w:ascii="Times New Roman" w:hAnsi="Times New Roman" w:cs="Times New Roman"/>
          <w:b/>
          <w:sz w:val="24"/>
          <w:szCs w:val="24"/>
        </w:rPr>
        <w:t>Основные вопросы темы:</w:t>
      </w:r>
    </w:p>
    <w:p w:rsidR="0014615A" w:rsidRPr="008D12AF" w:rsidRDefault="0014615A" w:rsidP="0014615A">
      <w:pPr>
        <w:spacing w:after="0"/>
        <w:ind w:firstLine="709"/>
        <w:jc w:val="both"/>
        <w:rPr>
          <w:rFonts w:ascii="Times New Roman" w:hAnsi="Times New Roman" w:cs="Times New Roman"/>
          <w:sz w:val="24"/>
          <w:szCs w:val="24"/>
        </w:rPr>
      </w:pPr>
      <w:r w:rsidRPr="008D12AF">
        <w:rPr>
          <w:rFonts w:ascii="Times New Roman" w:hAnsi="Times New Roman" w:cs="Times New Roman"/>
          <w:sz w:val="24"/>
          <w:szCs w:val="24"/>
        </w:rPr>
        <w:t xml:space="preserve">1. </w:t>
      </w:r>
      <w:r w:rsidR="008D12AF" w:rsidRPr="008D12AF">
        <w:rPr>
          <w:rFonts w:ascii="Times New Roman" w:hAnsi="Times New Roman" w:cs="Times New Roman"/>
          <w:sz w:val="24"/>
          <w:szCs w:val="24"/>
        </w:rPr>
        <w:t>Понятие малой группы в социальной психологии и их классификация</w:t>
      </w:r>
    </w:p>
    <w:p w:rsidR="0014615A" w:rsidRPr="008D12AF" w:rsidRDefault="0014615A" w:rsidP="0014615A">
      <w:pPr>
        <w:spacing w:after="0"/>
        <w:ind w:firstLine="709"/>
        <w:jc w:val="both"/>
        <w:rPr>
          <w:rFonts w:ascii="Times New Roman" w:hAnsi="Times New Roman" w:cs="Times New Roman"/>
          <w:sz w:val="24"/>
          <w:szCs w:val="24"/>
        </w:rPr>
      </w:pPr>
      <w:r w:rsidRPr="008D12AF">
        <w:rPr>
          <w:rFonts w:ascii="Times New Roman" w:hAnsi="Times New Roman" w:cs="Times New Roman"/>
          <w:sz w:val="24"/>
          <w:szCs w:val="24"/>
        </w:rPr>
        <w:t xml:space="preserve">2. </w:t>
      </w:r>
      <w:r w:rsidR="008D12AF" w:rsidRPr="008D12AF">
        <w:rPr>
          <w:rFonts w:ascii="Times New Roman" w:hAnsi="Times New Roman" w:cs="Times New Roman"/>
          <w:sz w:val="24"/>
          <w:szCs w:val="24"/>
        </w:rPr>
        <w:t>Динамические процессы в малой группе</w:t>
      </w:r>
    </w:p>
    <w:p w:rsidR="0014615A" w:rsidRDefault="0014615A" w:rsidP="0014615A">
      <w:pPr>
        <w:spacing w:after="0"/>
        <w:ind w:firstLine="709"/>
        <w:jc w:val="both"/>
        <w:rPr>
          <w:rFonts w:ascii="Times New Roman" w:hAnsi="Times New Roman" w:cs="Times New Roman"/>
          <w:sz w:val="24"/>
          <w:szCs w:val="24"/>
        </w:rPr>
      </w:pPr>
    </w:p>
    <w:p w:rsidR="008D12AF" w:rsidRPr="008D12AF" w:rsidRDefault="008D12AF" w:rsidP="008D12AF">
      <w:pPr>
        <w:spacing w:after="0"/>
        <w:ind w:firstLine="709"/>
        <w:jc w:val="center"/>
        <w:rPr>
          <w:rFonts w:ascii="Times New Roman" w:hAnsi="Times New Roman" w:cs="Times New Roman"/>
          <w:b/>
          <w:sz w:val="24"/>
          <w:szCs w:val="24"/>
        </w:rPr>
      </w:pPr>
      <w:r w:rsidRPr="008D12AF">
        <w:rPr>
          <w:rFonts w:ascii="Times New Roman" w:hAnsi="Times New Roman" w:cs="Times New Roman"/>
          <w:b/>
          <w:sz w:val="24"/>
          <w:szCs w:val="24"/>
        </w:rPr>
        <w:t>1. Понятие малой группы в социальной психологии</w:t>
      </w:r>
    </w:p>
    <w:p w:rsidR="008D12AF" w:rsidRDefault="008D12AF" w:rsidP="0014615A">
      <w:pPr>
        <w:spacing w:after="0"/>
        <w:ind w:firstLine="709"/>
        <w:jc w:val="both"/>
        <w:rPr>
          <w:rFonts w:ascii="Times New Roman" w:hAnsi="Times New Roman" w:cs="Times New Roman"/>
          <w:sz w:val="24"/>
          <w:szCs w:val="24"/>
        </w:rPr>
      </w:pPr>
    </w:p>
    <w:p w:rsidR="002C511B" w:rsidRPr="002C511B"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Под</w:t>
      </w:r>
      <w:r w:rsidRPr="002C511B">
        <w:rPr>
          <w:rFonts w:ascii="Times New Roman" w:eastAsia="Arial Unicode MS" w:hAnsi="Times New Roman" w:cs="Times New Roman"/>
          <w:b/>
          <w:bCs/>
          <w:sz w:val="24"/>
          <w:szCs w:val="24"/>
        </w:rPr>
        <w:t xml:space="preserve"> </w:t>
      </w:r>
      <w:r w:rsidRPr="00EC59E4">
        <w:rPr>
          <w:rFonts w:ascii="Times New Roman" w:eastAsia="Arial Unicode MS" w:hAnsi="Times New Roman" w:cs="Times New Roman"/>
          <w:i/>
          <w:sz w:val="24"/>
          <w:szCs w:val="24"/>
        </w:rPr>
        <w:t>малой</w:t>
      </w:r>
      <w:r w:rsidRPr="00EC59E4">
        <w:rPr>
          <w:rFonts w:ascii="Times New Roman" w:eastAsia="Arial Unicode MS" w:hAnsi="Times New Roman" w:cs="Times New Roman"/>
          <w:b/>
          <w:bCs/>
          <w:i/>
          <w:sz w:val="24"/>
          <w:szCs w:val="24"/>
        </w:rPr>
        <w:t xml:space="preserve"> </w:t>
      </w:r>
      <w:r w:rsidRPr="00EC59E4">
        <w:rPr>
          <w:rFonts w:ascii="Times New Roman" w:eastAsia="Arial Unicode MS" w:hAnsi="Times New Roman" w:cs="Times New Roman"/>
          <w:i/>
          <w:sz w:val="24"/>
          <w:szCs w:val="24"/>
        </w:rPr>
        <w:t>группой</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 xml:space="preserve">понимается немногочисленная по составу группа, члены которой объединены общей социальной деятельностью и находятся в непосредственном личном общении, что является основой для возникновения эмоциональных отношении, групповых норм и групповых процессов.  </w:t>
      </w:r>
    </w:p>
    <w:p w:rsidR="00EC59E4" w:rsidRDefault="002C511B" w:rsidP="002C511B">
      <w:pPr>
        <w:autoSpaceDE w:val="0"/>
        <w:autoSpaceDN w:val="0"/>
        <w:adjustRightInd w:val="0"/>
        <w:spacing w:after="0"/>
        <w:ind w:firstLine="709"/>
        <w:jc w:val="both"/>
        <w:rPr>
          <w:rFonts w:ascii="Times New Roman" w:eastAsia="Arial Unicode MS" w:hAnsi="Times New Roman" w:cs="Times New Roman"/>
          <w:b/>
          <w:bCs/>
          <w:sz w:val="24"/>
          <w:szCs w:val="24"/>
        </w:rPr>
      </w:pPr>
      <w:r w:rsidRPr="002C511B">
        <w:rPr>
          <w:rFonts w:ascii="Times New Roman" w:eastAsia="Arial Unicode MS" w:hAnsi="Times New Roman" w:cs="Times New Roman"/>
          <w:sz w:val="24"/>
          <w:szCs w:val="24"/>
        </w:rPr>
        <w:t>Социально</w:t>
      </w:r>
      <w:r w:rsidRPr="002C511B">
        <w:rPr>
          <w:rFonts w:ascii="Times New Roman" w:eastAsia="Arial Unicode MS" w:hAnsi="Times New Roman" w:cs="Times New Roman"/>
          <w:b/>
          <w:bCs/>
          <w:sz w:val="24"/>
          <w:szCs w:val="24"/>
        </w:rPr>
        <w:t xml:space="preserve"> – </w:t>
      </w:r>
      <w:r w:rsidRPr="002C511B">
        <w:rPr>
          <w:rFonts w:ascii="Times New Roman" w:eastAsia="Arial Unicode MS" w:hAnsi="Times New Roman" w:cs="Times New Roman"/>
          <w:sz w:val="24"/>
          <w:szCs w:val="24"/>
        </w:rPr>
        <w:t>психологическая</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структура</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малой</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группы</w:t>
      </w:r>
      <w:r w:rsidRPr="00EC59E4">
        <w:rPr>
          <w:rFonts w:ascii="Times New Roman" w:eastAsia="Arial Unicode MS" w:hAnsi="Times New Roman" w:cs="Times New Roman"/>
          <w:bCs/>
          <w:sz w:val="24"/>
          <w:szCs w:val="24"/>
        </w:rPr>
        <w:t>:</w:t>
      </w:r>
      <w:r w:rsidRPr="002C511B">
        <w:rPr>
          <w:rFonts w:ascii="Times New Roman" w:eastAsia="Arial Unicode MS" w:hAnsi="Times New Roman" w:cs="Times New Roman"/>
          <w:b/>
          <w:bCs/>
          <w:sz w:val="24"/>
          <w:szCs w:val="24"/>
        </w:rPr>
        <w:t xml:space="preserve"> </w:t>
      </w:r>
    </w:p>
    <w:p w:rsidR="00EC59E4" w:rsidRDefault="002C511B" w:rsidP="00EC59E4">
      <w:pPr>
        <w:pStyle w:val="a5"/>
        <w:numPr>
          <w:ilvl w:val="0"/>
          <w:numId w:val="5"/>
        </w:numPr>
        <w:autoSpaceDE w:val="0"/>
        <w:autoSpaceDN w:val="0"/>
        <w:adjustRightInd w:val="0"/>
        <w:spacing w:after="0"/>
        <w:ind w:left="1134" w:hanging="425"/>
        <w:jc w:val="both"/>
        <w:rPr>
          <w:rFonts w:ascii="Times New Roman" w:eastAsia="Arial Unicode MS" w:hAnsi="Times New Roman" w:cs="Times New Roman"/>
          <w:sz w:val="24"/>
          <w:szCs w:val="24"/>
        </w:rPr>
      </w:pPr>
      <w:proofErr w:type="gramStart"/>
      <w:r w:rsidRPr="00EC59E4">
        <w:rPr>
          <w:rFonts w:ascii="Times New Roman" w:eastAsia="Arial Unicode MS" w:hAnsi="Times New Roman" w:cs="Times New Roman"/>
          <w:sz w:val="24"/>
          <w:szCs w:val="24"/>
        </w:rPr>
        <w:t xml:space="preserve">композиционная подструктура  (состав) группы (по количеству, возрасту, профессии, образованию, этнической принадлежности); </w:t>
      </w:r>
      <w:proofErr w:type="gramEnd"/>
    </w:p>
    <w:p w:rsidR="00EC59E4" w:rsidRDefault="002C511B" w:rsidP="00EC59E4">
      <w:pPr>
        <w:pStyle w:val="a5"/>
        <w:numPr>
          <w:ilvl w:val="0"/>
          <w:numId w:val="5"/>
        </w:numPr>
        <w:autoSpaceDE w:val="0"/>
        <w:autoSpaceDN w:val="0"/>
        <w:adjustRightInd w:val="0"/>
        <w:spacing w:after="0"/>
        <w:ind w:left="1134" w:hanging="425"/>
        <w:jc w:val="both"/>
        <w:rPr>
          <w:rFonts w:ascii="Times New Roman" w:eastAsia="Arial Unicode MS" w:hAnsi="Times New Roman" w:cs="Times New Roman"/>
          <w:sz w:val="24"/>
          <w:szCs w:val="24"/>
        </w:rPr>
      </w:pPr>
      <w:r w:rsidRPr="00EC59E4">
        <w:rPr>
          <w:rFonts w:ascii="Times New Roman" w:eastAsia="Arial Unicode MS" w:hAnsi="Times New Roman" w:cs="Times New Roman"/>
          <w:sz w:val="24"/>
          <w:szCs w:val="24"/>
        </w:rPr>
        <w:t>подструктура межличностных предпочтений</w:t>
      </w:r>
      <w:r w:rsidR="00EC59E4">
        <w:rPr>
          <w:rFonts w:ascii="Times New Roman" w:eastAsia="Arial Unicode MS" w:hAnsi="Times New Roman" w:cs="Times New Roman"/>
          <w:sz w:val="24"/>
          <w:szCs w:val="24"/>
        </w:rPr>
        <w:t xml:space="preserve"> - </w:t>
      </w:r>
      <w:r w:rsidRPr="00EC59E4">
        <w:rPr>
          <w:rFonts w:ascii="Times New Roman" w:eastAsia="Arial Unicode MS" w:hAnsi="Times New Roman" w:cs="Times New Roman"/>
          <w:sz w:val="24"/>
          <w:szCs w:val="24"/>
        </w:rPr>
        <w:t xml:space="preserve">симпатий и антипатий (социометрическое измерение); </w:t>
      </w:r>
    </w:p>
    <w:p w:rsidR="00EC59E4" w:rsidRDefault="002C511B" w:rsidP="00EC59E4">
      <w:pPr>
        <w:pStyle w:val="a5"/>
        <w:numPr>
          <w:ilvl w:val="0"/>
          <w:numId w:val="5"/>
        </w:numPr>
        <w:autoSpaceDE w:val="0"/>
        <w:autoSpaceDN w:val="0"/>
        <w:adjustRightInd w:val="0"/>
        <w:spacing w:after="0"/>
        <w:ind w:left="1134" w:hanging="425"/>
        <w:jc w:val="both"/>
        <w:rPr>
          <w:rFonts w:ascii="Times New Roman" w:eastAsia="Arial Unicode MS" w:hAnsi="Times New Roman" w:cs="Times New Roman"/>
          <w:sz w:val="24"/>
          <w:szCs w:val="24"/>
        </w:rPr>
      </w:pPr>
      <w:r w:rsidRPr="00EC59E4">
        <w:rPr>
          <w:rFonts w:ascii="Times New Roman" w:eastAsia="Arial Unicode MS" w:hAnsi="Times New Roman" w:cs="Times New Roman"/>
          <w:sz w:val="24"/>
          <w:szCs w:val="24"/>
        </w:rPr>
        <w:t xml:space="preserve">коммуникативная подструктура – информационные групповые связи (централизованные – 1 чел. играет ключевую роль в организации коммуникации, или децентрализованные  - «коммуникативное равенство»), </w:t>
      </w:r>
    </w:p>
    <w:p w:rsidR="002C511B" w:rsidRPr="00EC59E4" w:rsidRDefault="002C511B" w:rsidP="00EC59E4">
      <w:pPr>
        <w:pStyle w:val="a5"/>
        <w:numPr>
          <w:ilvl w:val="0"/>
          <w:numId w:val="5"/>
        </w:numPr>
        <w:autoSpaceDE w:val="0"/>
        <w:autoSpaceDN w:val="0"/>
        <w:adjustRightInd w:val="0"/>
        <w:spacing w:after="0"/>
        <w:ind w:left="1134" w:hanging="425"/>
        <w:jc w:val="both"/>
        <w:rPr>
          <w:rFonts w:ascii="Times New Roman" w:eastAsia="Arial Unicode MS" w:hAnsi="Times New Roman" w:cs="Times New Roman"/>
          <w:sz w:val="24"/>
          <w:szCs w:val="24"/>
        </w:rPr>
      </w:pPr>
      <w:proofErr w:type="gramStart"/>
      <w:r w:rsidRPr="00EC59E4">
        <w:rPr>
          <w:rFonts w:ascii="Times New Roman" w:eastAsia="Arial Unicode MS" w:hAnsi="Times New Roman" w:cs="Times New Roman"/>
          <w:sz w:val="24"/>
          <w:szCs w:val="24"/>
        </w:rPr>
        <w:t>подструктура функциональных отношений – способности членов группы играть определенную роль, что и определяет статус</w:t>
      </w:r>
      <w:r w:rsidRPr="00EC59E4">
        <w:rPr>
          <w:rFonts w:ascii="Times New Roman" w:eastAsia="Arial Unicode MS" w:hAnsi="Times New Roman" w:cs="Times New Roman"/>
          <w:i/>
          <w:iCs/>
          <w:sz w:val="24"/>
          <w:szCs w:val="24"/>
        </w:rPr>
        <w:t xml:space="preserve"> </w:t>
      </w:r>
      <w:r w:rsidRPr="00EC59E4">
        <w:rPr>
          <w:rFonts w:ascii="Times New Roman" w:eastAsia="Arial Unicode MS" w:hAnsi="Times New Roman" w:cs="Times New Roman"/>
          <w:sz w:val="24"/>
          <w:szCs w:val="24"/>
        </w:rPr>
        <w:t xml:space="preserve">личности – положение в функционально – ролевых и межличностных отношениях (высоко, средне и низко статусные, изгои): руководитель, лидер, актив, основная масса, пассивные члены.  </w:t>
      </w:r>
      <w:proofErr w:type="gramEnd"/>
    </w:p>
    <w:p w:rsidR="002C511B" w:rsidRPr="002C511B"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Деление малых групп на </w:t>
      </w:r>
      <w:r w:rsidRPr="00EC59E4">
        <w:rPr>
          <w:rFonts w:ascii="Times New Roman" w:eastAsia="Arial Unicode MS" w:hAnsi="Times New Roman" w:cs="Times New Roman"/>
          <w:i/>
          <w:sz w:val="24"/>
          <w:szCs w:val="24"/>
        </w:rPr>
        <w:t>первичные</w:t>
      </w:r>
      <w:r w:rsidRPr="002C511B">
        <w:rPr>
          <w:rFonts w:ascii="Times New Roman" w:eastAsia="Arial Unicode MS" w:hAnsi="Times New Roman" w:cs="Times New Roman"/>
          <w:b/>
          <w:bCs/>
          <w:i/>
          <w:iCs/>
          <w:sz w:val="24"/>
          <w:szCs w:val="24"/>
        </w:rPr>
        <w:t xml:space="preserve"> </w:t>
      </w:r>
      <w:r w:rsidRPr="002C511B">
        <w:rPr>
          <w:rFonts w:ascii="Times New Roman" w:eastAsia="Arial Unicode MS" w:hAnsi="Times New Roman" w:cs="Times New Roman"/>
          <w:sz w:val="24"/>
          <w:szCs w:val="24"/>
        </w:rPr>
        <w:t>и</w:t>
      </w:r>
      <w:r w:rsidRPr="002C511B">
        <w:rPr>
          <w:rFonts w:ascii="Times New Roman" w:eastAsia="Arial Unicode MS" w:hAnsi="Times New Roman" w:cs="Times New Roman"/>
          <w:b/>
          <w:bCs/>
          <w:i/>
          <w:iCs/>
          <w:sz w:val="24"/>
          <w:szCs w:val="24"/>
        </w:rPr>
        <w:t xml:space="preserve"> </w:t>
      </w:r>
      <w:r w:rsidRPr="00EC59E4">
        <w:rPr>
          <w:rFonts w:ascii="Times New Roman" w:eastAsia="Arial Unicode MS" w:hAnsi="Times New Roman" w:cs="Times New Roman"/>
          <w:i/>
          <w:sz w:val="24"/>
          <w:szCs w:val="24"/>
        </w:rPr>
        <w:t>вторичные</w:t>
      </w:r>
      <w:r w:rsidRPr="002C511B">
        <w:rPr>
          <w:rFonts w:ascii="Times New Roman" w:eastAsia="Arial Unicode MS" w:hAnsi="Times New Roman" w:cs="Times New Roman"/>
          <w:sz w:val="24"/>
          <w:szCs w:val="24"/>
        </w:rPr>
        <w:t xml:space="preserve"> впервые было предложено </w:t>
      </w:r>
      <w:proofErr w:type="spellStart"/>
      <w:r w:rsidRPr="002C511B">
        <w:rPr>
          <w:rFonts w:ascii="Times New Roman" w:eastAsia="Arial Unicode MS" w:hAnsi="Times New Roman" w:cs="Times New Roman"/>
          <w:sz w:val="24"/>
          <w:szCs w:val="24"/>
        </w:rPr>
        <w:t>Ч.Кули</w:t>
      </w:r>
      <w:proofErr w:type="spellEnd"/>
      <w:r w:rsidRPr="002C511B">
        <w:rPr>
          <w:rFonts w:ascii="Times New Roman" w:eastAsia="Arial Unicode MS" w:hAnsi="Times New Roman" w:cs="Times New Roman"/>
          <w:sz w:val="24"/>
          <w:szCs w:val="24"/>
        </w:rPr>
        <w:t>, который вначале дал просто описательное определение первичной группы, назвав такие группы, как семья, группа друзей, группа ближайших соседей. Вторичные в этом случае те, где нет непосредственных контактов, а для общения между членами используются различные «посредники» (например, в виде сре</w:t>
      </w:r>
      <w:proofErr w:type="gramStart"/>
      <w:r w:rsidRPr="002C511B">
        <w:rPr>
          <w:rFonts w:ascii="Times New Roman" w:eastAsia="Arial Unicode MS" w:hAnsi="Times New Roman" w:cs="Times New Roman"/>
          <w:sz w:val="24"/>
          <w:szCs w:val="24"/>
        </w:rPr>
        <w:t>дств св</w:t>
      </w:r>
      <w:proofErr w:type="gramEnd"/>
      <w:r w:rsidRPr="002C511B">
        <w:rPr>
          <w:rFonts w:ascii="Times New Roman" w:eastAsia="Arial Unicode MS" w:hAnsi="Times New Roman" w:cs="Times New Roman"/>
          <w:sz w:val="24"/>
          <w:szCs w:val="24"/>
        </w:rPr>
        <w:t xml:space="preserve">язи). </w:t>
      </w:r>
    </w:p>
    <w:p w:rsidR="002C511B" w:rsidRPr="002C511B" w:rsidRDefault="002C511B" w:rsidP="00EC59E4">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Деление малых групп на </w:t>
      </w:r>
      <w:proofErr w:type="gramStart"/>
      <w:r w:rsidRPr="00EC59E4">
        <w:rPr>
          <w:rFonts w:ascii="Times New Roman" w:eastAsia="Arial Unicode MS" w:hAnsi="Times New Roman" w:cs="Times New Roman"/>
          <w:i/>
          <w:sz w:val="24"/>
          <w:szCs w:val="24"/>
        </w:rPr>
        <w:t>формальные</w:t>
      </w:r>
      <w:proofErr w:type="gramEnd"/>
      <w:r w:rsidRPr="002C511B">
        <w:rPr>
          <w:rFonts w:ascii="Times New Roman" w:eastAsia="Arial Unicode MS" w:hAnsi="Times New Roman" w:cs="Times New Roman"/>
          <w:b/>
          <w:bCs/>
          <w:i/>
          <w:iCs/>
          <w:sz w:val="24"/>
          <w:szCs w:val="24"/>
        </w:rPr>
        <w:t xml:space="preserve"> </w:t>
      </w:r>
      <w:r w:rsidRPr="002C511B">
        <w:rPr>
          <w:rFonts w:ascii="Times New Roman" w:eastAsia="Arial Unicode MS" w:hAnsi="Times New Roman" w:cs="Times New Roman"/>
          <w:sz w:val="24"/>
          <w:szCs w:val="24"/>
        </w:rPr>
        <w:t>и</w:t>
      </w:r>
      <w:r w:rsidRPr="002C511B">
        <w:rPr>
          <w:rFonts w:ascii="Times New Roman" w:eastAsia="Arial Unicode MS" w:hAnsi="Times New Roman" w:cs="Times New Roman"/>
          <w:b/>
          <w:bCs/>
          <w:i/>
          <w:iCs/>
          <w:sz w:val="24"/>
          <w:szCs w:val="24"/>
        </w:rPr>
        <w:t xml:space="preserve"> </w:t>
      </w:r>
      <w:r w:rsidRPr="00EC59E4">
        <w:rPr>
          <w:rFonts w:ascii="Times New Roman" w:eastAsia="Arial Unicode MS" w:hAnsi="Times New Roman" w:cs="Times New Roman"/>
          <w:i/>
          <w:sz w:val="24"/>
          <w:szCs w:val="24"/>
        </w:rPr>
        <w:t>неформальные</w:t>
      </w:r>
      <w:r w:rsidRPr="002C511B">
        <w:rPr>
          <w:rFonts w:ascii="Times New Roman" w:eastAsia="Arial Unicode MS" w:hAnsi="Times New Roman" w:cs="Times New Roman"/>
          <w:sz w:val="24"/>
          <w:szCs w:val="24"/>
        </w:rPr>
        <w:t xml:space="preserve"> впервые было предложено Э. </w:t>
      </w:r>
      <w:proofErr w:type="spellStart"/>
      <w:r w:rsidRPr="002C511B">
        <w:rPr>
          <w:rFonts w:ascii="Times New Roman" w:eastAsia="Arial Unicode MS" w:hAnsi="Times New Roman" w:cs="Times New Roman"/>
          <w:sz w:val="24"/>
          <w:szCs w:val="24"/>
        </w:rPr>
        <w:t>Мэйо</w:t>
      </w:r>
      <w:proofErr w:type="spellEnd"/>
      <w:r w:rsidRPr="002C511B">
        <w:rPr>
          <w:rFonts w:ascii="Times New Roman" w:eastAsia="Arial Unicode MS" w:hAnsi="Times New Roman" w:cs="Times New Roman"/>
          <w:sz w:val="24"/>
          <w:szCs w:val="24"/>
        </w:rPr>
        <w:t xml:space="preserve">. Примером формальной группы является любая группа, созданная в условиях какой-то конкретной деятельности: рабочая бригада, школьный класс, спортивная команда и т.д. Внутри формальных групп Э. </w:t>
      </w:r>
      <w:proofErr w:type="spellStart"/>
      <w:r w:rsidRPr="002C511B">
        <w:rPr>
          <w:rFonts w:ascii="Times New Roman" w:eastAsia="Arial Unicode MS" w:hAnsi="Times New Roman" w:cs="Times New Roman"/>
          <w:sz w:val="24"/>
          <w:szCs w:val="24"/>
        </w:rPr>
        <w:t>Мэйо</w:t>
      </w:r>
      <w:proofErr w:type="spellEnd"/>
      <w:r w:rsidRPr="002C511B">
        <w:rPr>
          <w:rFonts w:ascii="Times New Roman" w:eastAsia="Arial Unicode MS" w:hAnsi="Times New Roman" w:cs="Times New Roman"/>
          <w:sz w:val="24"/>
          <w:szCs w:val="24"/>
        </w:rPr>
        <w:t xml:space="preserve"> обнаружил еще и «неформальные» группы, которые складываются и возникают</w:t>
      </w:r>
      <w:r w:rsidR="00EC59E4">
        <w:rPr>
          <w:rFonts w:ascii="Times New Roman" w:eastAsia="Arial Unicode MS" w:hAnsi="Times New Roman" w:cs="Times New Roman"/>
          <w:sz w:val="24"/>
          <w:szCs w:val="24"/>
        </w:rPr>
        <w:t xml:space="preserve"> </w:t>
      </w:r>
      <w:r w:rsidRPr="002C511B">
        <w:rPr>
          <w:rFonts w:ascii="Times New Roman" w:eastAsia="Arial Unicode MS" w:hAnsi="Times New Roman" w:cs="Times New Roman"/>
          <w:sz w:val="24"/>
          <w:szCs w:val="24"/>
        </w:rPr>
        <w:t xml:space="preserve">стихийно, где ни статусы, ни роли не предписаны, где заданной системы взаимоотношении по вертикали нет. Неформальная группа может создаваться внутри формальной, когда, например, в школьном классе возникают группировки, состоящие из близких друзей, объединенных каким-то общим интересом.  </w:t>
      </w:r>
    </w:p>
    <w:p w:rsidR="00EC59E4" w:rsidRDefault="002C511B" w:rsidP="002C511B">
      <w:pPr>
        <w:autoSpaceDE w:val="0"/>
        <w:autoSpaceDN w:val="0"/>
        <w:adjustRightInd w:val="0"/>
        <w:spacing w:after="0"/>
        <w:ind w:firstLine="709"/>
        <w:jc w:val="both"/>
        <w:rPr>
          <w:rFonts w:ascii="Times New Roman" w:eastAsia="Arial Unicode MS" w:hAnsi="Times New Roman" w:cs="Times New Roman"/>
          <w:b/>
          <w:bCs/>
          <w:sz w:val="24"/>
          <w:szCs w:val="24"/>
        </w:rPr>
      </w:pPr>
      <w:r w:rsidRPr="002C511B">
        <w:rPr>
          <w:rFonts w:ascii="Times New Roman" w:eastAsia="Arial Unicode MS" w:hAnsi="Times New Roman" w:cs="Times New Roman"/>
          <w:sz w:val="24"/>
          <w:szCs w:val="24"/>
        </w:rPr>
        <w:lastRenderedPageBreak/>
        <w:t xml:space="preserve">Третья классификация включает  </w:t>
      </w:r>
      <w:r w:rsidRPr="00EC59E4">
        <w:rPr>
          <w:rFonts w:ascii="Times New Roman" w:eastAsia="Arial Unicode MS" w:hAnsi="Times New Roman" w:cs="Times New Roman"/>
          <w:i/>
          <w:sz w:val="24"/>
          <w:szCs w:val="24"/>
        </w:rPr>
        <w:t>группы</w:t>
      </w:r>
      <w:r w:rsidRPr="00EC59E4">
        <w:rPr>
          <w:rFonts w:ascii="Times New Roman" w:eastAsia="Arial Unicode MS" w:hAnsi="Times New Roman" w:cs="Times New Roman"/>
          <w:b/>
          <w:bCs/>
          <w:i/>
          <w:iCs/>
          <w:sz w:val="24"/>
          <w:szCs w:val="24"/>
        </w:rPr>
        <w:t xml:space="preserve"> </w:t>
      </w:r>
      <w:r w:rsidRPr="00EC59E4">
        <w:rPr>
          <w:rFonts w:ascii="Times New Roman" w:eastAsia="Arial Unicode MS" w:hAnsi="Times New Roman" w:cs="Times New Roman"/>
          <w:i/>
          <w:sz w:val="24"/>
          <w:szCs w:val="24"/>
        </w:rPr>
        <w:t>членства</w:t>
      </w:r>
      <w:r w:rsidRPr="002C511B">
        <w:rPr>
          <w:rFonts w:ascii="Times New Roman" w:eastAsia="Arial Unicode MS" w:hAnsi="Times New Roman" w:cs="Times New Roman"/>
          <w:b/>
          <w:bCs/>
          <w:i/>
          <w:iCs/>
          <w:sz w:val="24"/>
          <w:szCs w:val="24"/>
        </w:rPr>
        <w:t xml:space="preserve"> </w:t>
      </w:r>
      <w:r w:rsidRPr="002C511B">
        <w:rPr>
          <w:rFonts w:ascii="Times New Roman" w:eastAsia="Arial Unicode MS" w:hAnsi="Times New Roman" w:cs="Times New Roman"/>
          <w:sz w:val="24"/>
          <w:szCs w:val="24"/>
        </w:rPr>
        <w:t>и</w:t>
      </w:r>
      <w:r w:rsidRPr="002C511B">
        <w:rPr>
          <w:rFonts w:ascii="Times New Roman" w:eastAsia="Arial Unicode MS" w:hAnsi="Times New Roman" w:cs="Times New Roman"/>
          <w:b/>
          <w:bCs/>
          <w:i/>
          <w:iCs/>
          <w:sz w:val="24"/>
          <w:szCs w:val="24"/>
        </w:rPr>
        <w:t xml:space="preserve"> </w:t>
      </w:r>
      <w:proofErr w:type="spellStart"/>
      <w:r w:rsidRPr="00EC59E4">
        <w:rPr>
          <w:rFonts w:ascii="Times New Roman" w:eastAsia="Arial Unicode MS" w:hAnsi="Times New Roman" w:cs="Times New Roman"/>
          <w:i/>
          <w:sz w:val="24"/>
          <w:szCs w:val="24"/>
        </w:rPr>
        <w:t>референтные</w:t>
      </w:r>
      <w:proofErr w:type="spellEnd"/>
      <w:r w:rsidRPr="00EC59E4">
        <w:rPr>
          <w:rFonts w:ascii="Times New Roman" w:eastAsia="Arial Unicode MS" w:hAnsi="Times New Roman" w:cs="Times New Roman"/>
          <w:i/>
          <w:sz w:val="24"/>
          <w:szCs w:val="24"/>
        </w:rPr>
        <w:t xml:space="preserve"> группы</w:t>
      </w:r>
      <w:r w:rsidRPr="002C511B">
        <w:rPr>
          <w:rFonts w:ascii="Times New Roman" w:eastAsia="Arial Unicode MS" w:hAnsi="Times New Roman" w:cs="Times New Roman"/>
          <w:b/>
          <w:bCs/>
          <w:sz w:val="24"/>
          <w:szCs w:val="24"/>
        </w:rPr>
        <w:t>.</w:t>
      </w:r>
      <w:r w:rsidRPr="002C511B">
        <w:rPr>
          <w:rFonts w:ascii="Times New Roman" w:eastAsia="Arial Unicode MS" w:hAnsi="Times New Roman" w:cs="Times New Roman"/>
          <w:sz w:val="24"/>
          <w:szCs w:val="24"/>
        </w:rPr>
        <w:t xml:space="preserve"> Она была введена </w:t>
      </w:r>
      <w:proofErr w:type="spellStart"/>
      <w:r w:rsidRPr="002C511B">
        <w:rPr>
          <w:rFonts w:ascii="Times New Roman" w:eastAsia="Arial Unicode MS" w:hAnsi="Times New Roman" w:cs="Times New Roman"/>
          <w:sz w:val="24"/>
          <w:szCs w:val="24"/>
        </w:rPr>
        <w:t>Г.Хайменом</w:t>
      </w:r>
      <w:proofErr w:type="spellEnd"/>
      <w:r w:rsidRPr="002C511B">
        <w:rPr>
          <w:rFonts w:ascii="Times New Roman" w:eastAsia="Arial Unicode MS" w:hAnsi="Times New Roman" w:cs="Times New Roman"/>
          <w:sz w:val="24"/>
          <w:szCs w:val="24"/>
        </w:rPr>
        <w:t>, которому принадлежит открытие самого феномена «</w:t>
      </w:r>
      <w:proofErr w:type="spellStart"/>
      <w:r w:rsidRPr="002C511B">
        <w:rPr>
          <w:rFonts w:ascii="Times New Roman" w:eastAsia="Arial Unicode MS" w:hAnsi="Times New Roman" w:cs="Times New Roman"/>
          <w:sz w:val="24"/>
          <w:szCs w:val="24"/>
        </w:rPr>
        <w:t>референтной</w:t>
      </w:r>
      <w:proofErr w:type="spellEnd"/>
      <w:r w:rsidRPr="002C511B">
        <w:rPr>
          <w:rFonts w:ascii="Times New Roman" w:eastAsia="Arial Unicode MS" w:hAnsi="Times New Roman" w:cs="Times New Roman"/>
          <w:sz w:val="24"/>
          <w:szCs w:val="24"/>
        </w:rPr>
        <w:t xml:space="preserve"> группы»</w:t>
      </w:r>
      <w:r w:rsidRPr="002C511B">
        <w:rPr>
          <w:rFonts w:ascii="Times New Roman" w:eastAsia="Arial Unicode MS" w:hAnsi="Times New Roman" w:cs="Times New Roman"/>
          <w:i/>
          <w:iCs/>
          <w:sz w:val="24"/>
          <w:szCs w:val="24"/>
        </w:rPr>
        <w:t xml:space="preserve">, </w:t>
      </w:r>
      <w:r w:rsidRPr="002C511B">
        <w:rPr>
          <w:rFonts w:ascii="Times New Roman" w:eastAsia="Arial Unicode MS" w:hAnsi="Times New Roman" w:cs="Times New Roman"/>
          <w:sz w:val="24"/>
          <w:szCs w:val="24"/>
        </w:rPr>
        <w:t>в</w:t>
      </w:r>
      <w:r w:rsidRPr="002C511B">
        <w:rPr>
          <w:rFonts w:ascii="Times New Roman" w:eastAsia="Arial Unicode MS" w:hAnsi="Times New Roman" w:cs="Times New Roman"/>
          <w:i/>
          <w:iCs/>
          <w:sz w:val="24"/>
          <w:szCs w:val="24"/>
        </w:rPr>
        <w:t xml:space="preserve"> </w:t>
      </w:r>
      <w:r w:rsidRPr="002C511B">
        <w:rPr>
          <w:rFonts w:ascii="Times New Roman" w:eastAsia="Arial Unicode MS" w:hAnsi="Times New Roman" w:cs="Times New Roman"/>
          <w:sz w:val="24"/>
          <w:szCs w:val="24"/>
        </w:rPr>
        <w:t>которые</w:t>
      </w:r>
      <w:r w:rsidRPr="002C511B">
        <w:rPr>
          <w:rFonts w:ascii="Times New Roman" w:eastAsia="Arial Unicode MS" w:hAnsi="Times New Roman" w:cs="Times New Roman"/>
          <w:i/>
          <w:iCs/>
          <w:sz w:val="24"/>
          <w:szCs w:val="24"/>
        </w:rPr>
        <w:t xml:space="preserve"> </w:t>
      </w:r>
      <w:r w:rsidRPr="002C511B">
        <w:rPr>
          <w:rFonts w:ascii="Times New Roman" w:eastAsia="Arial Unicode MS" w:hAnsi="Times New Roman" w:cs="Times New Roman"/>
          <w:sz w:val="24"/>
          <w:szCs w:val="24"/>
        </w:rPr>
        <w:t>индивиды</w:t>
      </w:r>
      <w:r w:rsidRPr="002C511B">
        <w:rPr>
          <w:rFonts w:ascii="Times New Roman" w:eastAsia="Arial Unicode MS" w:hAnsi="Times New Roman" w:cs="Times New Roman"/>
          <w:i/>
          <w:iCs/>
          <w:sz w:val="24"/>
          <w:szCs w:val="24"/>
        </w:rPr>
        <w:t xml:space="preserve"> </w:t>
      </w:r>
      <w:r w:rsidRPr="002C511B">
        <w:rPr>
          <w:rFonts w:ascii="Times New Roman" w:eastAsia="Arial Unicode MS" w:hAnsi="Times New Roman" w:cs="Times New Roman"/>
          <w:sz w:val="24"/>
          <w:szCs w:val="24"/>
        </w:rPr>
        <w:t>не</w:t>
      </w:r>
      <w:r w:rsidRPr="002C511B">
        <w:rPr>
          <w:rFonts w:ascii="Times New Roman" w:eastAsia="Arial Unicode MS" w:hAnsi="Times New Roman" w:cs="Times New Roman"/>
          <w:i/>
          <w:iCs/>
          <w:sz w:val="24"/>
          <w:szCs w:val="24"/>
        </w:rPr>
        <w:t xml:space="preserve"> </w:t>
      </w:r>
      <w:r w:rsidRPr="002C511B">
        <w:rPr>
          <w:rFonts w:ascii="Times New Roman" w:eastAsia="Arial Unicode MS" w:hAnsi="Times New Roman" w:cs="Times New Roman"/>
          <w:sz w:val="24"/>
          <w:szCs w:val="24"/>
        </w:rPr>
        <w:t>включены реально</w:t>
      </w:r>
      <w:r w:rsidRPr="002C511B">
        <w:rPr>
          <w:rFonts w:ascii="Times New Roman" w:eastAsia="Arial Unicode MS" w:hAnsi="Times New Roman" w:cs="Times New Roman"/>
          <w:i/>
          <w:iCs/>
          <w:sz w:val="24"/>
          <w:szCs w:val="24"/>
        </w:rPr>
        <w:t xml:space="preserve">, </w:t>
      </w:r>
      <w:r w:rsidRPr="002C511B">
        <w:rPr>
          <w:rFonts w:ascii="Times New Roman" w:eastAsia="Arial Unicode MS" w:hAnsi="Times New Roman" w:cs="Times New Roman"/>
          <w:sz w:val="24"/>
          <w:szCs w:val="24"/>
        </w:rPr>
        <w:t>но</w:t>
      </w:r>
      <w:r w:rsidRPr="002C511B">
        <w:rPr>
          <w:rFonts w:ascii="Times New Roman" w:eastAsia="Arial Unicode MS" w:hAnsi="Times New Roman" w:cs="Times New Roman"/>
          <w:i/>
          <w:iCs/>
          <w:sz w:val="24"/>
          <w:szCs w:val="24"/>
        </w:rPr>
        <w:t xml:space="preserve"> </w:t>
      </w:r>
      <w:proofErr w:type="gramStart"/>
      <w:r w:rsidRPr="002C511B">
        <w:rPr>
          <w:rFonts w:ascii="Times New Roman" w:eastAsia="Arial Unicode MS" w:hAnsi="Times New Roman" w:cs="Times New Roman"/>
          <w:sz w:val="24"/>
          <w:szCs w:val="24"/>
        </w:rPr>
        <w:t>нормы</w:t>
      </w:r>
      <w:proofErr w:type="gramEnd"/>
      <w:r w:rsidRPr="002C511B">
        <w:rPr>
          <w:rFonts w:ascii="Times New Roman" w:eastAsia="Arial Unicode MS" w:hAnsi="Times New Roman" w:cs="Times New Roman"/>
          <w:i/>
          <w:iCs/>
          <w:sz w:val="24"/>
          <w:szCs w:val="24"/>
        </w:rPr>
        <w:t xml:space="preserve"> </w:t>
      </w:r>
      <w:r w:rsidRPr="002C511B">
        <w:rPr>
          <w:rFonts w:ascii="Times New Roman" w:eastAsia="Arial Unicode MS" w:hAnsi="Times New Roman" w:cs="Times New Roman"/>
          <w:sz w:val="24"/>
          <w:szCs w:val="24"/>
        </w:rPr>
        <w:t>которых</w:t>
      </w:r>
      <w:r w:rsidRPr="002C511B">
        <w:rPr>
          <w:rFonts w:ascii="Times New Roman" w:eastAsia="Arial Unicode MS" w:hAnsi="Times New Roman" w:cs="Times New Roman"/>
          <w:i/>
          <w:iCs/>
          <w:sz w:val="24"/>
          <w:szCs w:val="24"/>
        </w:rPr>
        <w:t xml:space="preserve"> </w:t>
      </w:r>
      <w:r w:rsidRPr="002C511B">
        <w:rPr>
          <w:rFonts w:ascii="Times New Roman" w:eastAsia="Arial Unicode MS" w:hAnsi="Times New Roman" w:cs="Times New Roman"/>
          <w:sz w:val="24"/>
          <w:szCs w:val="24"/>
        </w:rPr>
        <w:t>они</w:t>
      </w:r>
      <w:r w:rsidRPr="002C511B">
        <w:rPr>
          <w:rFonts w:ascii="Times New Roman" w:eastAsia="Arial Unicode MS" w:hAnsi="Times New Roman" w:cs="Times New Roman"/>
          <w:i/>
          <w:iCs/>
          <w:sz w:val="24"/>
          <w:szCs w:val="24"/>
        </w:rPr>
        <w:t xml:space="preserve"> </w:t>
      </w:r>
      <w:r w:rsidRPr="002C511B">
        <w:rPr>
          <w:rFonts w:ascii="Times New Roman" w:eastAsia="Arial Unicode MS" w:hAnsi="Times New Roman" w:cs="Times New Roman"/>
          <w:sz w:val="24"/>
          <w:szCs w:val="24"/>
        </w:rPr>
        <w:t>принимают</w:t>
      </w:r>
      <w:r w:rsidRPr="002C511B">
        <w:rPr>
          <w:rFonts w:ascii="Times New Roman" w:eastAsia="Arial Unicode MS" w:hAnsi="Times New Roman" w:cs="Times New Roman"/>
          <w:i/>
          <w:iCs/>
          <w:sz w:val="24"/>
          <w:szCs w:val="24"/>
        </w:rPr>
        <w:t>.</w:t>
      </w:r>
      <w:r w:rsidRPr="002C511B">
        <w:rPr>
          <w:rFonts w:ascii="Times New Roman" w:eastAsia="Arial Unicode MS" w:hAnsi="Times New Roman" w:cs="Times New Roman"/>
          <w:sz w:val="24"/>
          <w:szCs w:val="24"/>
        </w:rPr>
        <w:t xml:space="preserve"> </w:t>
      </w:r>
      <w:proofErr w:type="spellStart"/>
      <w:r w:rsidRPr="002C511B">
        <w:rPr>
          <w:rFonts w:ascii="Times New Roman" w:eastAsia="Arial Unicode MS" w:hAnsi="Times New Roman" w:cs="Times New Roman"/>
          <w:sz w:val="24"/>
          <w:szCs w:val="24"/>
        </w:rPr>
        <w:t>Референтная</w:t>
      </w:r>
      <w:proofErr w:type="spellEnd"/>
      <w:r w:rsidRPr="002C511B">
        <w:rPr>
          <w:rFonts w:ascii="Times New Roman" w:eastAsia="Arial Unicode MS" w:hAnsi="Times New Roman" w:cs="Times New Roman"/>
          <w:sz w:val="24"/>
          <w:szCs w:val="24"/>
        </w:rPr>
        <w:t xml:space="preserve"> группа нужна индивиду или как эталон для сравнения своего поведения с ней, или для нормативной оценки его. </w:t>
      </w:r>
      <w:r w:rsidRPr="002C511B">
        <w:rPr>
          <w:rFonts w:ascii="Times New Roman" w:eastAsia="Arial Unicode MS" w:hAnsi="Times New Roman" w:cs="Times New Roman"/>
          <w:b/>
          <w:bCs/>
          <w:sz w:val="24"/>
          <w:szCs w:val="24"/>
        </w:rPr>
        <w:t xml:space="preserve"> </w:t>
      </w:r>
    </w:p>
    <w:p w:rsidR="00EC59E4" w:rsidRDefault="00EC59E4" w:rsidP="00EC59E4">
      <w:pPr>
        <w:autoSpaceDE w:val="0"/>
        <w:autoSpaceDN w:val="0"/>
        <w:adjustRightInd w:val="0"/>
        <w:spacing w:after="0"/>
        <w:ind w:firstLine="709"/>
        <w:jc w:val="both"/>
        <w:rPr>
          <w:rFonts w:ascii="Times New Roman" w:eastAsia="Arial Unicode MS" w:hAnsi="Times New Roman" w:cs="Times New Roman"/>
          <w:b/>
          <w:bCs/>
          <w:sz w:val="24"/>
          <w:szCs w:val="24"/>
        </w:rPr>
      </w:pPr>
    </w:p>
    <w:p w:rsidR="00EC59E4" w:rsidRPr="00EC59E4" w:rsidRDefault="00EC59E4" w:rsidP="00EC59E4">
      <w:pPr>
        <w:autoSpaceDE w:val="0"/>
        <w:autoSpaceDN w:val="0"/>
        <w:adjustRightInd w:val="0"/>
        <w:spacing w:after="0"/>
        <w:ind w:firstLine="709"/>
        <w:jc w:val="center"/>
        <w:rPr>
          <w:rFonts w:ascii="Times New Roman" w:eastAsia="Arial Unicode MS" w:hAnsi="Times New Roman" w:cs="Times New Roman"/>
          <w:b/>
          <w:bCs/>
          <w:sz w:val="24"/>
          <w:szCs w:val="24"/>
        </w:rPr>
      </w:pPr>
      <w:r w:rsidRPr="00EC59E4">
        <w:rPr>
          <w:rFonts w:ascii="Times New Roman" w:eastAsia="Arial Unicode MS" w:hAnsi="Times New Roman" w:cs="Times New Roman"/>
          <w:b/>
          <w:bCs/>
          <w:sz w:val="24"/>
          <w:szCs w:val="24"/>
        </w:rPr>
        <w:t xml:space="preserve">2. </w:t>
      </w:r>
      <w:r w:rsidR="002C511B" w:rsidRPr="00EC59E4">
        <w:rPr>
          <w:rFonts w:ascii="Times New Roman" w:eastAsia="Arial Unicode MS" w:hAnsi="Times New Roman" w:cs="Times New Roman"/>
          <w:b/>
          <w:sz w:val="24"/>
          <w:szCs w:val="24"/>
        </w:rPr>
        <w:t>Динамические</w:t>
      </w:r>
      <w:r w:rsidR="002C511B" w:rsidRPr="00EC59E4">
        <w:rPr>
          <w:rFonts w:ascii="Times New Roman" w:eastAsia="Arial Unicode MS" w:hAnsi="Times New Roman" w:cs="Times New Roman"/>
          <w:b/>
          <w:bCs/>
          <w:sz w:val="24"/>
          <w:szCs w:val="24"/>
        </w:rPr>
        <w:t xml:space="preserve"> </w:t>
      </w:r>
      <w:r w:rsidR="002C511B" w:rsidRPr="00EC59E4">
        <w:rPr>
          <w:rFonts w:ascii="Times New Roman" w:eastAsia="Arial Unicode MS" w:hAnsi="Times New Roman" w:cs="Times New Roman"/>
          <w:b/>
          <w:sz w:val="24"/>
          <w:szCs w:val="24"/>
        </w:rPr>
        <w:t>процессы</w:t>
      </w:r>
      <w:r w:rsidR="002C511B" w:rsidRPr="00EC59E4">
        <w:rPr>
          <w:rFonts w:ascii="Times New Roman" w:eastAsia="Arial Unicode MS" w:hAnsi="Times New Roman" w:cs="Times New Roman"/>
          <w:b/>
          <w:bCs/>
          <w:sz w:val="24"/>
          <w:szCs w:val="24"/>
        </w:rPr>
        <w:t xml:space="preserve"> </w:t>
      </w:r>
      <w:r w:rsidR="002C511B" w:rsidRPr="00EC59E4">
        <w:rPr>
          <w:rFonts w:ascii="Times New Roman" w:eastAsia="Arial Unicode MS" w:hAnsi="Times New Roman" w:cs="Times New Roman"/>
          <w:b/>
          <w:sz w:val="24"/>
          <w:szCs w:val="24"/>
        </w:rPr>
        <w:t>в</w:t>
      </w:r>
      <w:r w:rsidR="002C511B" w:rsidRPr="00EC59E4">
        <w:rPr>
          <w:rFonts w:ascii="Times New Roman" w:eastAsia="Arial Unicode MS" w:hAnsi="Times New Roman" w:cs="Times New Roman"/>
          <w:b/>
          <w:bCs/>
          <w:sz w:val="24"/>
          <w:szCs w:val="24"/>
        </w:rPr>
        <w:t xml:space="preserve"> </w:t>
      </w:r>
      <w:r w:rsidR="002C511B" w:rsidRPr="00EC59E4">
        <w:rPr>
          <w:rFonts w:ascii="Times New Roman" w:eastAsia="Arial Unicode MS" w:hAnsi="Times New Roman" w:cs="Times New Roman"/>
          <w:b/>
          <w:sz w:val="24"/>
          <w:szCs w:val="24"/>
        </w:rPr>
        <w:t>малой</w:t>
      </w:r>
      <w:r w:rsidR="002C511B" w:rsidRPr="00EC59E4">
        <w:rPr>
          <w:rFonts w:ascii="Times New Roman" w:eastAsia="Arial Unicode MS" w:hAnsi="Times New Roman" w:cs="Times New Roman"/>
          <w:b/>
          <w:bCs/>
          <w:sz w:val="24"/>
          <w:szCs w:val="24"/>
        </w:rPr>
        <w:t xml:space="preserve"> </w:t>
      </w:r>
      <w:r w:rsidR="002C511B" w:rsidRPr="00EC59E4">
        <w:rPr>
          <w:rFonts w:ascii="Times New Roman" w:eastAsia="Arial Unicode MS" w:hAnsi="Times New Roman" w:cs="Times New Roman"/>
          <w:b/>
          <w:sz w:val="24"/>
          <w:szCs w:val="24"/>
        </w:rPr>
        <w:t>группе</w:t>
      </w:r>
    </w:p>
    <w:p w:rsidR="00EC59E4" w:rsidRDefault="00EC59E4" w:rsidP="00EC59E4">
      <w:pPr>
        <w:autoSpaceDE w:val="0"/>
        <w:autoSpaceDN w:val="0"/>
        <w:adjustRightInd w:val="0"/>
        <w:spacing w:after="0"/>
        <w:ind w:firstLine="709"/>
        <w:jc w:val="both"/>
        <w:rPr>
          <w:rFonts w:ascii="Times New Roman" w:eastAsia="Arial Unicode MS" w:hAnsi="Times New Roman" w:cs="Times New Roman"/>
          <w:b/>
          <w:bCs/>
          <w:sz w:val="24"/>
          <w:szCs w:val="24"/>
        </w:rPr>
      </w:pPr>
    </w:p>
    <w:p w:rsidR="002C511B" w:rsidRPr="008D12AF" w:rsidRDefault="002C511B" w:rsidP="00EC59E4">
      <w:pPr>
        <w:autoSpaceDE w:val="0"/>
        <w:autoSpaceDN w:val="0"/>
        <w:adjustRightInd w:val="0"/>
        <w:spacing w:after="0"/>
        <w:ind w:firstLine="709"/>
        <w:jc w:val="both"/>
        <w:rPr>
          <w:rFonts w:ascii="Times New Roman" w:eastAsia="Arial Unicode MS" w:hAnsi="Times New Roman" w:cs="Times New Roman"/>
          <w:b/>
          <w:bCs/>
          <w:i/>
          <w:sz w:val="24"/>
          <w:szCs w:val="24"/>
        </w:rPr>
      </w:pPr>
      <w:r w:rsidRPr="008D12AF">
        <w:rPr>
          <w:rFonts w:ascii="Times New Roman" w:eastAsia="Arial Unicode MS" w:hAnsi="Times New Roman" w:cs="Times New Roman"/>
          <w:b/>
          <w:bCs/>
          <w:i/>
          <w:sz w:val="24"/>
          <w:szCs w:val="24"/>
        </w:rPr>
        <w:t>1.</w:t>
      </w:r>
      <w:r w:rsidR="00EC59E4" w:rsidRPr="008D12AF">
        <w:rPr>
          <w:rFonts w:ascii="Times New Roman" w:eastAsia="Arial Unicode MS" w:hAnsi="Times New Roman" w:cs="Times New Roman"/>
          <w:b/>
          <w:bCs/>
          <w:i/>
          <w:sz w:val="24"/>
          <w:szCs w:val="24"/>
        </w:rPr>
        <w:t xml:space="preserve"> </w:t>
      </w:r>
      <w:r w:rsidRPr="008D12AF">
        <w:rPr>
          <w:rFonts w:ascii="Times New Roman" w:eastAsia="Arial Unicode MS" w:hAnsi="Times New Roman" w:cs="Times New Roman"/>
          <w:b/>
          <w:i/>
          <w:sz w:val="24"/>
          <w:szCs w:val="24"/>
        </w:rPr>
        <w:t>Процесс</w:t>
      </w:r>
      <w:r w:rsidRPr="008D12AF">
        <w:rPr>
          <w:rFonts w:ascii="Times New Roman" w:eastAsia="Arial Unicode MS" w:hAnsi="Times New Roman" w:cs="Times New Roman"/>
          <w:b/>
          <w:bCs/>
          <w:i/>
          <w:sz w:val="24"/>
          <w:szCs w:val="24"/>
        </w:rPr>
        <w:t xml:space="preserve"> </w:t>
      </w:r>
      <w:r w:rsidRPr="008D12AF">
        <w:rPr>
          <w:rFonts w:ascii="Times New Roman" w:eastAsia="Arial Unicode MS" w:hAnsi="Times New Roman" w:cs="Times New Roman"/>
          <w:b/>
          <w:i/>
          <w:sz w:val="24"/>
          <w:szCs w:val="24"/>
        </w:rPr>
        <w:t>образования</w:t>
      </w:r>
      <w:r w:rsidRPr="008D12AF">
        <w:rPr>
          <w:rFonts w:ascii="Times New Roman" w:eastAsia="Arial Unicode MS" w:hAnsi="Times New Roman" w:cs="Times New Roman"/>
          <w:b/>
          <w:bCs/>
          <w:i/>
          <w:sz w:val="24"/>
          <w:szCs w:val="24"/>
        </w:rPr>
        <w:t xml:space="preserve"> </w:t>
      </w:r>
      <w:r w:rsidRPr="008D12AF">
        <w:rPr>
          <w:rFonts w:ascii="Times New Roman" w:eastAsia="Arial Unicode MS" w:hAnsi="Times New Roman" w:cs="Times New Roman"/>
          <w:b/>
          <w:i/>
          <w:sz w:val="24"/>
          <w:szCs w:val="24"/>
        </w:rPr>
        <w:t>малой</w:t>
      </w:r>
      <w:r w:rsidRPr="008D12AF">
        <w:rPr>
          <w:rFonts w:ascii="Times New Roman" w:eastAsia="Arial Unicode MS" w:hAnsi="Times New Roman" w:cs="Times New Roman"/>
          <w:b/>
          <w:bCs/>
          <w:i/>
          <w:sz w:val="24"/>
          <w:szCs w:val="24"/>
        </w:rPr>
        <w:t xml:space="preserve"> </w:t>
      </w:r>
      <w:r w:rsidRPr="008D12AF">
        <w:rPr>
          <w:rFonts w:ascii="Times New Roman" w:eastAsia="Arial Unicode MS" w:hAnsi="Times New Roman" w:cs="Times New Roman"/>
          <w:b/>
          <w:i/>
          <w:sz w:val="24"/>
          <w:szCs w:val="24"/>
        </w:rPr>
        <w:t>группы</w:t>
      </w:r>
      <w:r w:rsidRPr="008D12AF">
        <w:rPr>
          <w:rFonts w:ascii="Times New Roman" w:eastAsia="Arial Unicode MS" w:hAnsi="Times New Roman" w:cs="Times New Roman"/>
          <w:b/>
          <w:bCs/>
          <w:i/>
          <w:sz w:val="24"/>
          <w:szCs w:val="24"/>
        </w:rPr>
        <w:t xml:space="preserve">.  </w:t>
      </w:r>
    </w:p>
    <w:p w:rsidR="00EC59E4"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Способы образования малых групп весьма разнообразны. В более широком смысле можно сказать, что малая группа задается определенной потребностью общественного разделения труда и вообще функционирования общества. Образование группы может идти путем  «подключения» к ней нового члена,  или  путем  одновременного вступления в группу многих индивидов и последующее все более полное принятие этих норм, разделение всеми членами группы групповых целей.  </w:t>
      </w:r>
    </w:p>
    <w:p w:rsidR="002C511B" w:rsidRPr="002C511B" w:rsidRDefault="002C511B" w:rsidP="00EC59E4">
      <w:pPr>
        <w:autoSpaceDE w:val="0"/>
        <w:autoSpaceDN w:val="0"/>
        <w:adjustRightInd w:val="0"/>
        <w:spacing w:after="0"/>
        <w:ind w:firstLine="709"/>
        <w:jc w:val="both"/>
        <w:rPr>
          <w:rFonts w:ascii="Times New Roman" w:eastAsia="Arial Unicode MS" w:hAnsi="Times New Roman" w:cs="Times New Roman"/>
          <w:sz w:val="24"/>
          <w:szCs w:val="24"/>
        </w:rPr>
      </w:pPr>
      <w:r w:rsidRPr="008D12AF">
        <w:rPr>
          <w:rFonts w:ascii="Times New Roman" w:eastAsia="Arial Unicode MS" w:hAnsi="Times New Roman" w:cs="Times New Roman"/>
          <w:b/>
          <w:bCs/>
          <w:i/>
          <w:sz w:val="24"/>
          <w:szCs w:val="24"/>
        </w:rPr>
        <w:t>2.</w:t>
      </w:r>
      <w:r w:rsidR="00EC59E4" w:rsidRPr="008D12AF">
        <w:rPr>
          <w:rFonts w:ascii="Times New Roman" w:eastAsia="Arial Unicode MS" w:hAnsi="Times New Roman" w:cs="Times New Roman"/>
          <w:b/>
          <w:bCs/>
          <w:i/>
          <w:sz w:val="24"/>
          <w:szCs w:val="24"/>
        </w:rPr>
        <w:t xml:space="preserve"> </w:t>
      </w:r>
      <w:r w:rsidRPr="008D12AF">
        <w:rPr>
          <w:rFonts w:ascii="Times New Roman" w:eastAsia="Arial Unicode MS" w:hAnsi="Times New Roman" w:cs="Times New Roman"/>
          <w:b/>
          <w:i/>
          <w:sz w:val="24"/>
          <w:szCs w:val="24"/>
        </w:rPr>
        <w:t>Процесс</w:t>
      </w:r>
      <w:r w:rsidRPr="008D12AF">
        <w:rPr>
          <w:rFonts w:ascii="Times New Roman" w:eastAsia="Arial Unicode MS" w:hAnsi="Times New Roman" w:cs="Times New Roman"/>
          <w:b/>
          <w:bCs/>
          <w:i/>
          <w:sz w:val="24"/>
          <w:szCs w:val="24"/>
        </w:rPr>
        <w:t xml:space="preserve"> (</w:t>
      </w:r>
      <w:r w:rsidRPr="008D12AF">
        <w:rPr>
          <w:rFonts w:ascii="Times New Roman" w:eastAsia="Arial Unicode MS" w:hAnsi="Times New Roman" w:cs="Times New Roman"/>
          <w:b/>
          <w:i/>
          <w:sz w:val="24"/>
          <w:szCs w:val="24"/>
        </w:rPr>
        <w:t>феномен</w:t>
      </w:r>
      <w:r w:rsidRPr="008D12AF">
        <w:rPr>
          <w:rFonts w:ascii="Times New Roman" w:eastAsia="Arial Unicode MS" w:hAnsi="Times New Roman" w:cs="Times New Roman"/>
          <w:b/>
          <w:bCs/>
          <w:i/>
          <w:sz w:val="24"/>
          <w:szCs w:val="24"/>
        </w:rPr>
        <w:t xml:space="preserve">) </w:t>
      </w:r>
      <w:r w:rsidRPr="008D12AF">
        <w:rPr>
          <w:rFonts w:ascii="Times New Roman" w:eastAsia="Arial Unicode MS" w:hAnsi="Times New Roman" w:cs="Times New Roman"/>
          <w:b/>
          <w:i/>
          <w:sz w:val="24"/>
          <w:szCs w:val="24"/>
        </w:rPr>
        <w:t>группового</w:t>
      </w:r>
      <w:r w:rsidRPr="008D12AF">
        <w:rPr>
          <w:rFonts w:ascii="Times New Roman" w:eastAsia="Arial Unicode MS" w:hAnsi="Times New Roman" w:cs="Times New Roman"/>
          <w:b/>
          <w:bCs/>
          <w:i/>
          <w:sz w:val="24"/>
          <w:szCs w:val="24"/>
        </w:rPr>
        <w:t xml:space="preserve"> </w:t>
      </w:r>
      <w:r w:rsidRPr="008D12AF">
        <w:rPr>
          <w:rFonts w:ascii="Times New Roman" w:eastAsia="Arial Unicode MS" w:hAnsi="Times New Roman" w:cs="Times New Roman"/>
          <w:b/>
          <w:i/>
          <w:sz w:val="24"/>
          <w:szCs w:val="24"/>
        </w:rPr>
        <w:t>давления</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подчинения</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индивида группе,  получил в социальной психологии наименование феномена конформизма</w:t>
      </w:r>
      <w:r w:rsidRPr="002C511B">
        <w:rPr>
          <w:rFonts w:ascii="Times New Roman" w:eastAsia="Arial Unicode MS" w:hAnsi="Times New Roman" w:cs="Times New Roman"/>
          <w:b/>
          <w:bCs/>
          <w:i/>
          <w:iCs/>
          <w:sz w:val="24"/>
          <w:szCs w:val="24"/>
        </w:rPr>
        <w:t>.</w:t>
      </w:r>
      <w:r w:rsidRPr="002C511B">
        <w:rPr>
          <w:rFonts w:ascii="Times New Roman" w:eastAsia="Arial Unicode MS" w:hAnsi="Times New Roman" w:cs="Times New Roman"/>
          <w:sz w:val="24"/>
          <w:szCs w:val="24"/>
        </w:rPr>
        <w:t xml:space="preserve"> Мера </w:t>
      </w:r>
      <w:proofErr w:type="spellStart"/>
      <w:r w:rsidRPr="002C511B">
        <w:rPr>
          <w:rFonts w:ascii="Times New Roman" w:eastAsia="Arial Unicode MS" w:hAnsi="Times New Roman" w:cs="Times New Roman"/>
          <w:sz w:val="24"/>
          <w:szCs w:val="24"/>
        </w:rPr>
        <w:t>конформности</w:t>
      </w:r>
      <w:proofErr w:type="spellEnd"/>
      <w:r w:rsidRPr="002C511B">
        <w:rPr>
          <w:rFonts w:ascii="Times New Roman" w:eastAsia="Arial Unicode MS" w:hAnsi="Times New Roman" w:cs="Times New Roman"/>
          <w:sz w:val="24"/>
          <w:szCs w:val="24"/>
        </w:rPr>
        <w:t xml:space="preserve"> - это мера подчинения группе в том случае, когда противопоставление мнений субъективно воспринималось индивидом как конфликт. Различают </w:t>
      </w:r>
      <w:proofErr w:type="gramStart"/>
      <w:r w:rsidRPr="002C511B">
        <w:rPr>
          <w:rFonts w:ascii="Times New Roman" w:eastAsia="Arial Unicode MS" w:hAnsi="Times New Roman" w:cs="Times New Roman"/>
          <w:sz w:val="24"/>
          <w:szCs w:val="24"/>
        </w:rPr>
        <w:t>внешнюю</w:t>
      </w:r>
      <w:proofErr w:type="gramEnd"/>
      <w:r w:rsidRPr="002C511B">
        <w:rPr>
          <w:rFonts w:ascii="Times New Roman" w:eastAsia="Arial Unicode MS" w:hAnsi="Times New Roman" w:cs="Times New Roman"/>
          <w:sz w:val="24"/>
          <w:szCs w:val="24"/>
        </w:rPr>
        <w:t xml:space="preserve"> </w:t>
      </w:r>
      <w:proofErr w:type="spellStart"/>
      <w:r w:rsidRPr="002C511B">
        <w:rPr>
          <w:rFonts w:ascii="Times New Roman" w:eastAsia="Arial Unicode MS" w:hAnsi="Times New Roman" w:cs="Times New Roman"/>
          <w:sz w:val="24"/>
          <w:szCs w:val="24"/>
        </w:rPr>
        <w:t>конформность</w:t>
      </w:r>
      <w:proofErr w:type="spellEnd"/>
      <w:r w:rsidRPr="002C511B">
        <w:rPr>
          <w:rFonts w:ascii="Times New Roman" w:eastAsia="Arial Unicode MS" w:hAnsi="Times New Roman" w:cs="Times New Roman"/>
          <w:sz w:val="24"/>
          <w:szCs w:val="24"/>
        </w:rPr>
        <w:t>, когда мнение группы принимается индивидом лишь внешне, а на деле он продолжает ему сопротивляться, и внутреннюю (иногда именно это и называется подлинным конформизмом), когда индивид действительно усваивает мнение большинства</w:t>
      </w:r>
      <w:r w:rsidR="00EC59E4">
        <w:rPr>
          <w:rFonts w:ascii="Times New Roman" w:eastAsia="Arial Unicode MS" w:hAnsi="Times New Roman" w:cs="Times New Roman"/>
          <w:sz w:val="24"/>
          <w:szCs w:val="24"/>
        </w:rPr>
        <w:t xml:space="preserve">. </w:t>
      </w:r>
      <w:r w:rsidRPr="002C511B">
        <w:rPr>
          <w:rFonts w:ascii="Times New Roman" w:eastAsia="Arial Unicode MS" w:hAnsi="Times New Roman" w:cs="Times New Roman"/>
          <w:sz w:val="24"/>
          <w:szCs w:val="24"/>
        </w:rPr>
        <w:t xml:space="preserve">Внутренняя </w:t>
      </w:r>
      <w:proofErr w:type="spellStart"/>
      <w:r w:rsidRPr="002C511B">
        <w:rPr>
          <w:rFonts w:ascii="Times New Roman" w:eastAsia="Arial Unicode MS" w:hAnsi="Times New Roman" w:cs="Times New Roman"/>
          <w:sz w:val="24"/>
          <w:szCs w:val="24"/>
        </w:rPr>
        <w:t>конформность</w:t>
      </w:r>
      <w:proofErr w:type="spellEnd"/>
      <w:r w:rsidRPr="002C511B">
        <w:rPr>
          <w:rFonts w:ascii="Times New Roman" w:eastAsia="Arial Unicode MS" w:hAnsi="Times New Roman" w:cs="Times New Roman"/>
          <w:sz w:val="24"/>
          <w:szCs w:val="24"/>
        </w:rPr>
        <w:t xml:space="preserve"> и есть результат преодоления конфликта с группой в ее пользу. </w:t>
      </w:r>
    </w:p>
    <w:p w:rsidR="002C511B" w:rsidRPr="002C511B" w:rsidRDefault="002C511B" w:rsidP="00EC59E4">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В исследованиях </w:t>
      </w:r>
      <w:proofErr w:type="spellStart"/>
      <w:r w:rsidRPr="002C511B">
        <w:rPr>
          <w:rFonts w:ascii="Times New Roman" w:eastAsia="Arial Unicode MS" w:hAnsi="Times New Roman" w:cs="Times New Roman"/>
          <w:sz w:val="24"/>
          <w:szCs w:val="24"/>
        </w:rPr>
        <w:t>конформности</w:t>
      </w:r>
      <w:proofErr w:type="spellEnd"/>
      <w:r w:rsidRPr="002C511B">
        <w:rPr>
          <w:rFonts w:ascii="Times New Roman" w:eastAsia="Arial Unicode MS" w:hAnsi="Times New Roman" w:cs="Times New Roman"/>
          <w:sz w:val="24"/>
          <w:szCs w:val="24"/>
        </w:rPr>
        <w:t xml:space="preserve"> обнаружилась еще одна возможная позиция, которую оказалось доступным зафиксировать на экспериментальном уровне</w:t>
      </w:r>
      <w:r w:rsidR="00EC59E4">
        <w:rPr>
          <w:rFonts w:ascii="Times New Roman" w:eastAsia="Arial Unicode MS" w:hAnsi="Times New Roman" w:cs="Times New Roman"/>
          <w:sz w:val="24"/>
          <w:szCs w:val="24"/>
        </w:rPr>
        <w:t xml:space="preserve">.  </w:t>
      </w:r>
      <w:r w:rsidRPr="002C511B">
        <w:rPr>
          <w:rFonts w:ascii="Times New Roman" w:eastAsia="Arial Unicode MS" w:hAnsi="Times New Roman" w:cs="Times New Roman"/>
          <w:sz w:val="24"/>
          <w:szCs w:val="24"/>
        </w:rPr>
        <w:t xml:space="preserve">Это - позиция негативизма. Когда группа оказывает давление на индивида, а он во всем сопротивляется этому давлению, демонстрируя на первый взгляд крайне независимую позицию, во что бы то ни стало, отрицая все стандарты группы, то это и есть случай негативизма. Негативизм не есть подлинная независимость. </w:t>
      </w:r>
      <w:proofErr w:type="gramStart"/>
      <w:r w:rsidRPr="002C511B">
        <w:rPr>
          <w:rFonts w:ascii="Times New Roman" w:eastAsia="Arial Unicode MS" w:hAnsi="Times New Roman" w:cs="Times New Roman"/>
          <w:sz w:val="24"/>
          <w:szCs w:val="24"/>
        </w:rPr>
        <w:t xml:space="preserve">Напротив, можно сказать, что это есть специфический случай </w:t>
      </w:r>
      <w:proofErr w:type="spellStart"/>
      <w:r w:rsidRPr="002C511B">
        <w:rPr>
          <w:rFonts w:ascii="Times New Roman" w:eastAsia="Arial Unicode MS" w:hAnsi="Times New Roman" w:cs="Times New Roman"/>
          <w:sz w:val="24"/>
          <w:szCs w:val="24"/>
        </w:rPr>
        <w:t>конформности</w:t>
      </w:r>
      <w:proofErr w:type="spellEnd"/>
      <w:r w:rsidRPr="002C511B">
        <w:rPr>
          <w:rFonts w:ascii="Times New Roman" w:eastAsia="Arial Unicode MS" w:hAnsi="Times New Roman" w:cs="Times New Roman"/>
          <w:sz w:val="24"/>
          <w:szCs w:val="24"/>
        </w:rPr>
        <w:t>, так сказать, «</w:t>
      </w:r>
      <w:proofErr w:type="spellStart"/>
      <w:r w:rsidRPr="002C511B">
        <w:rPr>
          <w:rFonts w:ascii="Times New Roman" w:eastAsia="Arial Unicode MS" w:hAnsi="Times New Roman" w:cs="Times New Roman"/>
          <w:sz w:val="24"/>
          <w:szCs w:val="24"/>
        </w:rPr>
        <w:t>конформность</w:t>
      </w:r>
      <w:proofErr w:type="spellEnd"/>
      <w:r w:rsidRPr="002C511B">
        <w:rPr>
          <w:rFonts w:ascii="Times New Roman" w:eastAsia="Arial Unicode MS" w:hAnsi="Times New Roman" w:cs="Times New Roman"/>
          <w:sz w:val="24"/>
          <w:szCs w:val="24"/>
        </w:rPr>
        <w:t xml:space="preserve"> наоборот»: если индивид ставит своей целью любой ценой противостоять мнению группы, то он фактически вновь зависит от группы, ибо ему приходится активно продуцировать </w:t>
      </w:r>
      <w:proofErr w:type="spellStart"/>
      <w:r w:rsidRPr="002C511B">
        <w:rPr>
          <w:rFonts w:ascii="Times New Roman" w:eastAsia="Arial Unicode MS" w:hAnsi="Times New Roman" w:cs="Times New Roman"/>
          <w:sz w:val="24"/>
          <w:szCs w:val="24"/>
        </w:rPr>
        <w:t>антигрупповое</w:t>
      </w:r>
      <w:proofErr w:type="spellEnd"/>
      <w:r w:rsidRPr="002C511B">
        <w:rPr>
          <w:rFonts w:ascii="Times New Roman" w:eastAsia="Arial Unicode MS" w:hAnsi="Times New Roman" w:cs="Times New Roman"/>
          <w:sz w:val="24"/>
          <w:szCs w:val="24"/>
        </w:rPr>
        <w:t xml:space="preserve"> поведение, </w:t>
      </w:r>
      <w:proofErr w:type="spellStart"/>
      <w:r w:rsidRPr="002C511B">
        <w:rPr>
          <w:rFonts w:ascii="Times New Roman" w:eastAsia="Arial Unicode MS" w:hAnsi="Times New Roman" w:cs="Times New Roman"/>
          <w:sz w:val="24"/>
          <w:szCs w:val="24"/>
        </w:rPr>
        <w:t>антигрупповую</w:t>
      </w:r>
      <w:proofErr w:type="spellEnd"/>
      <w:r w:rsidRPr="002C511B">
        <w:rPr>
          <w:rFonts w:ascii="Times New Roman" w:eastAsia="Arial Unicode MS" w:hAnsi="Times New Roman" w:cs="Times New Roman"/>
          <w:sz w:val="24"/>
          <w:szCs w:val="24"/>
        </w:rPr>
        <w:t xml:space="preserve"> позицию или норму, т.е. быть привязанным к групповому мнению, но лишь с обратным знаком.</w:t>
      </w:r>
      <w:proofErr w:type="gramEnd"/>
      <w:r w:rsidRPr="002C511B">
        <w:rPr>
          <w:rFonts w:ascii="Times New Roman" w:eastAsia="Arial Unicode MS" w:hAnsi="Times New Roman" w:cs="Times New Roman"/>
          <w:sz w:val="24"/>
          <w:szCs w:val="24"/>
        </w:rPr>
        <w:t xml:space="preserve"> Поэтому позицией, противостоящей </w:t>
      </w:r>
      <w:proofErr w:type="spellStart"/>
      <w:r w:rsidRPr="002C511B">
        <w:rPr>
          <w:rFonts w:ascii="Times New Roman" w:eastAsia="Arial Unicode MS" w:hAnsi="Times New Roman" w:cs="Times New Roman"/>
          <w:sz w:val="24"/>
          <w:szCs w:val="24"/>
        </w:rPr>
        <w:t>конформности</w:t>
      </w:r>
      <w:proofErr w:type="spellEnd"/>
      <w:r w:rsidRPr="002C511B">
        <w:rPr>
          <w:rFonts w:ascii="Times New Roman" w:eastAsia="Arial Unicode MS" w:hAnsi="Times New Roman" w:cs="Times New Roman"/>
          <w:sz w:val="24"/>
          <w:szCs w:val="24"/>
        </w:rPr>
        <w:t xml:space="preserve">, является не негативизм, а самостоятельность, независимость. 34 </w:t>
      </w:r>
    </w:p>
    <w:p w:rsidR="002C511B" w:rsidRPr="002C511B"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8D12AF">
        <w:rPr>
          <w:rFonts w:ascii="Times New Roman" w:eastAsia="Arial Unicode MS" w:hAnsi="Times New Roman" w:cs="Times New Roman"/>
          <w:b/>
          <w:bCs/>
          <w:i/>
          <w:sz w:val="24"/>
          <w:szCs w:val="24"/>
        </w:rPr>
        <w:t xml:space="preserve">3. </w:t>
      </w:r>
      <w:r w:rsidRPr="008D12AF">
        <w:rPr>
          <w:rFonts w:ascii="Times New Roman" w:eastAsia="Arial Unicode MS" w:hAnsi="Times New Roman" w:cs="Times New Roman"/>
          <w:b/>
          <w:i/>
          <w:sz w:val="24"/>
          <w:szCs w:val="24"/>
        </w:rPr>
        <w:t>Процесс</w:t>
      </w:r>
      <w:r w:rsidRPr="008D12AF">
        <w:rPr>
          <w:rFonts w:ascii="Times New Roman" w:eastAsia="Arial Unicode MS" w:hAnsi="Times New Roman" w:cs="Times New Roman"/>
          <w:b/>
          <w:bCs/>
          <w:i/>
          <w:sz w:val="24"/>
          <w:szCs w:val="24"/>
        </w:rPr>
        <w:t xml:space="preserve"> </w:t>
      </w:r>
      <w:r w:rsidRPr="008D12AF">
        <w:rPr>
          <w:rFonts w:ascii="Times New Roman" w:eastAsia="Arial Unicode MS" w:hAnsi="Times New Roman" w:cs="Times New Roman"/>
          <w:b/>
          <w:i/>
          <w:sz w:val="24"/>
          <w:szCs w:val="24"/>
        </w:rPr>
        <w:t>групповой</w:t>
      </w:r>
      <w:r w:rsidRPr="008D12AF">
        <w:rPr>
          <w:rFonts w:ascii="Times New Roman" w:eastAsia="Arial Unicode MS" w:hAnsi="Times New Roman" w:cs="Times New Roman"/>
          <w:b/>
          <w:bCs/>
          <w:i/>
          <w:sz w:val="24"/>
          <w:szCs w:val="24"/>
        </w:rPr>
        <w:t xml:space="preserve"> </w:t>
      </w:r>
      <w:r w:rsidRPr="008D12AF">
        <w:rPr>
          <w:rFonts w:ascii="Times New Roman" w:eastAsia="Arial Unicode MS" w:hAnsi="Times New Roman" w:cs="Times New Roman"/>
          <w:b/>
          <w:i/>
          <w:sz w:val="24"/>
          <w:szCs w:val="24"/>
        </w:rPr>
        <w:t>сплоченности</w:t>
      </w:r>
      <w:r w:rsidRPr="00EC59E4">
        <w:rPr>
          <w:rFonts w:ascii="Times New Roman" w:eastAsia="Arial Unicode MS" w:hAnsi="Times New Roman" w:cs="Times New Roman"/>
          <w:bCs/>
          <w:sz w:val="24"/>
          <w:szCs w:val="24"/>
        </w:rPr>
        <w:t>.</w:t>
      </w:r>
      <w:r w:rsidRPr="00EC59E4">
        <w:rPr>
          <w:rFonts w:ascii="Times New Roman" w:eastAsia="Arial Unicode MS" w:hAnsi="Times New Roman" w:cs="Times New Roman"/>
          <w:sz w:val="24"/>
          <w:szCs w:val="24"/>
        </w:rPr>
        <w:t xml:space="preserve"> </w:t>
      </w:r>
      <w:r w:rsidRPr="002C511B">
        <w:rPr>
          <w:rFonts w:ascii="Times New Roman" w:eastAsia="Arial Unicode MS" w:hAnsi="Times New Roman" w:cs="Times New Roman"/>
          <w:sz w:val="24"/>
          <w:szCs w:val="24"/>
        </w:rPr>
        <w:t xml:space="preserve">Процесс формирования особого типа связей в группе, которые позволяют внешне заданную структуру превратить в психологическую общность людей, в сложный психологический организм, живущий по своим собственным законам.  Социометрия предложила специальный «индекс групповой сплоченности», который вычислялся как отношение общего числа взаимных положительных выборов к общему числу возможных выборов. «Индекс групповой сплоченности» есть строго формальная характеристика малой группы. </w:t>
      </w:r>
    </w:p>
    <w:p w:rsidR="002C511B" w:rsidRPr="002C511B" w:rsidRDefault="002C511B" w:rsidP="00EC59E4">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Новые принципы исследования сплоченности разработаны А.В</w:t>
      </w:r>
      <w:r w:rsidR="00EC59E4">
        <w:rPr>
          <w:rFonts w:ascii="Times New Roman" w:eastAsia="Arial Unicode MS" w:hAnsi="Times New Roman" w:cs="Times New Roman"/>
          <w:sz w:val="24"/>
          <w:szCs w:val="24"/>
        </w:rPr>
        <w:t xml:space="preserve">. </w:t>
      </w:r>
      <w:proofErr w:type="gramStart"/>
      <w:r w:rsidRPr="002C511B">
        <w:rPr>
          <w:rFonts w:ascii="Times New Roman" w:eastAsia="Arial Unicode MS" w:hAnsi="Times New Roman" w:cs="Times New Roman"/>
          <w:sz w:val="24"/>
          <w:szCs w:val="24"/>
        </w:rPr>
        <w:t>Петровским</w:t>
      </w:r>
      <w:proofErr w:type="gramEnd"/>
      <w:r w:rsidRPr="002C511B">
        <w:rPr>
          <w:rFonts w:ascii="Times New Roman" w:eastAsia="Arial Unicode MS" w:hAnsi="Times New Roman" w:cs="Times New Roman"/>
          <w:sz w:val="24"/>
          <w:szCs w:val="24"/>
        </w:rPr>
        <w:t>. Они составляют часть единой концепции, названной ранее "</w:t>
      </w:r>
      <w:proofErr w:type="spellStart"/>
      <w:r w:rsidRPr="002C511B">
        <w:rPr>
          <w:rFonts w:ascii="Times New Roman" w:eastAsia="Arial Unicode MS" w:hAnsi="Times New Roman" w:cs="Times New Roman"/>
          <w:sz w:val="24"/>
          <w:szCs w:val="24"/>
        </w:rPr>
        <w:t>стратометрической</w:t>
      </w:r>
      <w:proofErr w:type="spellEnd"/>
      <w:r w:rsidRPr="002C511B">
        <w:rPr>
          <w:rFonts w:ascii="Times New Roman" w:eastAsia="Arial Unicode MS" w:hAnsi="Times New Roman" w:cs="Times New Roman"/>
          <w:sz w:val="24"/>
          <w:szCs w:val="24"/>
        </w:rPr>
        <w:t xml:space="preserve"> концепцией групповой активности", а позднее - «теорией </w:t>
      </w:r>
      <w:proofErr w:type="spellStart"/>
      <w:r w:rsidRPr="002C511B">
        <w:rPr>
          <w:rFonts w:ascii="Times New Roman" w:eastAsia="Arial Unicode MS" w:hAnsi="Times New Roman" w:cs="Times New Roman"/>
          <w:sz w:val="24"/>
          <w:szCs w:val="24"/>
        </w:rPr>
        <w:t>деятельностного</w:t>
      </w:r>
      <w:proofErr w:type="spellEnd"/>
      <w:r w:rsidRPr="002C511B">
        <w:rPr>
          <w:rFonts w:ascii="Times New Roman" w:eastAsia="Arial Unicode MS" w:hAnsi="Times New Roman" w:cs="Times New Roman"/>
          <w:sz w:val="24"/>
          <w:szCs w:val="24"/>
        </w:rPr>
        <w:t xml:space="preserve"> </w:t>
      </w:r>
      <w:proofErr w:type="spellStart"/>
      <w:r w:rsidRPr="002C511B">
        <w:rPr>
          <w:rFonts w:ascii="Times New Roman" w:eastAsia="Arial Unicode MS" w:hAnsi="Times New Roman" w:cs="Times New Roman"/>
          <w:sz w:val="24"/>
          <w:szCs w:val="24"/>
        </w:rPr>
        <w:t>опосредования</w:t>
      </w:r>
      <w:proofErr w:type="spellEnd"/>
      <w:r w:rsidRPr="002C511B">
        <w:rPr>
          <w:rFonts w:ascii="Times New Roman" w:eastAsia="Arial Unicode MS" w:hAnsi="Times New Roman" w:cs="Times New Roman"/>
          <w:sz w:val="24"/>
          <w:szCs w:val="24"/>
        </w:rPr>
        <w:t xml:space="preserve"> межличностных отношений в группе». </w:t>
      </w:r>
    </w:p>
    <w:p w:rsidR="00EC59E4"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Основная идея заключается в том, что всю структуру малой группы можно представить себе как состоящую из трех (в последней редакции четырех) основных слоев, «страт». </w:t>
      </w:r>
    </w:p>
    <w:p w:rsidR="00EC59E4"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1) Внешний уровень групповой структуры, где даны непосредственные эмоциональные межличностные отношения, т.е. то, что традиционно измерялось социометрией. </w:t>
      </w:r>
    </w:p>
    <w:p w:rsidR="00EC59E4"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2) Второй слой, представляющий собой более глубокое образование, обозначаемое термином «ценностно-ориентационное единство» (ЦОЕ). Оно характеризуется тем, что отношения здесь опосредованы совместной деятельностью, выражением чего является совпадение для членов группы ориентации на основные ценности, касающиеся процесса совместной деятельности. </w:t>
      </w:r>
    </w:p>
    <w:p w:rsidR="002C511B" w:rsidRPr="002C511B"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3)</w:t>
      </w:r>
      <w:r w:rsidR="00EC59E4">
        <w:rPr>
          <w:rFonts w:ascii="Times New Roman" w:eastAsia="Arial Unicode MS" w:hAnsi="Times New Roman" w:cs="Times New Roman"/>
          <w:sz w:val="24"/>
          <w:szCs w:val="24"/>
        </w:rPr>
        <w:t xml:space="preserve"> </w:t>
      </w:r>
      <w:r w:rsidRPr="002C511B">
        <w:rPr>
          <w:rFonts w:ascii="Times New Roman" w:eastAsia="Arial Unicode MS" w:hAnsi="Times New Roman" w:cs="Times New Roman"/>
          <w:sz w:val="24"/>
          <w:szCs w:val="24"/>
        </w:rPr>
        <w:t xml:space="preserve">Третий слой групповой структуры расположен еще глубже и предполагает еще большее включение индивида в совместную групповую деятельность: на этом уровне члены группы разделяют цели групповой деятельности, и, следовательно, здесь могут быть выявлены наиболее серьезные, значимые мотивы выбора членами группы друг друга. </w:t>
      </w:r>
    </w:p>
    <w:p w:rsidR="002C511B" w:rsidRPr="002C511B"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Можно предположить, что мотивы выбора на этом уровне связаны с принятием также общих ценностей, но более абстрактного уровня: ценностей, связанных с более общим отношением к труду, к окружающим, к миру. Этот третий слой отношений был назван «ядром» групповой структуры. </w:t>
      </w:r>
    </w:p>
    <w:p w:rsidR="002C511B" w:rsidRPr="002C511B"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Три слоя групповых структур могут одновременно быть рассмотрены и как три уровня развития группы, в частности, три уровня развития групповой сплоченности.  </w:t>
      </w:r>
    </w:p>
    <w:p w:rsidR="00EC59E4"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Главной </w:t>
      </w:r>
      <w:proofErr w:type="spellStart"/>
      <w:r w:rsidRPr="002C511B">
        <w:rPr>
          <w:rFonts w:ascii="Times New Roman" w:eastAsia="Arial Unicode MS" w:hAnsi="Times New Roman" w:cs="Times New Roman"/>
          <w:sz w:val="24"/>
          <w:szCs w:val="24"/>
        </w:rPr>
        <w:t>детерминантой</w:t>
      </w:r>
      <w:proofErr w:type="spellEnd"/>
      <w:r w:rsidRPr="002C511B">
        <w:rPr>
          <w:rFonts w:ascii="Times New Roman" w:eastAsia="Arial Unicode MS" w:hAnsi="Times New Roman" w:cs="Times New Roman"/>
          <w:sz w:val="24"/>
          <w:szCs w:val="24"/>
        </w:rPr>
        <w:t xml:space="preserve"> групповой сплоченности выступает совместная деятельность. Она есть, таким образом, не только внешне заданное условие существования данной группы, но и внутреннее основание ее существования. </w:t>
      </w:r>
    </w:p>
    <w:p w:rsidR="00DE6F51" w:rsidRDefault="00DE6F51" w:rsidP="002C511B">
      <w:pPr>
        <w:autoSpaceDE w:val="0"/>
        <w:autoSpaceDN w:val="0"/>
        <w:adjustRightInd w:val="0"/>
        <w:spacing w:after="0"/>
        <w:ind w:firstLine="709"/>
        <w:jc w:val="both"/>
        <w:rPr>
          <w:rFonts w:ascii="Times New Roman" w:eastAsia="Arial Unicode MS" w:hAnsi="Times New Roman" w:cs="Times New Roman"/>
          <w:sz w:val="24"/>
          <w:szCs w:val="24"/>
        </w:rPr>
      </w:pPr>
    </w:p>
    <w:p w:rsidR="002C511B" w:rsidRPr="008D12AF" w:rsidRDefault="008D12AF" w:rsidP="008D12AF">
      <w:pPr>
        <w:autoSpaceDE w:val="0"/>
        <w:autoSpaceDN w:val="0"/>
        <w:adjustRightInd w:val="0"/>
        <w:spacing w:after="0"/>
        <w:ind w:firstLine="709"/>
        <w:rPr>
          <w:rFonts w:ascii="Times New Roman" w:eastAsia="Arial Unicode MS" w:hAnsi="Times New Roman" w:cs="Times New Roman"/>
          <w:b/>
          <w:i/>
          <w:sz w:val="24"/>
          <w:szCs w:val="24"/>
        </w:rPr>
      </w:pPr>
      <w:r w:rsidRPr="008D12AF">
        <w:rPr>
          <w:rFonts w:ascii="Times New Roman" w:eastAsia="Arial Unicode MS" w:hAnsi="Times New Roman" w:cs="Times New Roman"/>
          <w:b/>
          <w:bCs/>
          <w:i/>
          <w:sz w:val="24"/>
          <w:szCs w:val="24"/>
        </w:rPr>
        <w:t>4</w:t>
      </w:r>
      <w:r w:rsidR="00DE6F51" w:rsidRPr="008D12AF">
        <w:rPr>
          <w:rFonts w:ascii="Times New Roman" w:eastAsia="Arial Unicode MS" w:hAnsi="Times New Roman" w:cs="Times New Roman"/>
          <w:b/>
          <w:bCs/>
          <w:i/>
          <w:sz w:val="24"/>
          <w:szCs w:val="24"/>
        </w:rPr>
        <w:t xml:space="preserve">. </w:t>
      </w:r>
      <w:r w:rsidR="00EC59E4" w:rsidRPr="008D12AF">
        <w:rPr>
          <w:rFonts w:ascii="Times New Roman" w:eastAsia="Arial Unicode MS" w:hAnsi="Times New Roman" w:cs="Times New Roman"/>
          <w:b/>
          <w:bCs/>
          <w:i/>
          <w:sz w:val="24"/>
          <w:szCs w:val="24"/>
        </w:rPr>
        <w:t xml:space="preserve"> </w:t>
      </w:r>
      <w:r w:rsidR="002C511B" w:rsidRPr="008D12AF">
        <w:rPr>
          <w:rFonts w:ascii="Times New Roman" w:eastAsia="Arial Unicode MS" w:hAnsi="Times New Roman" w:cs="Times New Roman"/>
          <w:b/>
          <w:i/>
          <w:sz w:val="24"/>
          <w:szCs w:val="24"/>
        </w:rPr>
        <w:t>Лидерство</w:t>
      </w:r>
      <w:r w:rsidR="002C511B" w:rsidRPr="008D12AF">
        <w:rPr>
          <w:rFonts w:ascii="Times New Roman" w:eastAsia="Arial Unicode MS" w:hAnsi="Times New Roman" w:cs="Times New Roman"/>
          <w:b/>
          <w:bCs/>
          <w:i/>
          <w:sz w:val="24"/>
          <w:szCs w:val="24"/>
        </w:rPr>
        <w:t xml:space="preserve"> </w:t>
      </w:r>
      <w:r w:rsidR="002C511B" w:rsidRPr="008D12AF">
        <w:rPr>
          <w:rFonts w:ascii="Times New Roman" w:eastAsia="Arial Unicode MS" w:hAnsi="Times New Roman" w:cs="Times New Roman"/>
          <w:b/>
          <w:i/>
          <w:sz w:val="24"/>
          <w:szCs w:val="24"/>
        </w:rPr>
        <w:t>и</w:t>
      </w:r>
      <w:r w:rsidR="002C511B" w:rsidRPr="008D12AF">
        <w:rPr>
          <w:rFonts w:ascii="Times New Roman" w:eastAsia="Arial Unicode MS" w:hAnsi="Times New Roman" w:cs="Times New Roman"/>
          <w:b/>
          <w:bCs/>
          <w:i/>
          <w:sz w:val="24"/>
          <w:szCs w:val="24"/>
        </w:rPr>
        <w:t xml:space="preserve"> </w:t>
      </w:r>
      <w:r w:rsidR="002C511B" w:rsidRPr="008D12AF">
        <w:rPr>
          <w:rFonts w:ascii="Times New Roman" w:eastAsia="Arial Unicode MS" w:hAnsi="Times New Roman" w:cs="Times New Roman"/>
          <w:b/>
          <w:i/>
          <w:sz w:val="24"/>
          <w:szCs w:val="24"/>
        </w:rPr>
        <w:t>руководство</w:t>
      </w:r>
      <w:r w:rsidR="002C511B" w:rsidRPr="008D12AF">
        <w:rPr>
          <w:rFonts w:ascii="Times New Roman" w:eastAsia="Arial Unicode MS" w:hAnsi="Times New Roman" w:cs="Times New Roman"/>
          <w:b/>
          <w:bCs/>
          <w:i/>
          <w:sz w:val="24"/>
          <w:szCs w:val="24"/>
        </w:rPr>
        <w:t xml:space="preserve"> </w:t>
      </w:r>
      <w:r w:rsidR="002C511B" w:rsidRPr="008D12AF">
        <w:rPr>
          <w:rFonts w:ascii="Times New Roman" w:eastAsia="Arial Unicode MS" w:hAnsi="Times New Roman" w:cs="Times New Roman"/>
          <w:b/>
          <w:i/>
          <w:sz w:val="24"/>
          <w:szCs w:val="24"/>
        </w:rPr>
        <w:t>в</w:t>
      </w:r>
      <w:r w:rsidR="002C511B" w:rsidRPr="008D12AF">
        <w:rPr>
          <w:rFonts w:ascii="Times New Roman" w:eastAsia="Arial Unicode MS" w:hAnsi="Times New Roman" w:cs="Times New Roman"/>
          <w:b/>
          <w:bCs/>
          <w:i/>
          <w:sz w:val="24"/>
          <w:szCs w:val="24"/>
        </w:rPr>
        <w:t xml:space="preserve"> </w:t>
      </w:r>
      <w:r w:rsidR="002C511B" w:rsidRPr="008D12AF">
        <w:rPr>
          <w:rFonts w:ascii="Times New Roman" w:eastAsia="Arial Unicode MS" w:hAnsi="Times New Roman" w:cs="Times New Roman"/>
          <w:b/>
          <w:i/>
          <w:sz w:val="24"/>
          <w:szCs w:val="24"/>
        </w:rPr>
        <w:t>малых</w:t>
      </w:r>
      <w:r w:rsidR="002C511B" w:rsidRPr="008D12AF">
        <w:rPr>
          <w:rFonts w:ascii="Times New Roman" w:eastAsia="Arial Unicode MS" w:hAnsi="Times New Roman" w:cs="Times New Roman"/>
          <w:b/>
          <w:bCs/>
          <w:i/>
          <w:sz w:val="24"/>
          <w:szCs w:val="24"/>
        </w:rPr>
        <w:t xml:space="preserve"> </w:t>
      </w:r>
      <w:r w:rsidR="002C511B" w:rsidRPr="008D12AF">
        <w:rPr>
          <w:rFonts w:ascii="Times New Roman" w:eastAsia="Arial Unicode MS" w:hAnsi="Times New Roman" w:cs="Times New Roman"/>
          <w:b/>
          <w:i/>
          <w:sz w:val="24"/>
          <w:szCs w:val="24"/>
        </w:rPr>
        <w:t>группах</w:t>
      </w:r>
    </w:p>
    <w:p w:rsidR="002C511B" w:rsidRPr="002C511B"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Проблема лидерства и руководства является одной из кардинальных проблем социальной психологии, ибо оба эти процесса не просто относятся к проблеме интеграции групповой деятельности, а психологически описывают субъекта этой интеграции. Поэтому крайне важно сделать, прежде всего, терминологические уточнения и развести понятия «лидер» и «руководитель. </w:t>
      </w:r>
    </w:p>
    <w:p w:rsidR="00EC59E4"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proofErr w:type="spellStart"/>
      <w:r w:rsidRPr="002C511B">
        <w:rPr>
          <w:rFonts w:ascii="Times New Roman" w:eastAsia="Arial Unicode MS" w:hAnsi="Times New Roman" w:cs="Times New Roman"/>
          <w:sz w:val="24"/>
          <w:szCs w:val="24"/>
        </w:rPr>
        <w:t>Б.Д.Парыгин</w:t>
      </w:r>
      <w:proofErr w:type="spellEnd"/>
      <w:r w:rsidRPr="002C511B">
        <w:rPr>
          <w:rFonts w:ascii="Times New Roman" w:eastAsia="Arial Unicode MS" w:hAnsi="Times New Roman" w:cs="Times New Roman"/>
          <w:sz w:val="24"/>
          <w:szCs w:val="24"/>
        </w:rPr>
        <w:t xml:space="preserve"> называет следующие различия лидера и руководителя: </w:t>
      </w:r>
    </w:p>
    <w:p w:rsidR="00EC59E4" w:rsidRDefault="002C511B" w:rsidP="00EC59E4">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1) лидер в</w:t>
      </w:r>
      <w:r w:rsidR="00EC59E4">
        <w:rPr>
          <w:rFonts w:ascii="Times New Roman" w:eastAsia="Arial Unicode MS" w:hAnsi="Times New Roman" w:cs="Times New Roman"/>
          <w:sz w:val="24"/>
          <w:szCs w:val="24"/>
        </w:rPr>
        <w:t xml:space="preserve"> </w:t>
      </w:r>
      <w:r w:rsidRPr="002C511B">
        <w:rPr>
          <w:rFonts w:ascii="Times New Roman" w:eastAsia="Arial Unicode MS" w:hAnsi="Times New Roman" w:cs="Times New Roman"/>
          <w:sz w:val="24"/>
          <w:szCs w:val="24"/>
        </w:rPr>
        <w:t xml:space="preserve">основном призван осуществлять регуляцию </w:t>
      </w:r>
      <w:proofErr w:type="gramStart"/>
      <w:r w:rsidRPr="002C511B">
        <w:rPr>
          <w:rFonts w:ascii="Times New Roman" w:eastAsia="Arial Unicode MS" w:hAnsi="Times New Roman" w:cs="Times New Roman"/>
          <w:sz w:val="24"/>
          <w:szCs w:val="24"/>
        </w:rPr>
        <w:t>межличностных</w:t>
      </w:r>
      <w:proofErr w:type="gramEnd"/>
      <w:r w:rsidRPr="002C511B">
        <w:rPr>
          <w:rFonts w:ascii="Times New Roman" w:eastAsia="Arial Unicode MS" w:hAnsi="Times New Roman" w:cs="Times New Roman"/>
          <w:sz w:val="24"/>
          <w:szCs w:val="24"/>
        </w:rPr>
        <w:t xml:space="preserve"> отношении в группе, в то время как руководитель осуществляет регуляцию официальных отношении группы как некоторой социальной организации, </w:t>
      </w:r>
    </w:p>
    <w:p w:rsidR="00EC59E4" w:rsidRDefault="002C511B" w:rsidP="00EC59E4">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2) лидерство можно констатировать в условиях микросреды (каковой и является малая группа), руководство - элемент макросреды, т.е. оно связано со всей системой общественных отношений, </w:t>
      </w:r>
    </w:p>
    <w:p w:rsidR="00EC59E4" w:rsidRDefault="002C511B" w:rsidP="00EC59E4">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3) лидерство возникает стихийно, руководитель всякой реальной социальной группы либо назначается, либо избирается, но так или иначе этот процесс не является стихийным, а, напротив, целенаправленным, осуществляемым под контролем различных элементов социальной структуры, </w:t>
      </w:r>
    </w:p>
    <w:p w:rsidR="00DE6F51" w:rsidRDefault="002C511B" w:rsidP="00EC59E4">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4) явление лидерства менее стабильно, выдвижение лидера в большой степени зависит от настроения группы, в то время как руководство - явление более стабильное, </w:t>
      </w:r>
    </w:p>
    <w:p w:rsidR="00DE6F51" w:rsidRDefault="002C511B" w:rsidP="00EC59E4">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5) руководство подчиненными в отличие от лидерства обладает гораздо более определенной системой различных санкций, которых в руках лидера нет, </w:t>
      </w:r>
    </w:p>
    <w:p w:rsidR="00DE6F51" w:rsidRDefault="002C511B" w:rsidP="00EC59E4">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6) процесс принятия решения руководителем (и вообще в системе руководства) значительно более сложен и опосредован множеством различных обстоятельств и соображений, не обязательно коренящихся в данной группе, в то время как лидер принимает более непосредственные решения, касающиеся групповой деятельности, </w:t>
      </w:r>
    </w:p>
    <w:p w:rsidR="002C511B" w:rsidRPr="002C511B" w:rsidRDefault="002C511B" w:rsidP="00EC59E4">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7) сфера деятельности лидера - в основном малая группа, где он и является лидером, сфера действия руководителя шире, поскольку он представляет малую группу в более широкой социальной системе.  </w:t>
      </w:r>
    </w:p>
    <w:p w:rsidR="00DE6F51" w:rsidRDefault="002C511B" w:rsidP="00DE6F51">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Хотя по происхождению лидер и руководитель различаются, в психологических характеристиках их деятельности существуют общие черты, что и дает право при рассмотрении проблемы зачастую описывать эту деятельность как идентичную, хотя это, строго говоря, не является вполне точным. Лидерство есть чисто психологическая характеристика поведения определенных членов группы, руководство в большей степени есть социальная характеристика отношений в группе, прежде всего с точки зрения распределения ролей управления и подчинения. В отличие от лидерства руководство выступает как регламентированный обществом правовой процесс.   </w:t>
      </w:r>
    </w:p>
    <w:p w:rsidR="00DE6F51" w:rsidRDefault="002C511B" w:rsidP="00DE6F51">
      <w:pPr>
        <w:autoSpaceDE w:val="0"/>
        <w:autoSpaceDN w:val="0"/>
        <w:adjustRightInd w:val="0"/>
        <w:spacing w:after="0"/>
        <w:ind w:firstLine="709"/>
        <w:jc w:val="both"/>
        <w:rPr>
          <w:rFonts w:ascii="Times New Roman" w:eastAsia="Arial Unicode MS" w:hAnsi="Times New Roman" w:cs="Times New Roman"/>
          <w:b/>
          <w:bCs/>
          <w:sz w:val="24"/>
          <w:szCs w:val="24"/>
        </w:rPr>
      </w:pPr>
      <w:r w:rsidRPr="002C511B">
        <w:rPr>
          <w:rFonts w:ascii="Times New Roman" w:eastAsia="Arial Unicode MS" w:hAnsi="Times New Roman" w:cs="Times New Roman"/>
          <w:sz w:val="24"/>
          <w:szCs w:val="24"/>
        </w:rPr>
        <w:t xml:space="preserve">Существует </w:t>
      </w:r>
      <w:r w:rsidRPr="00DE6F51">
        <w:rPr>
          <w:rFonts w:ascii="Times New Roman" w:eastAsia="Arial Unicode MS" w:hAnsi="Times New Roman" w:cs="Times New Roman"/>
          <w:i/>
          <w:sz w:val="24"/>
          <w:szCs w:val="24"/>
        </w:rPr>
        <w:t>три основных теоретических подхода</w:t>
      </w:r>
      <w:r w:rsidRPr="002C511B">
        <w:rPr>
          <w:rFonts w:ascii="Times New Roman" w:eastAsia="Arial Unicode MS" w:hAnsi="Times New Roman" w:cs="Times New Roman"/>
          <w:sz w:val="24"/>
          <w:szCs w:val="24"/>
        </w:rPr>
        <w:t xml:space="preserve"> в понимании происхождения</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лидерства</w:t>
      </w:r>
      <w:r w:rsidRPr="00DE6F51">
        <w:rPr>
          <w:rFonts w:ascii="Times New Roman" w:eastAsia="Arial Unicode MS" w:hAnsi="Times New Roman" w:cs="Times New Roman"/>
          <w:bCs/>
          <w:i/>
          <w:sz w:val="24"/>
          <w:szCs w:val="24"/>
        </w:rPr>
        <w:t>.</w:t>
      </w:r>
    </w:p>
    <w:p w:rsidR="002C511B" w:rsidRPr="002C511B" w:rsidRDefault="002C511B" w:rsidP="00DE6F51">
      <w:pPr>
        <w:autoSpaceDE w:val="0"/>
        <w:autoSpaceDN w:val="0"/>
        <w:adjustRightInd w:val="0"/>
        <w:spacing w:after="0"/>
        <w:ind w:firstLine="709"/>
        <w:jc w:val="both"/>
        <w:rPr>
          <w:rFonts w:ascii="Times New Roman" w:eastAsia="Arial Unicode MS" w:hAnsi="Times New Roman" w:cs="Times New Roman"/>
          <w:sz w:val="24"/>
          <w:szCs w:val="24"/>
        </w:rPr>
      </w:pPr>
      <w:r w:rsidRPr="00DE6F51">
        <w:rPr>
          <w:rFonts w:ascii="Times New Roman" w:eastAsia="Arial Unicode MS" w:hAnsi="Times New Roman" w:cs="Times New Roman"/>
          <w:b/>
          <w:i/>
          <w:sz w:val="24"/>
          <w:szCs w:val="24"/>
        </w:rPr>
        <w:t xml:space="preserve"> </w:t>
      </w:r>
      <w:r w:rsidRPr="00DE6F51">
        <w:rPr>
          <w:rFonts w:ascii="Times New Roman" w:eastAsia="Arial Unicode MS" w:hAnsi="Times New Roman" w:cs="Times New Roman"/>
          <w:b/>
          <w:bCs/>
          <w:i/>
          <w:iCs/>
          <w:sz w:val="24"/>
          <w:szCs w:val="24"/>
        </w:rPr>
        <w:t>«</w:t>
      </w:r>
      <w:r w:rsidRPr="00DE6F51">
        <w:rPr>
          <w:rFonts w:ascii="Times New Roman" w:eastAsia="Arial Unicode MS" w:hAnsi="Times New Roman" w:cs="Times New Roman"/>
          <w:b/>
          <w:i/>
          <w:sz w:val="24"/>
          <w:szCs w:val="24"/>
        </w:rPr>
        <w:t>Теория</w:t>
      </w:r>
      <w:r w:rsidRPr="00DE6F51">
        <w:rPr>
          <w:rFonts w:ascii="Times New Roman" w:eastAsia="Arial Unicode MS" w:hAnsi="Times New Roman" w:cs="Times New Roman"/>
          <w:b/>
          <w:bCs/>
          <w:i/>
          <w:iCs/>
          <w:sz w:val="24"/>
          <w:szCs w:val="24"/>
        </w:rPr>
        <w:t xml:space="preserve"> </w:t>
      </w:r>
      <w:r w:rsidRPr="00DE6F51">
        <w:rPr>
          <w:rFonts w:ascii="Times New Roman" w:eastAsia="Arial Unicode MS" w:hAnsi="Times New Roman" w:cs="Times New Roman"/>
          <w:b/>
          <w:i/>
          <w:sz w:val="24"/>
          <w:szCs w:val="24"/>
        </w:rPr>
        <w:t>черт</w:t>
      </w:r>
      <w:r w:rsidRPr="00DE6F51">
        <w:rPr>
          <w:rFonts w:ascii="Times New Roman" w:eastAsia="Arial Unicode MS" w:hAnsi="Times New Roman" w:cs="Times New Roman"/>
          <w:b/>
          <w:bCs/>
          <w:i/>
          <w:iCs/>
          <w:sz w:val="24"/>
          <w:szCs w:val="24"/>
        </w:rPr>
        <w:t>»</w:t>
      </w:r>
      <w:r w:rsidRPr="002C511B">
        <w:rPr>
          <w:rFonts w:ascii="Times New Roman" w:eastAsia="Arial Unicode MS" w:hAnsi="Times New Roman" w:cs="Times New Roman"/>
          <w:sz w:val="24"/>
          <w:szCs w:val="24"/>
        </w:rPr>
        <w:t xml:space="preserve"> исходит из положений немецкой психологии конца XIX - начала XX в. и концентрирует свое внимание на врожденных качествах лидера. Лидером, согласно этой теории, может быть лишь такой человек, который обладает определенным набором личностных качеств или совокупностью определенных психологических черт. На смену теории черт пришло новое объяснение, сформулированное в </w:t>
      </w:r>
      <w:r w:rsidRPr="00DE6F51">
        <w:rPr>
          <w:rFonts w:ascii="Times New Roman" w:eastAsia="Arial Unicode MS" w:hAnsi="Times New Roman" w:cs="Times New Roman"/>
          <w:b/>
          <w:bCs/>
          <w:i/>
          <w:iCs/>
          <w:sz w:val="24"/>
          <w:szCs w:val="24"/>
        </w:rPr>
        <w:t>«</w:t>
      </w:r>
      <w:r w:rsidRPr="00DE6F51">
        <w:rPr>
          <w:rFonts w:ascii="Times New Roman" w:eastAsia="Arial Unicode MS" w:hAnsi="Times New Roman" w:cs="Times New Roman"/>
          <w:b/>
          <w:i/>
          <w:sz w:val="24"/>
          <w:szCs w:val="24"/>
        </w:rPr>
        <w:t>ситуационной теории</w:t>
      </w:r>
      <w:r w:rsidRPr="00DE6F51">
        <w:rPr>
          <w:rFonts w:ascii="Times New Roman" w:eastAsia="Arial Unicode MS" w:hAnsi="Times New Roman" w:cs="Times New Roman"/>
          <w:b/>
          <w:bCs/>
          <w:i/>
          <w:iCs/>
          <w:sz w:val="24"/>
          <w:szCs w:val="24"/>
        </w:rPr>
        <w:t xml:space="preserve"> </w:t>
      </w:r>
      <w:r w:rsidRPr="00DE6F51">
        <w:rPr>
          <w:rFonts w:ascii="Times New Roman" w:eastAsia="Arial Unicode MS" w:hAnsi="Times New Roman" w:cs="Times New Roman"/>
          <w:b/>
          <w:i/>
          <w:sz w:val="24"/>
          <w:szCs w:val="24"/>
        </w:rPr>
        <w:t>лидерства</w:t>
      </w:r>
      <w:r w:rsidRPr="00DE6F51">
        <w:rPr>
          <w:rFonts w:ascii="Times New Roman" w:eastAsia="Arial Unicode MS" w:hAnsi="Times New Roman" w:cs="Times New Roman"/>
          <w:b/>
          <w:bCs/>
          <w:i/>
          <w:iCs/>
          <w:sz w:val="24"/>
          <w:szCs w:val="24"/>
        </w:rPr>
        <w:t>».</w:t>
      </w:r>
      <w:r w:rsidRPr="002C511B">
        <w:rPr>
          <w:rFonts w:ascii="Times New Roman" w:eastAsia="Arial Unicode MS" w:hAnsi="Times New Roman" w:cs="Times New Roman"/>
          <w:sz w:val="24"/>
          <w:szCs w:val="24"/>
        </w:rPr>
        <w:t xml:space="preserve"> Теория черт в данной концептуальной схеме не отбрасывается полностью, но утверждается, что в основном лидерство - продукт ситуации. В различных ситуациях групповой жизни выделяются отдельные члены группы, которые превосходят </w:t>
      </w:r>
      <w:proofErr w:type="gramStart"/>
      <w:r w:rsidRPr="002C511B">
        <w:rPr>
          <w:rFonts w:ascii="Times New Roman" w:eastAsia="Arial Unicode MS" w:hAnsi="Times New Roman" w:cs="Times New Roman"/>
          <w:sz w:val="24"/>
          <w:szCs w:val="24"/>
        </w:rPr>
        <w:t>других</w:t>
      </w:r>
      <w:proofErr w:type="gramEnd"/>
      <w:r w:rsidRPr="002C511B">
        <w:rPr>
          <w:rFonts w:ascii="Times New Roman" w:eastAsia="Arial Unicode MS" w:hAnsi="Times New Roman" w:cs="Times New Roman"/>
          <w:sz w:val="24"/>
          <w:szCs w:val="24"/>
        </w:rPr>
        <w:t xml:space="preserve"> по крайней мере в каком-то одном качестве. Поскольку именно это качество и оказывается необходимым в данной ситуации, человек, им обладающий, становится лидером. Таким образом, идея о врожденности качеств была отброшена, и вместо нее принята идея о том, что лидер просто лучше других может актуализировать в конкретной ситуации присущую ему черту.  </w:t>
      </w:r>
    </w:p>
    <w:p w:rsidR="002C511B" w:rsidRPr="002C511B"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Как это часто бывает в истории науки, два столь крайних подхода породили третий, более или менее компромиссный вариант решения проблемы. </w:t>
      </w:r>
    </w:p>
    <w:p w:rsidR="002C511B" w:rsidRPr="002C511B"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Этот третий вариант был представлен в так называемой </w:t>
      </w:r>
      <w:r w:rsidRPr="00DE6F51">
        <w:rPr>
          <w:rFonts w:ascii="Times New Roman" w:eastAsia="Arial Unicode MS" w:hAnsi="Times New Roman" w:cs="Times New Roman"/>
          <w:b/>
          <w:i/>
          <w:sz w:val="24"/>
          <w:szCs w:val="24"/>
        </w:rPr>
        <w:t>системной</w:t>
      </w:r>
      <w:r w:rsidRPr="00DE6F51">
        <w:rPr>
          <w:rFonts w:ascii="Times New Roman" w:eastAsia="Arial Unicode MS" w:hAnsi="Times New Roman" w:cs="Times New Roman"/>
          <w:b/>
          <w:bCs/>
          <w:i/>
          <w:iCs/>
          <w:sz w:val="24"/>
          <w:szCs w:val="24"/>
        </w:rPr>
        <w:t xml:space="preserve"> </w:t>
      </w:r>
      <w:r w:rsidRPr="00DE6F51">
        <w:rPr>
          <w:rFonts w:ascii="Times New Roman" w:eastAsia="Arial Unicode MS" w:hAnsi="Times New Roman" w:cs="Times New Roman"/>
          <w:b/>
          <w:i/>
          <w:sz w:val="24"/>
          <w:szCs w:val="24"/>
        </w:rPr>
        <w:t>теории лидерства</w:t>
      </w:r>
      <w:r w:rsidRPr="002C511B">
        <w:rPr>
          <w:rFonts w:ascii="Times New Roman" w:eastAsia="Arial Unicode MS" w:hAnsi="Times New Roman" w:cs="Times New Roman"/>
          <w:sz w:val="24"/>
          <w:szCs w:val="24"/>
        </w:rPr>
        <w:t xml:space="preserve">, согласно которой лидерство рассматривается как процесс организации межличностных отношений в группе, а лидер - как субъект управления этим процессом. При таком подходе лидерство интерпретируется как функция группы, и изучать его </w:t>
      </w:r>
      <w:proofErr w:type="gramStart"/>
      <w:r w:rsidRPr="002C511B">
        <w:rPr>
          <w:rFonts w:ascii="Times New Roman" w:eastAsia="Arial Unicode MS" w:hAnsi="Times New Roman" w:cs="Times New Roman"/>
          <w:sz w:val="24"/>
          <w:szCs w:val="24"/>
        </w:rPr>
        <w:t>следует</w:t>
      </w:r>
      <w:proofErr w:type="gramEnd"/>
      <w:r w:rsidRPr="002C511B">
        <w:rPr>
          <w:rFonts w:ascii="Times New Roman" w:eastAsia="Arial Unicode MS" w:hAnsi="Times New Roman" w:cs="Times New Roman"/>
          <w:sz w:val="24"/>
          <w:szCs w:val="24"/>
        </w:rPr>
        <w:t xml:space="preserve"> поэтому с точки зрения целей и задач группы, хотя и структура личности лидеров при этом не должна сбрасываться со счетов.  </w:t>
      </w:r>
    </w:p>
    <w:p w:rsidR="002C511B" w:rsidRPr="00DE6F51" w:rsidRDefault="002C511B" w:rsidP="002C511B">
      <w:pPr>
        <w:autoSpaceDE w:val="0"/>
        <w:autoSpaceDN w:val="0"/>
        <w:adjustRightInd w:val="0"/>
        <w:spacing w:after="0"/>
        <w:ind w:firstLine="709"/>
        <w:jc w:val="both"/>
        <w:rPr>
          <w:rFonts w:ascii="Times New Roman" w:eastAsia="Arial Unicode MS" w:hAnsi="Times New Roman" w:cs="Times New Roman"/>
          <w:i/>
          <w:sz w:val="24"/>
          <w:szCs w:val="24"/>
        </w:rPr>
      </w:pPr>
      <w:r w:rsidRPr="00DE6F51">
        <w:rPr>
          <w:rFonts w:ascii="Times New Roman" w:eastAsia="Arial Unicode MS" w:hAnsi="Times New Roman" w:cs="Times New Roman"/>
          <w:i/>
          <w:sz w:val="24"/>
          <w:szCs w:val="24"/>
        </w:rPr>
        <w:t>Стили</w:t>
      </w:r>
      <w:r w:rsidRPr="00DE6F51">
        <w:rPr>
          <w:rFonts w:ascii="Times New Roman" w:eastAsia="Arial Unicode MS" w:hAnsi="Times New Roman" w:cs="Times New Roman"/>
          <w:bCs/>
          <w:i/>
          <w:sz w:val="24"/>
          <w:szCs w:val="24"/>
        </w:rPr>
        <w:t xml:space="preserve"> </w:t>
      </w:r>
      <w:r w:rsidRPr="00DE6F51">
        <w:rPr>
          <w:rFonts w:ascii="Times New Roman" w:eastAsia="Arial Unicode MS" w:hAnsi="Times New Roman" w:cs="Times New Roman"/>
          <w:i/>
          <w:sz w:val="24"/>
          <w:szCs w:val="24"/>
        </w:rPr>
        <w:t>лидерства</w:t>
      </w:r>
      <w:r w:rsidRPr="00DE6F51">
        <w:rPr>
          <w:rFonts w:ascii="Times New Roman" w:eastAsia="Arial Unicode MS" w:hAnsi="Times New Roman" w:cs="Times New Roman"/>
          <w:bCs/>
          <w:i/>
          <w:sz w:val="24"/>
          <w:szCs w:val="24"/>
        </w:rPr>
        <w:t xml:space="preserve"> </w:t>
      </w:r>
      <w:r w:rsidRPr="00DE6F51">
        <w:rPr>
          <w:rFonts w:ascii="Times New Roman" w:eastAsia="Arial Unicode MS" w:hAnsi="Times New Roman" w:cs="Times New Roman"/>
          <w:i/>
          <w:sz w:val="24"/>
          <w:szCs w:val="24"/>
        </w:rPr>
        <w:t>и</w:t>
      </w:r>
      <w:r w:rsidRPr="00DE6F51">
        <w:rPr>
          <w:rFonts w:ascii="Times New Roman" w:eastAsia="Arial Unicode MS" w:hAnsi="Times New Roman" w:cs="Times New Roman"/>
          <w:bCs/>
          <w:i/>
          <w:sz w:val="24"/>
          <w:szCs w:val="24"/>
        </w:rPr>
        <w:t xml:space="preserve"> </w:t>
      </w:r>
      <w:r w:rsidRPr="00DE6F51">
        <w:rPr>
          <w:rFonts w:ascii="Times New Roman" w:eastAsia="Arial Unicode MS" w:hAnsi="Times New Roman" w:cs="Times New Roman"/>
          <w:i/>
          <w:sz w:val="24"/>
          <w:szCs w:val="24"/>
        </w:rPr>
        <w:t>руководства.</w:t>
      </w:r>
    </w:p>
    <w:p w:rsidR="002C511B" w:rsidRPr="002C511B"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Сразу же нужно оговориться, что в традиции социальной психологии исследуется вопрос именно о стиле лидерства, а не руководства. Выделяют «авторитарный», «демократический» и «попустительский» стили лидерства. </w:t>
      </w:r>
    </w:p>
    <w:p w:rsidR="00DE6F51"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Однако эти стили могут быть с успехом отнесены и к руководителю. </w:t>
      </w:r>
    </w:p>
    <w:p w:rsidR="00DE6F51" w:rsidRDefault="00DE6F51" w:rsidP="002C511B">
      <w:pPr>
        <w:autoSpaceDE w:val="0"/>
        <w:autoSpaceDN w:val="0"/>
        <w:adjustRightInd w:val="0"/>
        <w:spacing w:after="0"/>
        <w:ind w:firstLine="709"/>
        <w:jc w:val="both"/>
        <w:rPr>
          <w:rFonts w:ascii="Times New Roman" w:eastAsia="Arial Unicode MS" w:hAnsi="Times New Roman" w:cs="Times New Roman"/>
          <w:sz w:val="24"/>
          <w:szCs w:val="24"/>
        </w:rPr>
      </w:pPr>
    </w:p>
    <w:p w:rsidR="002C511B" w:rsidRPr="008D12AF" w:rsidRDefault="008D12AF" w:rsidP="008D12AF">
      <w:pPr>
        <w:autoSpaceDE w:val="0"/>
        <w:autoSpaceDN w:val="0"/>
        <w:adjustRightInd w:val="0"/>
        <w:spacing w:after="0"/>
        <w:ind w:firstLine="709"/>
        <w:rPr>
          <w:rFonts w:ascii="Times New Roman" w:eastAsia="Arial Unicode MS" w:hAnsi="Times New Roman" w:cs="Times New Roman"/>
          <w:b/>
          <w:bCs/>
          <w:i/>
          <w:sz w:val="24"/>
          <w:szCs w:val="24"/>
        </w:rPr>
      </w:pPr>
      <w:r w:rsidRPr="008D12AF">
        <w:rPr>
          <w:rFonts w:ascii="Times New Roman" w:eastAsia="Arial Unicode MS" w:hAnsi="Times New Roman" w:cs="Times New Roman"/>
          <w:b/>
          <w:bCs/>
          <w:i/>
          <w:sz w:val="24"/>
          <w:szCs w:val="24"/>
        </w:rPr>
        <w:t>5</w:t>
      </w:r>
      <w:r w:rsidR="002C511B" w:rsidRPr="008D12AF">
        <w:rPr>
          <w:rFonts w:ascii="Times New Roman" w:eastAsia="Arial Unicode MS" w:hAnsi="Times New Roman" w:cs="Times New Roman"/>
          <w:b/>
          <w:bCs/>
          <w:i/>
          <w:sz w:val="24"/>
          <w:szCs w:val="24"/>
        </w:rPr>
        <w:t>.</w:t>
      </w:r>
      <w:r w:rsidR="00DE6F51" w:rsidRPr="008D12AF">
        <w:rPr>
          <w:rFonts w:ascii="Times New Roman" w:eastAsia="Arial Unicode MS" w:hAnsi="Times New Roman" w:cs="Times New Roman"/>
          <w:b/>
          <w:bCs/>
          <w:i/>
          <w:sz w:val="24"/>
          <w:szCs w:val="24"/>
        </w:rPr>
        <w:t xml:space="preserve"> </w:t>
      </w:r>
      <w:r w:rsidR="002C511B" w:rsidRPr="008D12AF">
        <w:rPr>
          <w:rFonts w:ascii="Times New Roman" w:eastAsia="Arial Unicode MS" w:hAnsi="Times New Roman" w:cs="Times New Roman"/>
          <w:b/>
          <w:i/>
          <w:sz w:val="24"/>
          <w:szCs w:val="24"/>
        </w:rPr>
        <w:t>Процесс</w:t>
      </w:r>
      <w:r w:rsidR="002C511B" w:rsidRPr="008D12AF">
        <w:rPr>
          <w:rFonts w:ascii="Times New Roman" w:eastAsia="Arial Unicode MS" w:hAnsi="Times New Roman" w:cs="Times New Roman"/>
          <w:b/>
          <w:bCs/>
          <w:i/>
          <w:sz w:val="24"/>
          <w:szCs w:val="24"/>
        </w:rPr>
        <w:t xml:space="preserve"> </w:t>
      </w:r>
      <w:r w:rsidR="002C511B" w:rsidRPr="008D12AF">
        <w:rPr>
          <w:rFonts w:ascii="Times New Roman" w:eastAsia="Arial Unicode MS" w:hAnsi="Times New Roman" w:cs="Times New Roman"/>
          <w:b/>
          <w:i/>
          <w:sz w:val="24"/>
          <w:szCs w:val="24"/>
        </w:rPr>
        <w:t>принятия</w:t>
      </w:r>
      <w:r w:rsidR="002C511B" w:rsidRPr="008D12AF">
        <w:rPr>
          <w:rFonts w:ascii="Times New Roman" w:eastAsia="Arial Unicode MS" w:hAnsi="Times New Roman" w:cs="Times New Roman"/>
          <w:b/>
          <w:bCs/>
          <w:i/>
          <w:sz w:val="24"/>
          <w:szCs w:val="24"/>
        </w:rPr>
        <w:t xml:space="preserve"> </w:t>
      </w:r>
      <w:r w:rsidR="002C511B" w:rsidRPr="008D12AF">
        <w:rPr>
          <w:rFonts w:ascii="Times New Roman" w:eastAsia="Arial Unicode MS" w:hAnsi="Times New Roman" w:cs="Times New Roman"/>
          <w:b/>
          <w:i/>
          <w:sz w:val="24"/>
          <w:szCs w:val="24"/>
        </w:rPr>
        <w:t>группового</w:t>
      </w:r>
      <w:r w:rsidR="002C511B" w:rsidRPr="008D12AF">
        <w:rPr>
          <w:rFonts w:ascii="Times New Roman" w:eastAsia="Arial Unicode MS" w:hAnsi="Times New Roman" w:cs="Times New Roman"/>
          <w:b/>
          <w:bCs/>
          <w:i/>
          <w:sz w:val="24"/>
          <w:szCs w:val="24"/>
        </w:rPr>
        <w:t xml:space="preserve"> </w:t>
      </w:r>
      <w:r w:rsidR="002C511B" w:rsidRPr="008D12AF">
        <w:rPr>
          <w:rFonts w:ascii="Times New Roman" w:eastAsia="Arial Unicode MS" w:hAnsi="Times New Roman" w:cs="Times New Roman"/>
          <w:b/>
          <w:i/>
          <w:sz w:val="24"/>
          <w:szCs w:val="24"/>
        </w:rPr>
        <w:t>решения</w:t>
      </w:r>
    </w:p>
    <w:p w:rsidR="002C511B" w:rsidRPr="002C511B"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Процесс принятия группового решения тесно связан с проблемой лидерства и руководства, потому что принятие решения - одна из важных функций лидера, а организация группы на принятие такого решения - особенно сложная функция. Тот факт, что групповые решения во многих случаях являются более эффективными, чем индивидуальные, отмечался неоднократно. </w:t>
      </w:r>
    </w:p>
    <w:p w:rsidR="002C511B" w:rsidRPr="002C511B"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В современных условиях, когда деятельность групп активизируется во многих звеньях общественного организма, эта проблема приобретает особую актуальность. Не только в социальной психологии, но и в повседневной практике разработаны различные методы принятия групповых решений, и дело науки - выявить в полной мере их возможности. </w:t>
      </w:r>
    </w:p>
    <w:p w:rsidR="002C511B" w:rsidRPr="002C511B"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Что такое вообще «групповое решение», иными словами, как объединяются индивидуальные мнения членов группы в единое решение? </w:t>
      </w:r>
    </w:p>
    <w:p w:rsidR="002C511B" w:rsidRPr="002C511B"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Какую роль в процессе принятия группового решения играет предшествующая ему дискуссия? Действительно ли всегда групповое решение лучше, чем индивидуальное, и если да, то в каких случаях оно лучше? Наконец, каковы последствия для группы принятия общего </w:t>
      </w:r>
      <w:proofErr w:type="gramStart"/>
      <w:r w:rsidRPr="002C511B">
        <w:rPr>
          <w:rFonts w:ascii="Times New Roman" w:eastAsia="Arial Unicode MS" w:hAnsi="Times New Roman" w:cs="Times New Roman"/>
          <w:sz w:val="24"/>
          <w:szCs w:val="24"/>
        </w:rPr>
        <w:t>решения</w:t>
      </w:r>
      <w:proofErr w:type="gramEnd"/>
      <w:r w:rsidRPr="002C511B">
        <w:rPr>
          <w:rFonts w:ascii="Times New Roman" w:eastAsia="Arial Unicode MS" w:hAnsi="Times New Roman" w:cs="Times New Roman"/>
          <w:sz w:val="24"/>
          <w:szCs w:val="24"/>
        </w:rPr>
        <w:t xml:space="preserve"> и </w:t>
      </w:r>
      <w:proofErr w:type="gramStart"/>
      <w:r w:rsidRPr="002C511B">
        <w:rPr>
          <w:rFonts w:ascii="Times New Roman" w:eastAsia="Arial Unicode MS" w:hAnsi="Times New Roman" w:cs="Times New Roman"/>
          <w:sz w:val="24"/>
          <w:szCs w:val="24"/>
        </w:rPr>
        <w:t>каково</w:t>
      </w:r>
      <w:proofErr w:type="gramEnd"/>
      <w:r w:rsidRPr="002C511B">
        <w:rPr>
          <w:rFonts w:ascii="Times New Roman" w:eastAsia="Arial Unicode MS" w:hAnsi="Times New Roman" w:cs="Times New Roman"/>
          <w:sz w:val="24"/>
          <w:szCs w:val="24"/>
        </w:rPr>
        <w:t xml:space="preserve"> значение этого факта для каждого индивида, принимавшего в нем участие? Каждый из этих </w:t>
      </w:r>
      <w:proofErr w:type="gramStart"/>
      <w:r w:rsidRPr="002C511B">
        <w:rPr>
          <w:rFonts w:ascii="Times New Roman" w:eastAsia="Arial Unicode MS" w:hAnsi="Times New Roman" w:cs="Times New Roman"/>
          <w:sz w:val="24"/>
          <w:szCs w:val="24"/>
        </w:rPr>
        <w:t>вопросов</w:t>
      </w:r>
      <w:proofErr w:type="gramEnd"/>
      <w:r w:rsidRPr="002C511B">
        <w:rPr>
          <w:rFonts w:ascii="Times New Roman" w:eastAsia="Arial Unicode MS" w:hAnsi="Times New Roman" w:cs="Times New Roman"/>
          <w:sz w:val="24"/>
          <w:szCs w:val="24"/>
        </w:rPr>
        <w:t xml:space="preserve"> так или иначе вставал в социальной психологии, но исследованы они неодинаково. </w:t>
      </w:r>
    </w:p>
    <w:p w:rsidR="002C511B" w:rsidRPr="002C511B" w:rsidRDefault="002C511B" w:rsidP="00DE6F51">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Так, наиболее исследована роль групповой дискуссии, предшествующей принятию группового решения. Были выявлены две важные закономерности: </w:t>
      </w:r>
      <w:proofErr w:type="gramStart"/>
      <w:r w:rsidRPr="002C511B">
        <w:rPr>
          <w:rFonts w:ascii="Times New Roman" w:eastAsia="Arial Unicode MS" w:hAnsi="Times New Roman" w:cs="Times New Roman"/>
          <w:sz w:val="24"/>
          <w:szCs w:val="24"/>
        </w:rPr>
        <w:t xml:space="preserve">1) </w:t>
      </w:r>
      <w:proofErr w:type="gramEnd"/>
      <w:r w:rsidRPr="002C511B">
        <w:rPr>
          <w:rFonts w:ascii="Times New Roman" w:eastAsia="Arial Unicode MS" w:hAnsi="Times New Roman" w:cs="Times New Roman"/>
          <w:sz w:val="24"/>
          <w:szCs w:val="24"/>
        </w:rPr>
        <w:t xml:space="preserve">групповая дискуссия позволяет столкнуть противоположные позиции и тем самым помочь участникам увидеть разные стороны проблемы, уменьшить их сопротивление новой информации, 2) если решение инициировано группой, то оно является логическим выводом из дискуссии, поддержано всеми присутствующими, его значение возрастает, так как оно превращается в групповую норму. Некоторые из форм групповой дискуссии хорошо известны, они выдвинуты самой практикой, их ценность давно осознана и даже получила закрепление в пословицах («ум хорошо, а два лучше» и т.д.) Например, широко практикуемой формой являются различного рода совещания, что - в терминах социально-психологического анализа - является своеобразной формой групповой дискуссии.  </w:t>
      </w:r>
    </w:p>
    <w:p w:rsidR="002C511B" w:rsidRPr="002C511B"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Наряду с этим в исследованиях по проблемам групповых решений выдвинуты и новые формы групповых дискуссий. Одна из них, введенная </w:t>
      </w:r>
      <w:proofErr w:type="spellStart"/>
      <w:r w:rsidRPr="002C511B">
        <w:rPr>
          <w:rFonts w:ascii="Times New Roman" w:eastAsia="Arial Unicode MS" w:hAnsi="Times New Roman" w:cs="Times New Roman"/>
          <w:sz w:val="24"/>
          <w:szCs w:val="24"/>
        </w:rPr>
        <w:t>А.Осборном</w:t>
      </w:r>
      <w:proofErr w:type="spellEnd"/>
      <w:r w:rsidRPr="002C511B">
        <w:rPr>
          <w:rFonts w:ascii="Times New Roman" w:eastAsia="Arial Unicode MS" w:hAnsi="Times New Roman" w:cs="Times New Roman"/>
          <w:sz w:val="24"/>
          <w:szCs w:val="24"/>
        </w:rPr>
        <w:t xml:space="preserve">, получила название </w:t>
      </w:r>
      <w:r w:rsidRPr="00123D3B">
        <w:rPr>
          <w:rFonts w:ascii="Times New Roman" w:eastAsia="Arial Unicode MS" w:hAnsi="Times New Roman" w:cs="Times New Roman"/>
          <w:i/>
          <w:sz w:val="24"/>
          <w:szCs w:val="24"/>
        </w:rPr>
        <w:t>«</w:t>
      </w:r>
      <w:proofErr w:type="spellStart"/>
      <w:r w:rsidRPr="00123D3B">
        <w:rPr>
          <w:rFonts w:ascii="Times New Roman" w:eastAsia="Arial Unicode MS" w:hAnsi="Times New Roman" w:cs="Times New Roman"/>
          <w:i/>
          <w:sz w:val="24"/>
          <w:szCs w:val="24"/>
        </w:rPr>
        <w:t>брейнсторминг</w:t>
      </w:r>
      <w:proofErr w:type="spellEnd"/>
      <w:r w:rsidRPr="00123D3B">
        <w:rPr>
          <w:rFonts w:ascii="Times New Roman" w:eastAsia="Arial Unicode MS" w:hAnsi="Times New Roman" w:cs="Times New Roman"/>
          <w:i/>
          <w:sz w:val="24"/>
          <w:szCs w:val="24"/>
        </w:rPr>
        <w:t>»</w:t>
      </w:r>
      <w:r w:rsidRPr="002C511B">
        <w:rPr>
          <w:rFonts w:ascii="Times New Roman" w:eastAsia="Arial Unicode MS" w:hAnsi="Times New Roman" w:cs="Times New Roman"/>
          <w:sz w:val="24"/>
          <w:szCs w:val="24"/>
        </w:rPr>
        <w:t xml:space="preserve"> («мозговая атака»). Суть дискуссии такого плана заключается в том, что для выработки коллективного решения группа разбивается руководителем на две части: «генераторов идей» и «критиков». На первом этапе дискуссии действуют «генераторы идей», задача которых состоит в том, чтобы набросать как можно больше предложений относительно решения обсуждаемой проблемы. Предложения могут быть абсолютно неаргументированными, даже фантастическими, но обязательно условие, что на этом этапе их никто не подвергает критике. Цель — получить как можно больший массив самых разнообразных предложений.  </w:t>
      </w:r>
    </w:p>
    <w:p w:rsidR="002C511B" w:rsidRPr="002C511B"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На втором этапе в дело вступают «критики», они начинают сортировать поступившие предложения, отсеивают совершенно непригодные, откладывают спорные, </w:t>
      </w:r>
      <w:proofErr w:type="gramStart"/>
      <w:r w:rsidRPr="002C511B">
        <w:rPr>
          <w:rFonts w:ascii="Times New Roman" w:eastAsia="Arial Unicode MS" w:hAnsi="Times New Roman" w:cs="Times New Roman"/>
          <w:sz w:val="24"/>
          <w:szCs w:val="24"/>
        </w:rPr>
        <w:t>безусловно</w:t>
      </w:r>
      <w:proofErr w:type="gramEnd"/>
      <w:r w:rsidRPr="002C511B">
        <w:rPr>
          <w:rFonts w:ascii="Times New Roman" w:eastAsia="Arial Unicode MS" w:hAnsi="Times New Roman" w:cs="Times New Roman"/>
          <w:sz w:val="24"/>
          <w:szCs w:val="24"/>
        </w:rPr>
        <w:t xml:space="preserve"> принимают очевидные удачи. </w:t>
      </w:r>
      <w:proofErr w:type="gramStart"/>
      <w:r w:rsidRPr="002C511B">
        <w:rPr>
          <w:rFonts w:ascii="Times New Roman" w:eastAsia="Arial Unicode MS" w:hAnsi="Times New Roman" w:cs="Times New Roman"/>
          <w:sz w:val="24"/>
          <w:szCs w:val="24"/>
        </w:rPr>
        <w:t>При повторном анализе спорные предложения обсуждаются, и из них удерживается также максимум возможного.</w:t>
      </w:r>
      <w:proofErr w:type="gramEnd"/>
      <w:r w:rsidRPr="002C511B">
        <w:rPr>
          <w:rFonts w:ascii="Times New Roman" w:eastAsia="Arial Unicode MS" w:hAnsi="Times New Roman" w:cs="Times New Roman"/>
          <w:sz w:val="24"/>
          <w:szCs w:val="24"/>
        </w:rPr>
        <w:t xml:space="preserve"> В конечном итоге группа получает довольно богатый набор различных вариантов решения проблемы. Метод «</w:t>
      </w:r>
      <w:proofErr w:type="spellStart"/>
      <w:r w:rsidRPr="002C511B">
        <w:rPr>
          <w:rFonts w:ascii="Times New Roman" w:eastAsia="Arial Unicode MS" w:hAnsi="Times New Roman" w:cs="Times New Roman"/>
          <w:sz w:val="24"/>
          <w:szCs w:val="24"/>
        </w:rPr>
        <w:t>брейнсторминга</w:t>
      </w:r>
      <w:proofErr w:type="spellEnd"/>
      <w:r w:rsidRPr="002C511B">
        <w:rPr>
          <w:rFonts w:ascii="Times New Roman" w:eastAsia="Arial Unicode MS" w:hAnsi="Times New Roman" w:cs="Times New Roman"/>
          <w:sz w:val="24"/>
          <w:szCs w:val="24"/>
        </w:rPr>
        <w:t xml:space="preserve">» некоторое время тому назад считался очень популярным, завоевавшим признание, особенно при выработке различных технических решении.  </w:t>
      </w:r>
    </w:p>
    <w:p w:rsidR="002C511B" w:rsidRPr="002C511B"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Еще один метод групповой дискуссии, разработанный </w:t>
      </w:r>
      <w:proofErr w:type="spellStart"/>
      <w:r w:rsidRPr="002C511B">
        <w:rPr>
          <w:rFonts w:ascii="Times New Roman" w:eastAsia="Arial Unicode MS" w:hAnsi="Times New Roman" w:cs="Times New Roman"/>
          <w:sz w:val="24"/>
          <w:szCs w:val="24"/>
        </w:rPr>
        <w:t>У.Гордоном</w:t>
      </w:r>
      <w:proofErr w:type="spellEnd"/>
      <w:r w:rsidRPr="002C511B">
        <w:rPr>
          <w:rFonts w:ascii="Times New Roman" w:eastAsia="Arial Unicode MS" w:hAnsi="Times New Roman" w:cs="Times New Roman"/>
          <w:sz w:val="24"/>
          <w:szCs w:val="24"/>
        </w:rPr>
        <w:t xml:space="preserve">, — это метод </w:t>
      </w:r>
      <w:proofErr w:type="spellStart"/>
      <w:r w:rsidRPr="00123D3B">
        <w:rPr>
          <w:rFonts w:ascii="Times New Roman" w:eastAsia="Arial Unicode MS" w:hAnsi="Times New Roman" w:cs="Times New Roman"/>
          <w:i/>
          <w:sz w:val="24"/>
          <w:szCs w:val="24"/>
        </w:rPr>
        <w:t>синектики</w:t>
      </w:r>
      <w:proofErr w:type="spellEnd"/>
      <w:r w:rsidRPr="002C511B">
        <w:rPr>
          <w:rFonts w:ascii="Times New Roman" w:eastAsia="Arial Unicode MS" w:hAnsi="Times New Roman" w:cs="Times New Roman"/>
          <w:sz w:val="24"/>
          <w:szCs w:val="24"/>
        </w:rPr>
        <w:t xml:space="preserve">, буквально — метод соединения разнородного. Почерк этого метода напоминает </w:t>
      </w:r>
      <w:proofErr w:type="spellStart"/>
      <w:r w:rsidRPr="002C511B">
        <w:rPr>
          <w:rFonts w:ascii="Times New Roman" w:eastAsia="Arial Unicode MS" w:hAnsi="Times New Roman" w:cs="Times New Roman"/>
          <w:sz w:val="24"/>
          <w:szCs w:val="24"/>
        </w:rPr>
        <w:t>брейнсторминг</w:t>
      </w:r>
      <w:proofErr w:type="spellEnd"/>
      <w:r w:rsidRPr="002C511B">
        <w:rPr>
          <w:rFonts w:ascii="Times New Roman" w:eastAsia="Arial Unicode MS" w:hAnsi="Times New Roman" w:cs="Times New Roman"/>
          <w:sz w:val="24"/>
          <w:szCs w:val="24"/>
        </w:rPr>
        <w:t>, так как основная идея та же — выработать на первом этапе как можно больше разнообразных, а в данном случае — и прямо противоположных, взаимоисключающих предложений. Для этого в группе выделяются «</w:t>
      </w:r>
      <w:proofErr w:type="spellStart"/>
      <w:r w:rsidRPr="002C511B">
        <w:rPr>
          <w:rFonts w:ascii="Times New Roman" w:eastAsia="Arial Unicode MS" w:hAnsi="Times New Roman" w:cs="Times New Roman"/>
          <w:sz w:val="24"/>
          <w:szCs w:val="24"/>
        </w:rPr>
        <w:t>синекторы</w:t>
      </w:r>
      <w:proofErr w:type="spellEnd"/>
      <w:r w:rsidRPr="002C511B">
        <w:rPr>
          <w:rFonts w:ascii="Times New Roman" w:eastAsia="Arial Unicode MS" w:hAnsi="Times New Roman" w:cs="Times New Roman"/>
          <w:sz w:val="24"/>
          <w:szCs w:val="24"/>
        </w:rPr>
        <w:t xml:space="preserve">» — своеобразные затравщики дискуссии. Дискуссию ведут именно они, хотя и в присутствии всей группы. </w:t>
      </w:r>
    </w:p>
    <w:p w:rsidR="002C511B" w:rsidRPr="002C511B" w:rsidRDefault="002C511B" w:rsidP="00123D3B">
      <w:pPr>
        <w:autoSpaceDE w:val="0"/>
        <w:autoSpaceDN w:val="0"/>
        <w:adjustRightInd w:val="0"/>
        <w:spacing w:after="0"/>
        <w:ind w:firstLine="709"/>
        <w:jc w:val="both"/>
        <w:rPr>
          <w:rFonts w:ascii="Times New Roman" w:eastAsia="Arial Unicode MS" w:hAnsi="Times New Roman" w:cs="Times New Roman"/>
          <w:sz w:val="24"/>
          <w:szCs w:val="24"/>
        </w:rPr>
      </w:pPr>
      <w:proofErr w:type="spellStart"/>
      <w:r w:rsidRPr="002C511B">
        <w:rPr>
          <w:rFonts w:ascii="Times New Roman" w:eastAsia="Arial Unicode MS" w:hAnsi="Times New Roman" w:cs="Times New Roman"/>
          <w:sz w:val="24"/>
          <w:szCs w:val="24"/>
        </w:rPr>
        <w:t>Синекторы</w:t>
      </w:r>
      <w:proofErr w:type="spellEnd"/>
      <w:r w:rsidRPr="002C511B">
        <w:rPr>
          <w:rFonts w:ascii="Times New Roman" w:eastAsia="Arial Unicode MS" w:hAnsi="Times New Roman" w:cs="Times New Roman"/>
          <w:sz w:val="24"/>
          <w:szCs w:val="24"/>
        </w:rPr>
        <w:t xml:space="preserve"> — это люди, наиболее активно заявляющие свою позицию в группе</w:t>
      </w:r>
      <w:r w:rsidR="00123D3B">
        <w:rPr>
          <w:rFonts w:ascii="Times New Roman" w:eastAsia="Arial Unicode MS" w:hAnsi="Times New Roman" w:cs="Times New Roman"/>
          <w:sz w:val="24"/>
          <w:szCs w:val="24"/>
        </w:rPr>
        <w:t xml:space="preserve">. </w:t>
      </w:r>
      <w:r w:rsidRPr="002C511B">
        <w:rPr>
          <w:rFonts w:ascii="Times New Roman" w:eastAsia="Arial Unicode MS" w:hAnsi="Times New Roman" w:cs="Times New Roman"/>
          <w:sz w:val="24"/>
          <w:szCs w:val="24"/>
        </w:rPr>
        <w:t>Экспериментально установлено, что их оптимальное число — 5—7 человек</w:t>
      </w:r>
      <w:r w:rsidR="00123D3B">
        <w:rPr>
          <w:rFonts w:ascii="Times New Roman" w:eastAsia="Arial Unicode MS" w:hAnsi="Times New Roman" w:cs="Times New Roman"/>
          <w:sz w:val="24"/>
          <w:szCs w:val="24"/>
        </w:rPr>
        <w:t xml:space="preserve">. </w:t>
      </w:r>
      <w:r w:rsidRPr="002C511B">
        <w:rPr>
          <w:rFonts w:ascii="Times New Roman" w:eastAsia="Arial Unicode MS" w:hAnsi="Times New Roman" w:cs="Times New Roman"/>
          <w:sz w:val="24"/>
          <w:szCs w:val="24"/>
        </w:rPr>
        <w:t xml:space="preserve">Они начинают дискуссию, впоследствии в нее включаются и другие члены группы, но задача </w:t>
      </w:r>
      <w:proofErr w:type="spellStart"/>
      <w:r w:rsidRPr="002C511B">
        <w:rPr>
          <w:rFonts w:ascii="Times New Roman" w:eastAsia="Arial Unicode MS" w:hAnsi="Times New Roman" w:cs="Times New Roman"/>
          <w:sz w:val="24"/>
          <w:szCs w:val="24"/>
        </w:rPr>
        <w:t>синекторов</w:t>
      </w:r>
      <w:proofErr w:type="spellEnd"/>
      <w:r w:rsidRPr="002C511B">
        <w:rPr>
          <w:rFonts w:ascii="Times New Roman" w:eastAsia="Arial Unicode MS" w:hAnsi="Times New Roman" w:cs="Times New Roman"/>
          <w:sz w:val="24"/>
          <w:szCs w:val="24"/>
        </w:rPr>
        <w:t xml:space="preserve"> — наиболее четко формулировать противоположные мнения: группа должна «видеть» две возникшие крайности в решении проблемы с тем, чтобы всесторонне оценить их. В ходе дискуссии отбрасываются эти крайности, принимается решение, удовлетворяющее всех.  </w:t>
      </w:r>
    </w:p>
    <w:p w:rsidR="002C511B" w:rsidRPr="002C511B" w:rsidRDefault="002C511B" w:rsidP="00123D3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Описанные формы групповой дискуссии имеют в основном прикладное значение. Что же касается теоретической стороны проблемы, то важнейшим вопросом здесь остается вопрос о сравнительной ценности групповых и индивидуальных решений. При исследовании его был обнаружен чрезвычайно интересный феномен, получивший название «сдвиг</w:t>
      </w:r>
      <w:r w:rsidRPr="002C511B">
        <w:rPr>
          <w:rFonts w:ascii="Times New Roman" w:eastAsia="Arial Unicode MS" w:hAnsi="Times New Roman" w:cs="Times New Roman"/>
          <w:i/>
          <w:iCs/>
          <w:sz w:val="24"/>
          <w:szCs w:val="24"/>
        </w:rPr>
        <w:t xml:space="preserve"> </w:t>
      </w:r>
      <w:r w:rsidRPr="002C511B">
        <w:rPr>
          <w:rFonts w:ascii="Times New Roman" w:eastAsia="Arial Unicode MS" w:hAnsi="Times New Roman" w:cs="Times New Roman"/>
          <w:sz w:val="24"/>
          <w:szCs w:val="24"/>
        </w:rPr>
        <w:t>риска». Все предшествующее открытию этого феномена изучение малых групп</w:t>
      </w:r>
      <w:r w:rsidR="00123D3B">
        <w:rPr>
          <w:rFonts w:ascii="Times New Roman" w:eastAsia="Arial Unicode MS" w:hAnsi="Times New Roman" w:cs="Times New Roman"/>
          <w:sz w:val="24"/>
          <w:szCs w:val="24"/>
        </w:rPr>
        <w:t xml:space="preserve"> </w:t>
      </w:r>
      <w:r w:rsidRPr="002C511B">
        <w:rPr>
          <w:rFonts w:ascii="Times New Roman" w:eastAsia="Arial Unicode MS" w:hAnsi="Times New Roman" w:cs="Times New Roman"/>
          <w:sz w:val="24"/>
          <w:szCs w:val="24"/>
        </w:rPr>
        <w:t xml:space="preserve">использовало установленный факт, что группа обладает свойством быть своеобразным модератором индивидуальных мнений и суждений ее членов: она отбрасывает наиболее крайние решения и принимает своего рода среднее от индивидуальных решений. Однако это положение не подтвердилось в тех случаях, когда принимаемое решение включало в себя момент риска. В 1961 г. </w:t>
      </w:r>
    </w:p>
    <w:p w:rsidR="00123D3B"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Дж. </w:t>
      </w:r>
      <w:proofErr w:type="spellStart"/>
      <w:r w:rsidRPr="002C511B">
        <w:rPr>
          <w:rFonts w:ascii="Times New Roman" w:eastAsia="Arial Unicode MS" w:hAnsi="Times New Roman" w:cs="Times New Roman"/>
          <w:sz w:val="24"/>
          <w:szCs w:val="24"/>
        </w:rPr>
        <w:t>Стоунер</w:t>
      </w:r>
      <w:proofErr w:type="spellEnd"/>
      <w:r w:rsidRPr="002C511B">
        <w:rPr>
          <w:rFonts w:ascii="Times New Roman" w:eastAsia="Arial Unicode MS" w:hAnsi="Times New Roman" w:cs="Times New Roman"/>
          <w:sz w:val="24"/>
          <w:szCs w:val="24"/>
        </w:rPr>
        <w:t xml:space="preserve"> показал, что групповое решение включает в себя в большей мере момент риска, чем индивидуальные решения.  </w:t>
      </w:r>
    </w:p>
    <w:p w:rsidR="00123D3B" w:rsidRDefault="00123D3B" w:rsidP="002C511B">
      <w:pPr>
        <w:autoSpaceDE w:val="0"/>
        <w:autoSpaceDN w:val="0"/>
        <w:adjustRightInd w:val="0"/>
        <w:spacing w:after="0"/>
        <w:ind w:firstLine="709"/>
        <w:jc w:val="both"/>
        <w:rPr>
          <w:rFonts w:ascii="Times New Roman" w:eastAsia="Arial Unicode MS" w:hAnsi="Times New Roman" w:cs="Times New Roman"/>
          <w:sz w:val="24"/>
          <w:szCs w:val="24"/>
        </w:rPr>
      </w:pPr>
    </w:p>
    <w:p w:rsidR="002C511B" w:rsidRPr="008D12AF" w:rsidRDefault="008D12AF" w:rsidP="008D12AF">
      <w:pPr>
        <w:autoSpaceDE w:val="0"/>
        <w:autoSpaceDN w:val="0"/>
        <w:adjustRightInd w:val="0"/>
        <w:spacing w:after="0"/>
        <w:ind w:firstLine="709"/>
        <w:rPr>
          <w:rFonts w:ascii="Times New Roman" w:eastAsia="Arial Unicode MS" w:hAnsi="Times New Roman" w:cs="Times New Roman"/>
          <w:b/>
          <w:bCs/>
          <w:i/>
          <w:sz w:val="24"/>
          <w:szCs w:val="24"/>
        </w:rPr>
      </w:pPr>
      <w:r w:rsidRPr="008D12AF">
        <w:rPr>
          <w:rFonts w:ascii="Times New Roman" w:eastAsia="Arial Unicode MS" w:hAnsi="Times New Roman" w:cs="Times New Roman"/>
          <w:b/>
          <w:bCs/>
          <w:i/>
          <w:sz w:val="24"/>
          <w:szCs w:val="24"/>
        </w:rPr>
        <w:t>6</w:t>
      </w:r>
      <w:r w:rsidR="002C511B" w:rsidRPr="008D12AF">
        <w:rPr>
          <w:rFonts w:ascii="Times New Roman" w:eastAsia="Arial Unicode MS" w:hAnsi="Times New Roman" w:cs="Times New Roman"/>
          <w:b/>
          <w:bCs/>
          <w:i/>
          <w:sz w:val="24"/>
          <w:szCs w:val="24"/>
        </w:rPr>
        <w:t>.</w:t>
      </w:r>
      <w:r w:rsidR="00123D3B" w:rsidRPr="008D12AF">
        <w:rPr>
          <w:rFonts w:ascii="Times New Roman" w:eastAsia="Arial Unicode MS" w:hAnsi="Times New Roman" w:cs="Times New Roman"/>
          <w:b/>
          <w:bCs/>
          <w:i/>
          <w:sz w:val="24"/>
          <w:szCs w:val="24"/>
        </w:rPr>
        <w:t xml:space="preserve"> </w:t>
      </w:r>
      <w:r w:rsidR="002C511B" w:rsidRPr="008D12AF">
        <w:rPr>
          <w:rFonts w:ascii="Times New Roman" w:eastAsia="Arial Unicode MS" w:hAnsi="Times New Roman" w:cs="Times New Roman"/>
          <w:b/>
          <w:i/>
          <w:sz w:val="24"/>
          <w:szCs w:val="24"/>
        </w:rPr>
        <w:t>Развитие</w:t>
      </w:r>
      <w:r w:rsidR="002C511B" w:rsidRPr="008D12AF">
        <w:rPr>
          <w:rFonts w:ascii="Times New Roman" w:eastAsia="Arial Unicode MS" w:hAnsi="Times New Roman" w:cs="Times New Roman"/>
          <w:b/>
          <w:bCs/>
          <w:i/>
          <w:sz w:val="24"/>
          <w:szCs w:val="24"/>
        </w:rPr>
        <w:t xml:space="preserve"> </w:t>
      </w:r>
      <w:r w:rsidR="002C511B" w:rsidRPr="008D12AF">
        <w:rPr>
          <w:rFonts w:ascii="Times New Roman" w:eastAsia="Arial Unicode MS" w:hAnsi="Times New Roman" w:cs="Times New Roman"/>
          <w:b/>
          <w:i/>
          <w:sz w:val="24"/>
          <w:szCs w:val="24"/>
        </w:rPr>
        <w:t>групповой</w:t>
      </w:r>
      <w:r w:rsidR="002C511B" w:rsidRPr="008D12AF">
        <w:rPr>
          <w:rFonts w:ascii="Times New Roman" w:eastAsia="Arial Unicode MS" w:hAnsi="Times New Roman" w:cs="Times New Roman"/>
          <w:b/>
          <w:bCs/>
          <w:i/>
          <w:sz w:val="24"/>
          <w:szCs w:val="24"/>
        </w:rPr>
        <w:t xml:space="preserve"> </w:t>
      </w:r>
      <w:r w:rsidR="002C511B" w:rsidRPr="008D12AF">
        <w:rPr>
          <w:rFonts w:ascii="Times New Roman" w:eastAsia="Arial Unicode MS" w:hAnsi="Times New Roman" w:cs="Times New Roman"/>
          <w:b/>
          <w:i/>
          <w:sz w:val="24"/>
          <w:szCs w:val="24"/>
        </w:rPr>
        <w:t>жизни</w:t>
      </w:r>
      <w:r w:rsidR="002C511B" w:rsidRPr="008D12AF">
        <w:rPr>
          <w:rFonts w:ascii="Times New Roman" w:eastAsia="Arial Unicode MS" w:hAnsi="Times New Roman" w:cs="Times New Roman"/>
          <w:b/>
          <w:bCs/>
          <w:i/>
          <w:sz w:val="24"/>
          <w:szCs w:val="24"/>
        </w:rPr>
        <w:t xml:space="preserve"> </w:t>
      </w:r>
      <w:r w:rsidR="002C511B" w:rsidRPr="008D12AF">
        <w:rPr>
          <w:rFonts w:ascii="Times New Roman" w:eastAsia="Arial Unicode MS" w:hAnsi="Times New Roman" w:cs="Times New Roman"/>
          <w:b/>
          <w:i/>
          <w:sz w:val="24"/>
          <w:szCs w:val="24"/>
        </w:rPr>
        <w:t>в</w:t>
      </w:r>
      <w:r w:rsidR="002C511B" w:rsidRPr="008D12AF">
        <w:rPr>
          <w:rFonts w:ascii="Times New Roman" w:eastAsia="Arial Unicode MS" w:hAnsi="Times New Roman" w:cs="Times New Roman"/>
          <w:b/>
          <w:bCs/>
          <w:i/>
          <w:sz w:val="24"/>
          <w:szCs w:val="24"/>
        </w:rPr>
        <w:t xml:space="preserve"> </w:t>
      </w:r>
      <w:r w:rsidR="002C511B" w:rsidRPr="008D12AF">
        <w:rPr>
          <w:rFonts w:ascii="Times New Roman" w:eastAsia="Arial Unicode MS" w:hAnsi="Times New Roman" w:cs="Times New Roman"/>
          <w:b/>
          <w:i/>
          <w:sz w:val="24"/>
          <w:szCs w:val="24"/>
        </w:rPr>
        <w:t>совместной</w:t>
      </w:r>
      <w:r w:rsidR="002C511B" w:rsidRPr="008D12AF">
        <w:rPr>
          <w:rFonts w:ascii="Times New Roman" w:eastAsia="Arial Unicode MS" w:hAnsi="Times New Roman" w:cs="Times New Roman"/>
          <w:b/>
          <w:bCs/>
          <w:i/>
          <w:sz w:val="24"/>
          <w:szCs w:val="24"/>
        </w:rPr>
        <w:t xml:space="preserve"> </w:t>
      </w:r>
      <w:r w:rsidR="002C511B" w:rsidRPr="008D12AF">
        <w:rPr>
          <w:rFonts w:ascii="Times New Roman" w:eastAsia="Arial Unicode MS" w:hAnsi="Times New Roman" w:cs="Times New Roman"/>
          <w:b/>
          <w:i/>
          <w:sz w:val="24"/>
          <w:szCs w:val="24"/>
        </w:rPr>
        <w:t>деятельности</w:t>
      </w:r>
    </w:p>
    <w:p w:rsidR="008D12AF"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Психоаналитические</w:t>
      </w:r>
      <w:r w:rsidRPr="002C511B">
        <w:rPr>
          <w:rFonts w:ascii="Times New Roman" w:eastAsia="Arial Unicode MS" w:hAnsi="Times New Roman" w:cs="Times New Roman"/>
          <w:i/>
          <w:iCs/>
          <w:sz w:val="24"/>
          <w:szCs w:val="24"/>
        </w:rPr>
        <w:t xml:space="preserve"> </w:t>
      </w:r>
      <w:r w:rsidRPr="002C511B">
        <w:rPr>
          <w:rFonts w:ascii="Times New Roman" w:eastAsia="Arial Unicode MS" w:hAnsi="Times New Roman" w:cs="Times New Roman"/>
          <w:sz w:val="24"/>
          <w:szCs w:val="24"/>
        </w:rPr>
        <w:t>концепции</w:t>
      </w:r>
      <w:r w:rsidRPr="002C511B">
        <w:rPr>
          <w:rFonts w:ascii="Times New Roman" w:eastAsia="Arial Unicode MS" w:hAnsi="Times New Roman" w:cs="Times New Roman"/>
          <w:i/>
          <w:iCs/>
          <w:sz w:val="24"/>
          <w:szCs w:val="24"/>
        </w:rPr>
        <w:t xml:space="preserve"> </w:t>
      </w:r>
      <w:r w:rsidRPr="002C511B">
        <w:rPr>
          <w:rFonts w:ascii="Times New Roman" w:eastAsia="Arial Unicode MS" w:hAnsi="Times New Roman" w:cs="Times New Roman"/>
          <w:sz w:val="24"/>
          <w:szCs w:val="24"/>
        </w:rPr>
        <w:t>развития</w:t>
      </w:r>
      <w:r w:rsidRPr="002C511B">
        <w:rPr>
          <w:rFonts w:ascii="Times New Roman" w:eastAsia="Arial Unicode MS" w:hAnsi="Times New Roman" w:cs="Times New Roman"/>
          <w:i/>
          <w:iCs/>
          <w:sz w:val="24"/>
          <w:szCs w:val="24"/>
        </w:rPr>
        <w:t xml:space="preserve"> </w:t>
      </w:r>
      <w:r w:rsidRPr="002C511B">
        <w:rPr>
          <w:rFonts w:ascii="Times New Roman" w:eastAsia="Arial Unicode MS" w:hAnsi="Times New Roman" w:cs="Times New Roman"/>
          <w:sz w:val="24"/>
          <w:szCs w:val="24"/>
        </w:rPr>
        <w:t>малых</w:t>
      </w:r>
      <w:r w:rsidRPr="002C511B">
        <w:rPr>
          <w:rFonts w:ascii="Times New Roman" w:eastAsia="Arial Unicode MS" w:hAnsi="Times New Roman" w:cs="Times New Roman"/>
          <w:i/>
          <w:iCs/>
          <w:sz w:val="24"/>
          <w:szCs w:val="24"/>
        </w:rPr>
        <w:t xml:space="preserve"> </w:t>
      </w:r>
      <w:r w:rsidRPr="002C511B">
        <w:rPr>
          <w:rFonts w:ascii="Times New Roman" w:eastAsia="Arial Unicode MS" w:hAnsi="Times New Roman" w:cs="Times New Roman"/>
          <w:sz w:val="24"/>
          <w:szCs w:val="24"/>
        </w:rPr>
        <w:t>групп</w:t>
      </w:r>
      <w:r w:rsidRPr="002C511B">
        <w:rPr>
          <w:rFonts w:ascii="Times New Roman" w:eastAsia="Arial Unicode MS" w:hAnsi="Times New Roman" w:cs="Times New Roman"/>
          <w:i/>
          <w:iCs/>
          <w:sz w:val="24"/>
          <w:szCs w:val="24"/>
        </w:rPr>
        <w:t>.</w:t>
      </w:r>
      <w:r w:rsidRPr="002C511B">
        <w:rPr>
          <w:rFonts w:ascii="Times New Roman" w:eastAsia="Arial Unicode MS" w:hAnsi="Times New Roman" w:cs="Times New Roman"/>
          <w:sz w:val="24"/>
          <w:szCs w:val="24"/>
        </w:rPr>
        <w:t xml:space="preserve"> </w:t>
      </w:r>
    </w:p>
    <w:p w:rsidR="008D12AF"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Теория развития группы </w:t>
      </w:r>
      <w:proofErr w:type="spellStart"/>
      <w:r w:rsidRPr="002C511B">
        <w:rPr>
          <w:rFonts w:ascii="Times New Roman" w:eastAsia="Arial Unicode MS" w:hAnsi="Times New Roman" w:cs="Times New Roman"/>
          <w:sz w:val="24"/>
          <w:szCs w:val="24"/>
        </w:rPr>
        <w:t>Л</w:t>
      </w:r>
      <w:r w:rsidRPr="002C511B">
        <w:rPr>
          <w:rFonts w:ascii="Times New Roman" w:eastAsia="Arial Unicode MS" w:hAnsi="Times New Roman" w:cs="Times New Roman"/>
          <w:b/>
          <w:bCs/>
          <w:sz w:val="24"/>
          <w:szCs w:val="24"/>
        </w:rPr>
        <w:t>.</w:t>
      </w:r>
      <w:r w:rsidRPr="002C511B">
        <w:rPr>
          <w:rFonts w:ascii="Times New Roman" w:eastAsia="Arial Unicode MS" w:hAnsi="Times New Roman" w:cs="Times New Roman"/>
          <w:sz w:val="24"/>
          <w:szCs w:val="24"/>
        </w:rPr>
        <w:t>Бенниса</w:t>
      </w:r>
      <w:proofErr w:type="spellEnd"/>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и</w:t>
      </w:r>
      <w:r w:rsidRPr="002C511B">
        <w:rPr>
          <w:rFonts w:ascii="Times New Roman" w:eastAsia="Arial Unicode MS" w:hAnsi="Times New Roman" w:cs="Times New Roman"/>
          <w:b/>
          <w:bCs/>
          <w:sz w:val="24"/>
          <w:szCs w:val="24"/>
        </w:rPr>
        <w:t xml:space="preserve"> </w:t>
      </w:r>
      <w:proofErr w:type="spellStart"/>
      <w:r w:rsidRPr="002C511B">
        <w:rPr>
          <w:rFonts w:ascii="Times New Roman" w:eastAsia="Arial Unicode MS" w:hAnsi="Times New Roman" w:cs="Times New Roman"/>
          <w:sz w:val="24"/>
          <w:szCs w:val="24"/>
        </w:rPr>
        <w:t>Г</w:t>
      </w:r>
      <w:r w:rsidRPr="002C511B">
        <w:rPr>
          <w:rFonts w:ascii="Times New Roman" w:eastAsia="Arial Unicode MS" w:hAnsi="Times New Roman" w:cs="Times New Roman"/>
          <w:b/>
          <w:bCs/>
          <w:sz w:val="24"/>
          <w:szCs w:val="24"/>
        </w:rPr>
        <w:t>.</w:t>
      </w:r>
      <w:r w:rsidRPr="002C511B">
        <w:rPr>
          <w:rFonts w:ascii="Times New Roman" w:eastAsia="Arial Unicode MS" w:hAnsi="Times New Roman" w:cs="Times New Roman"/>
          <w:sz w:val="24"/>
          <w:szCs w:val="24"/>
        </w:rPr>
        <w:t>Шепарда</w:t>
      </w:r>
      <w:proofErr w:type="spellEnd"/>
      <w:r w:rsidRPr="002C511B">
        <w:rPr>
          <w:rFonts w:ascii="Times New Roman" w:eastAsia="Arial Unicode MS" w:hAnsi="Times New Roman" w:cs="Times New Roman"/>
          <w:sz w:val="24"/>
          <w:szCs w:val="24"/>
        </w:rPr>
        <w:t xml:space="preserve"> о двух фазах в развитии группы, реализации модели развития (отклонение, или распад группы). </w:t>
      </w:r>
    </w:p>
    <w:p w:rsidR="008D12AF"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Идея развития группы </w:t>
      </w:r>
      <w:proofErr w:type="spellStart"/>
      <w:r w:rsidRPr="002C511B">
        <w:rPr>
          <w:rFonts w:ascii="Times New Roman" w:eastAsia="Arial Unicode MS" w:hAnsi="Times New Roman" w:cs="Times New Roman"/>
          <w:sz w:val="24"/>
          <w:szCs w:val="24"/>
        </w:rPr>
        <w:t>Р</w:t>
      </w:r>
      <w:r w:rsidRPr="002C511B">
        <w:rPr>
          <w:rFonts w:ascii="Times New Roman" w:eastAsia="Arial Unicode MS" w:hAnsi="Times New Roman" w:cs="Times New Roman"/>
          <w:b/>
          <w:bCs/>
          <w:sz w:val="24"/>
          <w:szCs w:val="24"/>
        </w:rPr>
        <w:t>.</w:t>
      </w:r>
      <w:r w:rsidRPr="002C511B">
        <w:rPr>
          <w:rFonts w:ascii="Times New Roman" w:eastAsia="Arial Unicode MS" w:hAnsi="Times New Roman" w:cs="Times New Roman"/>
          <w:sz w:val="24"/>
          <w:szCs w:val="24"/>
        </w:rPr>
        <w:t>Морленда</w:t>
      </w:r>
      <w:proofErr w:type="spellEnd"/>
      <w:r w:rsidRPr="002C511B">
        <w:rPr>
          <w:rFonts w:ascii="Times New Roman" w:eastAsia="Arial Unicode MS" w:hAnsi="Times New Roman" w:cs="Times New Roman"/>
          <w:sz w:val="24"/>
          <w:szCs w:val="24"/>
        </w:rPr>
        <w:t xml:space="preserve"> и </w:t>
      </w:r>
      <w:proofErr w:type="spellStart"/>
      <w:r w:rsidRPr="002C511B">
        <w:rPr>
          <w:rFonts w:ascii="Times New Roman" w:eastAsia="Arial Unicode MS" w:hAnsi="Times New Roman" w:cs="Times New Roman"/>
          <w:sz w:val="24"/>
          <w:szCs w:val="24"/>
        </w:rPr>
        <w:t>Дж</w:t>
      </w:r>
      <w:proofErr w:type="gramStart"/>
      <w:r w:rsidRPr="002C511B">
        <w:rPr>
          <w:rFonts w:ascii="Times New Roman" w:eastAsia="Arial Unicode MS" w:hAnsi="Times New Roman" w:cs="Times New Roman"/>
          <w:b/>
          <w:bCs/>
          <w:sz w:val="24"/>
          <w:szCs w:val="24"/>
        </w:rPr>
        <w:t>,</w:t>
      </w:r>
      <w:r w:rsidRPr="002C511B">
        <w:rPr>
          <w:rFonts w:ascii="Times New Roman" w:eastAsia="Arial Unicode MS" w:hAnsi="Times New Roman" w:cs="Times New Roman"/>
          <w:sz w:val="24"/>
          <w:szCs w:val="24"/>
        </w:rPr>
        <w:t>Л</w:t>
      </w:r>
      <w:proofErr w:type="gramEnd"/>
      <w:r w:rsidRPr="002C511B">
        <w:rPr>
          <w:rFonts w:ascii="Times New Roman" w:eastAsia="Arial Unicode MS" w:hAnsi="Times New Roman" w:cs="Times New Roman"/>
          <w:sz w:val="24"/>
          <w:szCs w:val="24"/>
        </w:rPr>
        <w:t>ивайна</w:t>
      </w:r>
      <w:proofErr w:type="spellEnd"/>
      <w:r w:rsidRPr="002C511B">
        <w:rPr>
          <w:rFonts w:ascii="Times New Roman" w:eastAsia="Arial Unicode MS" w:hAnsi="Times New Roman" w:cs="Times New Roman"/>
          <w:sz w:val="24"/>
          <w:szCs w:val="24"/>
        </w:rPr>
        <w:t xml:space="preserve"> о «социализации группы», стадиях развития группы (оценивание групповых целей, обязательства группы, преобразование ролей в группе), о периодах развития группы и роли членов группы. </w:t>
      </w:r>
    </w:p>
    <w:p w:rsidR="008D12AF"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«Системно-процессуальная модель» развития группы </w:t>
      </w:r>
      <w:proofErr w:type="spellStart"/>
      <w:r w:rsidRPr="002C511B">
        <w:rPr>
          <w:rFonts w:ascii="Times New Roman" w:eastAsia="Arial Unicode MS" w:hAnsi="Times New Roman" w:cs="Times New Roman"/>
          <w:sz w:val="24"/>
          <w:szCs w:val="24"/>
        </w:rPr>
        <w:t>М</w:t>
      </w:r>
      <w:r w:rsidRPr="002C511B">
        <w:rPr>
          <w:rFonts w:ascii="Times New Roman" w:eastAsia="Arial Unicode MS" w:hAnsi="Times New Roman" w:cs="Times New Roman"/>
          <w:b/>
          <w:bCs/>
          <w:sz w:val="24"/>
          <w:szCs w:val="24"/>
        </w:rPr>
        <w:t>.</w:t>
      </w:r>
      <w:r w:rsidRPr="002C511B">
        <w:rPr>
          <w:rFonts w:ascii="Times New Roman" w:eastAsia="Arial Unicode MS" w:hAnsi="Times New Roman" w:cs="Times New Roman"/>
          <w:sz w:val="24"/>
          <w:szCs w:val="24"/>
        </w:rPr>
        <w:t>Чемерса</w:t>
      </w:r>
      <w:proofErr w:type="spellEnd"/>
      <w:r w:rsidRPr="002C511B">
        <w:rPr>
          <w:rFonts w:ascii="Times New Roman" w:eastAsia="Arial Unicode MS" w:hAnsi="Times New Roman" w:cs="Times New Roman"/>
          <w:sz w:val="24"/>
          <w:szCs w:val="24"/>
        </w:rPr>
        <w:t xml:space="preserve"> (стадии развития группы – смена состава группы, смена ролей; социализация группы через привнесение индивидом общественных </w:t>
      </w:r>
      <w:proofErr w:type="spellStart"/>
      <w:r w:rsidRPr="002C511B">
        <w:rPr>
          <w:rFonts w:ascii="Times New Roman" w:eastAsia="Arial Unicode MS" w:hAnsi="Times New Roman" w:cs="Times New Roman"/>
          <w:sz w:val="24"/>
          <w:szCs w:val="24"/>
        </w:rPr>
        <w:t>ценнностей</w:t>
      </w:r>
      <w:proofErr w:type="spellEnd"/>
      <w:r w:rsidRPr="002C511B">
        <w:rPr>
          <w:rFonts w:ascii="Times New Roman" w:eastAsia="Arial Unicode MS" w:hAnsi="Times New Roman" w:cs="Times New Roman"/>
          <w:sz w:val="24"/>
          <w:szCs w:val="24"/>
        </w:rPr>
        <w:t xml:space="preserve">; соотнесение фазы развития группы с изменениями в обществе). </w:t>
      </w:r>
    </w:p>
    <w:p w:rsidR="002C511B" w:rsidRPr="002C511B"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Двух факторная модель развития группы </w:t>
      </w:r>
      <w:proofErr w:type="spellStart"/>
      <w:r w:rsidRPr="002C511B">
        <w:rPr>
          <w:rFonts w:ascii="Times New Roman" w:eastAsia="Arial Unicode MS" w:hAnsi="Times New Roman" w:cs="Times New Roman"/>
          <w:sz w:val="24"/>
          <w:szCs w:val="24"/>
        </w:rPr>
        <w:t>Б</w:t>
      </w:r>
      <w:r w:rsidRPr="002C511B">
        <w:rPr>
          <w:rFonts w:ascii="Times New Roman" w:eastAsia="Arial Unicode MS" w:hAnsi="Times New Roman" w:cs="Times New Roman"/>
          <w:b/>
          <w:bCs/>
          <w:sz w:val="24"/>
          <w:szCs w:val="24"/>
        </w:rPr>
        <w:t>.</w:t>
      </w:r>
      <w:r w:rsidRPr="002C511B">
        <w:rPr>
          <w:rFonts w:ascii="Times New Roman" w:eastAsia="Arial Unicode MS" w:hAnsi="Times New Roman" w:cs="Times New Roman"/>
          <w:sz w:val="24"/>
          <w:szCs w:val="24"/>
        </w:rPr>
        <w:t>Такмена</w:t>
      </w:r>
      <w:proofErr w:type="spellEnd"/>
      <w:r w:rsidRPr="002C511B">
        <w:rPr>
          <w:rFonts w:ascii="Times New Roman" w:eastAsia="Arial Unicode MS" w:hAnsi="Times New Roman" w:cs="Times New Roman"/>
          <w:sz w:val="24"/>
          <w:szCs w:val="24"/>
        </w:rPr>
        <w:t xml:space="preserve">: в межличностной сфере (стадия поиска взаимоприемлемого поведения в группе; стадия взаимодействия, в том числе конфликта; стадия групповой сплоченности; стадия образования ролевой структуры); в сфере деловой активности (поиск оптимального решения задач, личные намерения и групповые предписания, понимание намерений друг друга, принятие решений). </w:t>
      </w:r>
    </w:p>
    <w:p w:rsidR="008D12AF"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Социально</w:t>
      </w:r>
      <w:r w:rsidRPr="002C511B">
        <w:rPr>
          <w:rFonts w:ascii="Times New Roman" w:eastAsia="Arial Unicode MS" w:hAnsi="Times New Roman" w:cs="Times New Roman"/>
          <w:i/>
          <w:iCs/>
          <w:sz w:val="24"/>
          <w:szCs w:val="24"/>
        </w:rPr>
        <w:t xml:space="preserve"> – </w:t>
      </w:r>
      <w:r w:rsidRPr="002C511B">
        <w:rPr>
          <w:rFonts w:ascii="Times New Roman" w:eastAsia="Arial Unicode MS" w:hAnsi="Times New Roman" w:cs="Times New Roman"/>
          <w:sz w:val="24"/>
          <w:szCs w:val="24"/>
        </w:rPr>
        <w:t>психологическая</w:t>
      </w:r>
      <w:r w:rsidRPr="002C511B">
        <w:rPr>
          <w:rFonts w:ascii="Times New Roman" w:eastAsia="Arial Unicode MS" w:hAnsi="Times New Roman" w:cs="Times New Roman"/>
          <w:i/>
          <w:iCs/>
          <w:sz w:val="24"/>
          <w:szCs w:val="24"/>
        </w:rPr>
        <w:t xml:space="preserve"> </w:t>
      </w:r>
      <w:r w:rsidRPr="002C511B">
        <w:rPr>
          <w:rFonts w:ascii="Times New Roman" w:eastAsia="Arial Unicode MS" w:hAnsi="Times New Roman" w:cs="Times New Roman"/>
          <w:sz w:val="24"/>
          <w:szCs w:val="24"/>
        </w:rPr>
        <w:t>концепция</w:t>
      </w:r>
      <w:r w:rsidRPr="002C511B">
        <w:rPr>
          <w:rFonts w:ascii="Times New Roman" w:eastAsia="Arial Unicode MS" w:hAnsi="Times New Roman" w:cs="Times New Roman"/>
          <w:i/>
          <w:iCs/>
          <w:sz w:val="24"/>
          <w:szCs w:val="24"/>
        </w:rPr>
        <w:t xml:space="preserve"> </w:t>
      </w:r>
      <w:r w:rsidRPr="002C511B">
        <w:rPr>
          <w:rFonts w:ascii="Times New Roman" w:eastAsia="Arial Unicode MS" w:hAnsi="Times New Roman" w:cs="Times New Roman"/>
          <w:sz w:val="24"/>
          <w:szCs w:val="24"/>
        </w:rPr>
        <w:t xml:space="preserve">коллектива </w:t>
      </w:r>
      <w:proofErr w:type="spellStart"/>
      <w:r w:rsidRPr="002C511B">
        <w:rPr>
          <w:rFonts w:ascii="Times New Roman" w:eastAsia="Arial Unicode MS" w:hAnsi="Times New Roman" w:cs="Times New Roman"/>
          <w:sz w:val="24"/>
          <w:szCs w:val="24"/>
        </w:rPr>
        <w:t>А</w:t>
      </w:r>
      <w:r w:rsidRPr="002C511B">
        <w:rPr>
          <w:rFonts w:ascii="Times New Roman" w:eastAsia="Arial Unicode MS" w:hAnsi="Times New Roman" w:cs="Times New Roman"/>
          <w:b/>
          <w:bCs/>
          <w:sz w:val="24"/>
          <w:szCs w:val="24"/>
        </w:rPr>
        <w:t>.</w:t>
      </w:r>
      <w:r w:rsidRPr="002C511B">
        <w:rPr>
          <w:rFonts w:ascii="Times New Roman" w:eastAsia="Arial Unicode MS" w:hAnsi="Times New Roman" w:cs="Times New Roman"/>
          <w:sz w:val="24"/>
          <w:szCs w:val="24"/>
        </w:rPr>
        <w:t>С</w:t>
      </w:r>
      <w:r w:rsidRPr="002C511B">
        <w:rPr>
          <w:rFonts w:ascii="Times New Roman" w:eastAsia="Arial Unicode MS" w:hAnsi="Times New Roman" w:cs="Times New Roman"/>
          <w:b/>
          <w:bCs/>
          <w:sz w:val="24"/>
          <w:szCs w:val="24"/>
        </w:rPr>
        <w:t>.</w:t>
      </w:r>
      <w:r w:rsidRPr="002C511B">
        <w:rPr>
          <w:rFonts w:ascii="Times New Roman" w:eastAsia="Arial Unicode MS" w:hAnsi="Times New Roman" w:cs="Times New Roman"/>
          <w:sz w:val="24"/>
          <w:szCs w:val="24"/>
        </w:rPr>
        <w:t>Макаренко</w:t>
      </w:r>
      <w:proofErr w:type="spellEnd"/>
      <w:r w:rsidRPr="002C511B">
        <w:rPr>
          <w:rFonts w:ascii="Times New Roman" w:eastAsia="Arial Unicode MS" w:hAnsi="Times New Roman" w:cs="Times New Roman"/>
          <w:b/>
          <w:bCs/>
          <w:sz w:val="24"/>
          <w:szCs w:val="24"/>
        </w:rPr>
        <w:t xml:space="preserve"> -</w:t>
      </w:r>
      <w:r w:rsidR="00123D3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 xml:space="preserve">основные признаки коллектива: наличие социально значимой цели, добровольный характер объединения, целостность коллектива, обеспечение условий для развития личности. </w:t>
      </w:r>
    </w:p>
    <w:p w:rsidR="002C511B" w:rsidRPr="002C511B" w:rsidRDefault="002C511B" w:rsidP="002C511B">
      <w:pPr>
        <w:autoSpaceDE w:val="0"/>
        <w:autoSpaceDN w:val="0"/>
        <w:adjustRightInd w:val="0"/>
        <w:spacing w:after="0"/>
        <w:ind w:firstLine="709"/>
        <w:jc w:val="both"/>
        <w:rPr>
          <w:rFonts w:ascii="Times New Roman" w:eastAsia="Arial Unicode MS" w:hAnsi="Times New Roman" w:cs="Times New Roman"/>
          <w:sz w:val="24"/>
          <w:szCs w:val="24"/>
        </w:rPr>
      </w:pPr>
      <w:proofErr w:type="gramStart"/>
      <w:r w:rsidRPr="002C511B">
        <w:rPr>
          <w:rFonts w:ascii="Times New Roman" w:eastAsia="Arial Unicode MS" w:hAnsi="Times New Roman" w:cs="Times New Roman"/>
          <w:sz w:val="24"/>
          <w:szCs w:val="24"/>
        </w:rPr>
        <w:t xml:space="preserve">Модель развития группы </w:t>
      </w:r>
      <w:proofErr w:type="spellStart"/>
      <w:r w:rsidRPr="002C511B">
        <w:rPr>
          <w:rFonts w:ascii="Times New Roman" w:eastAsia="Arial Unicode MS" w:hAnsi="Times New Roman" w:cs="Times New Roman"/>
          <w:sz w:val="24"/>
          <w:szCs w:val="24"/>
        </w:rPr>
        <w:t>А</w:t>
      </w:r>
      <w:r w:rsidRPr="002C511B">
        <w:rPr>
          <w:rFonts w:ascii="Times New Roman" w:eastAsia="Arial Unicode MS" w:hAnsi="Times New Roman" w:cs="Times New Roman"/>
          <w:b/>
          <w:bCs/>
          <w:sz w:val="24"/>
          <w:szCs w:val="24"/>
        </w:rPr>
        <w:t>.</w:t>
      </w:r>
      <w:r w:rsidRPr="002C511B">
        <w:rPr>
          <w:rFonts w:ascii="Times New Roman" w:eastAsia="Arial Unicode MS" w:hAnsi="Times New Roman" w:cs="Times New Roman"/>
          <w:sz w:val="24"/>
          <w:szCs w:val="24"/>
        </w:rPr>
        <w:t>В</w:t>
      </w:r>
      <w:r w:rsidRPr="002C511B">
        <w:rPr>
          <w:rFonts w:ascii="Times New Roman" w:eastAsia="Arial Unicode MS" w:hAnsi="Times New Roman" w:cs="Times New Roman"/>
          <w:b/>
          <w:bCs/>
          <w:sz w:val="24"/>
          <w:szCs w:val="24"/>
        </w:rPr>
        <w:t>.</w:t>
      </w:r>
      <w:r w:rsidRPr="002C511B">
        <w:rPr>
          <w:rFonts w:ascii="Times New Roman" w:eastAsia="Arial Unicode MS" w:hAnsi="Times New Roman" w:cs="Times New Roman"/>
          <w:sz w:val="24"/>
          <w:szCs w:val="24"/>
        </w:rPr>
        <w:t>Петровского</w:t>
      </w:r>
      <w:proofErr w:type="spellEnd"/>
      <w:r w:rsidRPr="002C511B">
        <w:rPr>
          <w:rFonts w:ascii="Times New Roman" w:eastAsia="Arial Unicode MS" w:hAnsi="Times New Roman" w:cs="Times New Roman"/>
          <w:sz w:val="24"/>
          <w:szCs w:val="24"/>
        </w:rPr>
        <w:t xml:space="preserve">: реализация непосредственных контактов (межличностные отношения); групповые отношения: - отношения к совместной деятельности, -  межличностные отношения, опосредованные  совместной деятельностью (ценностно-ориентационное единство); совместная социально-позитивная деятельность как критерий уровня развития группы. </w:t>
      </w:r>
      <w:proofErr w:type="gramEnd"/>
    </w:p>
    <w:p w:rsidR="008D12AF" w:rsidRDefault="002C511B" w:rsidP="002C511B">
      <w:pPr>
        <w:autoSpaceDE w:val="0"/>
        <w:autoSpaceDN w:val="0"/>
        <w:adjustRightInd w:val="0"/>
        <w:spacing w:after="0"/>
        <w:ind w:firstLine="709"/>
        <w:jc w:val="both"/>
        <w:rPr>
          <w:rFonts w:ascii="Times New Roman" w:eastAsia="Arial Unicode MS" w:hAnsi="Times New Roman" w:cs="Times New Roman"/>
          <w:i/>
          <w:iCs/>
          <w:sz w:val="24"/>
          <w:szCs w:val="24"/>
        </w:rPr>
      </w:pPr>
      <w:r w:rsidRPr="002C511B">
        <w:rPr>
          <w:rFonts w:ascii="Times New Roman" w:eastAsia="Arial Unicode MS" w:hAnsi="Times New Roman" w:cs="Times New Roman"/>
          <w:sz w:val="24"/>
          <w:szCs w:val="24"/>
        </w:rPr>
        <w:t>Социально</w:t>
      </w:r>
      <w:r w:rsidRPr="002C511B">
        <w:rPr>
          <w:rFonts w:ascii="Times New Roman" w:eastAsia="Arial Unicode MS" w:hAnsi="Times New Roman" w:cs="Times New Roman"/>
          <w:i/>
          <w:iCs/>
          <w:sz w:val="24"/>
          <w:szCs w:val="24"/>
        </w:rPr>
        <w:t xml:space="preserve"> - </w:t>
      </w:r>
      <w:r w:rsidRPr="002C511B">
        <w:rPr>
          <w:rFonts w:ascii="Times New Roman" w:eastAsia="Arial Unicode MS" w:hAnsi="Times New Roman" w:cs="Times New Roman"/>
          <w:sz w:val="24"/>
          <w:szCs w:val="24"/>
        </w:rPr>
        <w:t>психологические</w:t>
      </w:r>
      <w:r w:rsidRPr="002C511B">
        <w:rPr>
          <w:rFonts w:ascii="Times New Roman" w:eastAsia="Arial Unicode MS" w:hAnsi="Times New Roman" w:cs="Times New Roman"/>
          <w:i/>
          <w:iCs/>
          <w:sz w:val="24"/>
          <w:szCs w:val="24"/>
        </w:rPr>
        <w:t xml:space="preserve"> </w:t>
      </w:r>
      <w:r w:rsidRPr="002C511B">
        <w:rPr>
          <w:rFonts w:ascii="Times New Roman" w:eastAsia="Arial Unicode MS" w:hAnsi="Times New Roman" w:cs="Times New Roman"/>
          <w:sz w:val="24"/>
          <w:szCs w:val="24"/>
        </w:rPr>
        <w:t>типы</w:t>
      </w:r>
      <w:r w:rsidRPr="002C511B">
        <w:rPr>
          <w:rFonts w:ascii="Times New Roman" w:eastAsia="Arial Unicode MS" w:hAnsi="Times New Roman" w:cs="Times New Roman"/>
          <w:i/>
          <w:iCs/>
          <w:sz w:val="24"/>
          <w:szCs w:val="24"/>
        </w:rPr>
        <w:t xml:space="preserve"> </w:t>
      </w:r>
      <w:r w:rsidRPr="002C511B">
        <w:rPr>
          <w:rFonts w:ascii="Times New Roman" w:eastAsia="Arial Unicode MS" w:hAnsi="Times New Roman" w:cs="Times New Roman"/>
          <w:sz w:val="24"/>
          <w:szCs w:val="24"/>
        </w:rPr>
        <w:t>межгруппового</w:t>
      </w:r>
      <w:r w:rsidRPr="002C511B">
        <w:rPr>
          <w:rFonts w:ascii="Times New Roman" w:eastAsia="Arial Unicode MS" w:hAnsi="Times New Roman" w:cs="Times New Roman"/>
          <w:i/>
          <w:iCs/>
          <w:sz w:val="24"/>
          <w:szCs w:val="24"/>
        </w:rPr>
        <w:t xml:space="preserve">  </w:t>
      </w:r>
      <w:r w:rsidRPr="002C511B">
        <w:rPr>
          <w:rFonts w:ascii="Times New Roman" w:eastAsia="Arial Unicode MS" w:hAnsi="Times New Roman" w:cs="Times New Roman"/>
          <w:sz w:val="24"/>
          <w:szCs w:val="24"/>
        </w:rPr>
        <w:t>взаимодействия</w:t>
      </w:r>
      <w:r w:rsidRPr="002C511B">
        <w:rPr>
          <w:rFonts w:ascii="Times New Roman" w:eastAsia="Arial Unicode MS" w:hAnsi="Times New Roman" w:cs="Times New Roman"/>
          <w:i/>
          <w:iCs/>
          <w:sz w:val="24"/>
          <w:szCs w:val="24"/>
        </w:rPr>
        <w:t xml:space="preserve">: </w:t>
      </w:r>
    </w:p>
    <w:p w:rsidR="008D12AF" w:rsidRDefault="002C511B" w:rsidP="008D12AF">
      <w:pPr>
        <w:pStyle w:val="a5"/>
        <w:numPr>
          <w:ilvl w:val="0"/>
          <w:numId w:val="6"/>
        </w:numPr>
        <w:autoSpaceDE w:val="0"/>
        <w:autoSpaceDN w:val="0"/>
        <w:adjustRightInd w:val="0"/>
        <w:spacing w:after="0"/>
        <w:ind w:left="1134" w:hanging="425"/>
        <w:jc w:val="both"/>
        <w:rPr>
          <w:rFonts w:ascii="Times New Roman" w:eastAsia="Arial Unicode MS" w:hAnsi="Times New Roman" w:cs="Times New Roman"/>
          <w:sz w:val="24"/>
          <w:szCs w:val="24"/>
        </w:rPr>
      </w:pPr>
      <w:r w:rsidRPr="008D12AF">
        <w:rPr>
          <w:rFonts w:ascii="Times New Roman" w:eastAsia="Arial Unicode MS" w:hAnsi="Times New Roman" w:cs="Times New Roman"/>
          <w:sz w:val="24"/>
          <w:szCs w:val="24"/>
        </w:rPr>
        <w:t xml:space="preserve">сотрудничество; </w:t>
      </w:r>
    </w:p>
    <w:p w:rsidR="008D12AF" w:rsidRDefault="002C511B" w:rsidP="008D12AF">
      <w:pPr>
        <w:pStyle w:val="a5"/>
        <w:numPr>
          <w:ilvl w:val="0"/>
          <w:numId w:val="6"/>
        </w:numPr>
        <w:autoSpaceDE w:val="0"/>
        <w:autoSpaceDN w:val="0"/>
        <w:adjustRightInd w:val="0"/>
        <w:spacing w:after="0"/>
        <w:ind w:left="1134" w:hanging="425"/>
        <w:jc w:val="both"/>
        <w:rPr>
          <w:rFonts w:ascii="Times New Roman" w:eastAsia="Arial Unicode MS" w:hAnsi="Times New Roman" w:cs="Times New Roman"/>
          <w:sz w:val="24"/>
          <w:szCs w:val="24"/>
        </w:rPr>
      </w:pPr>
      <w:r w:rsidRPr="008D12AF">
        <w:rPr>
          <w:rFonts w:ascii="Times New Roman" w:eastAsia="Arial Unicode MS" w:hAnsi="Times New Roman" w:cs="Times New Roman"/>
          <w:sz w:val="24"/>
          <w:szCs w:val="24"/>
        </w:rPr>
        <w:t xml:space="preserve">противоборство; </w:t>
      </w:r>
    </w:p>
    <w:p w:rsidR="008D12AF" w:rsidRDefault="002C511B" w:rsidP="008D12AF">
      <w:pPr>
        <w:pStyle w:val="a5"/>
        <w:numPr>
          <w:ilvl w:val="0"/>
          <w:numId w:val="6"/>
        </w:numPr>
        <w:autoSpaceDE w:val="0"/>
        <w:autoSpaceDN w:val="0"/>
        <w:adjustRightInd w:val="0"/>
        <w:spacing w:after="0"/>
        <w:ind w:left="1134" w:hanging="425"/>
        <w:jc w:val="both"/>
        <w:rPr>
          <w:rFonts w:ascii="Times New Roman" w:eastAsia="Arial Unicode MS" w:hAnsi="Times New Roman" w:cs="Times New Roman"/>
          <w:sz w:val="24"/>
          <w:szCs w:val="24"/>
        </w:rPr>
      </w:pPr>
      <w:r w:rsidRPr="008D12AF">
        <w:rPr>
          <w:rFonts w:ascii="Times New Roman" w:eastAsia="Arial Unicode MS" w:hAnsi="Times New Roman" w:cs="Times New Roman"/>
          <w:sz w:val="24"/>
          <w:szCs w:val="24"/>
        </w:rPr>
        <w:t xml:space="preserve">уклонение от взаимодействия; </w:t>
      </w:r>
    </w:p>
    <w:p w:rsidR="008D12AF" w:rsidRDefault="002C511B" w:rsidP="008D12AF">
      <w:pPr>
        <w:pStyle w:val="a5"/>
        <w:numPr>
          <w:ilvl w:val="0"/>
          <w:numId w:val="6"/>
        </w:numPr>
        <w:autoSpaceDE w:val="0"/>
        <w:autoSpaceDN w:val="0"/>
        <w:adjustRightInd w:val="0"/>
        <w:spacing w:after="0"/>
        <w:ind w:left="1134" w:hanging="425"/>
        <w:jc w:val="both"/>
        <w:rPr>
          <w:rFonts w:ascii="Times New Roman" w:eastAsia="Arial Unicode MS" w:hAnsi="Times New Roman" w:cs="Times New Roman"/>
          <w:sz w:val="24"/>
          <w:szCs w:val="24"/>
        </w:rPr>
      </w:pPr>
      <w:r w:rsidRPr="008D12AF">
        <w:rPr>
          <w:rFonts w:ascii="Times New Roman" w:eastAsia="Arial Unicode MS" w:hAnsi="Times New Roman" w:cs="Times New Roman"/>
          <w:sz w:val="24"/>
          <w:szCs w:val="24"/>
        </w:rPr>
        <w:t xml:space="preserve">однонаправленное содействие; однонаправленное противодействие; </w:t>
      </w:r>
    </w:p>
    <w:p w:rsidR="002C511B" w:rsidRPr="008D12AF" w:rsidRDefault="002C511B" w:rsidP="008D12AF">
      <w:pPr>
        <w:pStyle w:val="a5"/>
        <w:numPr>
          <w:ilvl w:val="0"/>
          <w:numId w:val="6"/>
        </w:numPr>
        <w:autoSpaceDE w:val="0"/>
        <w:autoSpaceDN w:val="0"/>
        <w:adjustRightInd w:val="0"/>
        <w:spacing w:after="0"/>
        <w:ind w:left="1134" w:hanging="425"/>
        <w:jc w:val="both"/>
        <w:rPr>
          <w:rFonts w:ascii="Times New Roman" w:eastAsia="Arial Unicode MS" w:hAnsi="Times New Roman" w:cs="Times New Roman"/>
          <w:sz w:val="24"/>
          <w:szCs w:val="24"/>
        </w:rPr>
      </w:pPr>
      <w:r w:rsidRPr="008D12AF">
        <w:rPr>
          <w:rFonts w:ascii="Times New Roman" w:eastAsia="Arial Unicode MS" w:hAnsi="Times New Roman" w:cs="Times New Roman"/>
          <w:sz w:val="24"/>
          <w:szCs w:val="24"/>
        </w:rPr>
        <w:t xml:space="preserve">контрастное взаимодействие.   </w:t>
      </w:r>
    </w:p>
    <w:p w:rsidR="00B44295" w:rsidRPr="008D12AF" w:rsidRDefault="002C511B" w:rsidP="008D12AF">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Все динамические процессы, происходящие в малой группе, обеспечивают определенным образом эффективность групповой деятельности. </w:t>
      </w:r>
      <w:r w:rsidR="008D12AF">
        <w:rPr>
          <w:rFonts w:ascii="Times New Roman" w:eastAsia="Arial Unicode MS" w:hAnsi="Times New Roman" w:cs="Times New Roman"/>
          <w:sz w:val="24"/>
          <w:szCs w:val="24"/>
        </w:rPr>
        <w:t xml:space="preserve"> </w:t>
      </w:r>
      <w:r w:rsidRPr="002C511B">
        <w:rPr>
          <w:rFonts w:ascii="Times New Roman" w:eastAsia="Arial Unicode MS" w:hAnsi="Times New Roman" w:cs="Times New Roman"/>
          <w:sz w:val="24"/>
          <w:szCs w:val="24"/>
        </w:rPr>
        <w:t xml:space="preserve">Эффективность деятельности группы  зависит от сплоченности группы, от стиля руководства, от способа принятия групповых решений и от системы внутри групповых и межгрупповых отношений. Формальные стороны этих взаимосвязей весьма значимы для понимания социально – психологической природы групповых процессов. </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Основные</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категории</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малая</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группа</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формальные</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и</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неформальные группы</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первичные</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и</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вторичные</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группы</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группы</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членства</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и</w:t>
      </w:r>
      <w:r w:rsidRPr="002C511B">
        <w:rPr>
          <w:rFonts w:ascii="Times New Roman" w:eastAsia="Arial Unicode MS" w:hAnsi="Times New Roman" w:cs="Times New Roman"/>
          <w:b/>
          <w:bCs/>
          <w:sz w:val="24"/>
          <w:szCs w:val="24"/>
        </w:rPr>
        <w:t xml:space="preserve"> </w:t>
      </w:r>
      <w:proofErr w:type="spellStart"/>
      <w:r w:rsidRPr="002C511B">
        <w:rPr>
          <w:rFonts w:ascii="Times New Roman" w:eastAsia="Arial Unicode MS" w:hAnsi="Times New Roman" w:cs="Times New Roman"/>
          <w:sz w:val="24"/>
          <w:szCs w:val="24"/>
        </w:rPr>
        <w:t>референтные</w:t>
      </w:r>
      <w:proofErr w:type="spellEnd"/>
      <w:r w:rsidRPr="002C511B">
        <w:rPr>
          <w:rFonts w:ascii="Times New Roman" w:eastAsia="Arial Unicode MS" w:hAnsi="Times New Roman" w:cs="Times New Roman"/>
          <w:sz w:val="24"/>
          <w:szCs w:val="24"/>
        </w:rPr>
        <w:t xml:space="preserve"> группы</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динамические</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процессы</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в</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малой</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группе</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феномен</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группового давления</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групповая</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сплоченность</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руководство</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и</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лидерство</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в</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группе</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групповое</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решение</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межгрупповые</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отношения</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эффективность</w:t>
      </w:r>
      <w:r w:rsidRPr="002C511B">
        <w:rPr>
          <w:rFonts w:ascii="Times New Roman" w:eastAsia="Arial Unicode MS" w:hAnsi="Times New Roman" w:cs="Times New Roman"/>
          <w:b/>
          <w:bCs/>
          <w:sz w:val="24"/>
          <w:szCs w:val="24"/>
        </w:rPr>
        <w:t xml:space="preserve"> </w:t>
      </w:r>
      <w:r w:rsidR="00B44295">
        <w:rPr>
          <w:rFonts w:ascii="Times New Roman" w:eastAsia="Arial Unicode MS" w:hAnsi="Times New Roman" w:cs="Times New Roman"/>
          <w:sz w:val="24"/>
          <w:szCs w:val="24"/>
        </w:rPr>
        <w:t xml:space="preserve">групповой </w:t>
      </w:r>
      <w:r w:rsidRPr="002C511B">
        <w:rPr>
          <w:rFonts w:ascii="Times New Roman" w:eastAsia="Arial Unicode MS" w:hAnsi="Times New Roman" w:cs="Times New Roman"/>
          <w:sz w:val="24"/>
          <w:szCs w:val="24"/>
        </w:rPr>
        <w:t>деятельности</w:t>
      </w:r>
      <w:r w:rsidRPr="00B44295">
        <w:rPr>
          <w:rFonts w:ascii="Times New Roman" w:eastAsia="Arial Unicode MS" w:hAnsi="Times New Roman" w:cs="Times New Roman"/>
          <w:bCs/>
          <w:sz w:val="24"/>
          <w:szCs w:val="24"/>
        </w:rPr>
        <w:t>.</w:t>
      </w:r>
      <w:r w:rsidRPr="002C511B">
        <w:rPr>
          <w:rFonts w:ascii="Times New Roman" w:eastAsia="Arial Unicode MS" w:hAnsi="Times New Roman" w:cs="Times New Roman"/>
          <w:b/>
          <w:bCs/>
          <w:sz w:val="24"/>
          <w:szCs w:val="24"/>
        </w:rPr>
        <w:t xml:space="preserve">       </w:t>
      </w:r>
    </w:p>
    <w:p w:rsidR="002C511B" w:rsidRPr="00B44295" w:rsidRDefault="002C511B" w:rsidP="00B44295">
      <w:pPr>
        <w:autoSpaceDE w:val="0"/>
        <w:autoSpaceDN w:val="0"/>
        <w:adjustRightInd w:val="0"/>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b/>
          <w:bCs/>
          <w:sz w:val="24"/>
          <w:szCs w:val="24"/>
        </w:rPr>
        <w:t xml:space="preserve">      </w:t>
      </w:r>
    </w:p>
    <w:p w:rsidR="00B44295" w:rsidRDefault="00FF52E9" w:rsidP="002C511B">
      <w:pPr>
        <w:shd w:val="clear" w:color="auto" w:fill="FFFFFF"/>
        <w:spacing w:after="0"/>
        <w:ind w:firstLine="709"/>
        <w:jc w:val="both"/>
        <w:rPr>
          <w:rFonts w:ascii="Times New Roman" w:eastAsia="Arial Unicode MS" w:hAnsi="Times New Roman" w:cs="Times New Roman"/>
          <w:b/>
          <w:bCs/>
          <w:sz w:val="24"/>
          <w:szCs w:val="24"/>
        </w:rPr>
      </w:pPr>
      <w:bookmarkStart w:id="0" w:name="_GoBack"/>
      <w:r w:rsidRPr="00FF52E9">
        <w:rPr>
          <w:rFonts w:ascii="Times New Roman" w:eastAsia="Arial Unicode MS" w:hAnsi="Times New Roman" w:cs="Times New Roman"/>
          <w:i/>
          <w:sz w:val="24"/>
          <w:szCs w:val="24"/>
        </w:rPr>
        <w:t>Вопросы для самоконтроля</w:t>
      </w:r>
      <w:bookmarkEnd w:id="0"/>
      <w:r w:rsidR="002C511B" w:rsidRPr="002C511B">
        <w:rPr>
          <w:rFonts w:ascii="Times New Roman" w:eastAsia="Arial Unicode MS" w:hAnsi="Times New Roman" w:cs="Times New Roman"/>
          <w:b/>
          <w:bCs/>
          <w:sz w:val="24"/>
          <w:szCs w:val="24"/>
        </w:rPr>
        <w:t xml:space="preserve">: </w:t>
      </w:r>
    </w:p>
    <w:p w:rsidR="00B44295" w:rsidRDefault="002C511B" w:rsidP="002C511B">
      <w:pPr>
        <w:shd w:val="clear" w:color="auto" w:fill="FFFFFF"/>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1. Динамические процессы в малой группе?  </w:t>
      </w:r>
    </w:p>
    <w:p w:rsidR="00B44295" w:rsidRDefault="002C511B" w:rsidP="002C511B">
      <w:pPr>
        <w:shd w:val="clear" w:color="auto" w:fill="FFFFFF"/>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2.Типология малых групп?  </w:t>
      </w:r>
    </w:p>
    <w:p w:rsidR="00B44295" w:rsidRDefault="002C511B" w:rsidP="002C511B">
      <w:pPr>
        <w:shd w:val="clear" w:color="auto" w:fill="FFFFFF"/>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3.Процесс «группового давления»? </w:t>
      </w:r>
    </w:p>
    <w:p w:rsidR="00B44295" w:rsidRDefault="002C511B" w:rsidP="002C511B">
      <w:pPr>
        <w:shd w:val="clear" w:color="auto" w:fill="FFFFFF"/>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4.Лидерство и руководство в группе?  </w:t>
      </w:r>
    </w:p>
    <w:p w:rsidR="00B44295" w:rsidRDefault="002C511B" w:rsidP="002C511B">
      <w:pPr>
        <w:shd w:val="clear" w:color="auto" w:fill="FFFFFF"/>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 xml:space="preserve">5.Процесс принятия групповых решений?  </w:t>
      </w:r>
    </w:p>
    <w:p w:rsidR="002C511B" w:rsidRDefault="002C511B" w:rsidP="00B44295">
      <w:pPr>
        <w:shd w:val="clear" w:color="auto" w:fill="FFFFFF"/>
        <w:spacing w:after="0"/>
        <w:ind w:firstLine="709"/>
        <w:jc w:val="both"/>
        <w:rPr>
          <w:rFonts w:ascii="Times New Roman" w:eastAsia="Arial Unicode MS" w:hAnsi="Times New Roman" w:cs="Times New Roman"/>
          <w:sz w:val="24"/>
          <w:szCs w:val="24"/>
        </w:rPr>
      </w:pPr>
      <w:r w:rsidRPr="002C511B">
        <w:rPr>
          <w:rFonts w:ascii="Times New Roman" w:eastAsia="Arial Unicode MS" w:hAnsi="Times New Roman" w:cs="Times New Roman"/>
          <w:sz w:val="24"/>
          <w:szCs w:val="24"/>
        </w:rPr>
        <w:t>6.</w:t>
      </w:r>
      <w:r w:rsidRPr="002C511B">
        <w:rPr>
          <w:rFonts w:ascii="Times New Roman" w:eastAsia="Arial Unicode MS" w:hAnsi="Times New Roman" w:cs="Times New Roman"/>
          <w:b/>
          <w:bCs/>
          <w:sz w:val="24"/>
          <w:szCs w:val="24"/>
        </w:rPr>
        <w:t xml:space="preserve"> </w:t>
      </w:r>
      <w:r w:rsidRPr="002C511B">
        <w:rPr>
          <w:rFonts w:ascii="Times New Roman" w:eastAsia="Arial Unicode MS" w:hAnsi="Times New Roman" w:cs="Times New Roman"/>
          <w:sz w:val="24"/>
          <w:szCs w:val="24"/>
        </w:rPr>
        <w:t xml:space="preserve">Модель развития группы </w:t>
      </w:r>
      <w:proofErr w:type="spellStart"/>
      <w:r w:rsidRPr="002C511B">
        <w:rPr>
          <w:rFonts w:ascii="Times New Roman" w:eastAsia="Arial Unicode MS" w:hAnsi="Times New Roman" w:cs="Times New Roman"/>
          <w:sz w:val="24"/>
          <w:szCs w:val="24"/>
        </w:rPr>
        <w:t>А.В.Петровского</w:t>
      </w:r>
      <w:proofErr w:type="spellEnd"/>
      <w:r w:rsidRPr="002C511B">
        <w:rPr>
          <w:rFonts w:ascii="Times New Roman" w:eastAsia="Arial Unicode MS" w:hAnsi="Times New Roman" w:cs="Times New Roman"/>
          <w:sz w:val="24"/>
          <w:szCs w:val="24"/>
        </w:rPr>
        <w:t xml:space="preserve">? </w:t>
      </w:r>
    </w:p>
    <w:p w:rsidR="00B44295" w:rsidRDefault="00B44295" w:rsidP="00B44295">
      <w:pPr>
        <w:shd w:val="clear" w:color="auto" w:fill="FFFFFF"/>
        <w:spacing w:after="0"/>
        <w:ind w:firstLine="709"/>
        <w:jc w:val="both"/>
        <w:rPr>
          <w:rFonts w:ascii="Times New Roman" w:hAnsi="Times New Roman" w:cs="Times New Roman"/>
          <w:color w:val="000000"/>
          <w:sz w:val="24"/>
          <w:szCs w:val="24"/>
          <w:shd w:val="clear" w:color="auto" w:fill="FFFFFF"/>
        </w:rPr>
      </w:pPr>
    </w:p>
    <w:p w:rsidR="002C511B" w:rsidRDefault="002C511B" w:rsidP="00E868D4">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p>
    <w:p w:rsidR="002C511B" w:rsidRDefault="002C511B" w:rsidP="00E868D4">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p>
    <w:sectPr w:rsidR="002C511B" w:rsidSect="00FC14CD">
      <w:pgSz w:w="11906" w:h="16838"/>
      <w:pgMar w:top="720" w:right="72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40F09"/>
    <w:multiLevelType w:val="hybridMultilevel"/>
    <w:tmpl w:val="DD6C14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D2B6103"/>
    <w:multiLevelType w:val="hybridMultilevel"/>
    <w:tmpl w:val="126AD4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FF81684"/>
    <w:multiLevelType w:val="hybridMultilevel"/>
    <w:tmpl w:val="222C3E8C"/>
    <w:lvl w:ilvl="0" w:tplc="AD50647A">
      <w:numFmt w:val="bullet"/>
      <w:lvlText w:val=""/>
      <w:lvlJc w:val="left"/>
      <w:pPr>
        <w:ind w:left="1804" w:hanging="1095"/>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51724667"/>
    <w:multiLevelType w:val="hybridMultilevel"/>
    <w:tmpl w:val="545A58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3604050"/>
    <w:multiLevelType w:val="hybridMultilevel"/>
    <w:tmpl w:val="E9D055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41C774D"/>
    <w:multiLevelType w:val="hybridMultilevel"/>
    <w:tmpl w:val="3BAEDB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savePreviewPicture/>
  <w:compat>
    <w:compatSetting w:name="compatibilityMode" w:uri="http://schemas.microsoft.com/office/word" w:val="12"/>
  </w:compat>
  <w:rsids>
    <w:rsidRoot w:val="006F46AE"/>
    <w:rsid w:val="000053F0"/>
    <w:rsid w:val="00014B27"/>
    <w:rsid w:val="000D409B"/>
    <w:rsid w:val="00113501"/>
    <w:rsid w:val="00123D3B"/>
    <w:rsid w:val="001341EF"/>
    <w:rsid w:val="0014615A"/>
    <w:rsid w:val="001C590E"/>
    <w:rsid w:val="00207CEC"/>
    <w:rsid w:val="002106C3"/>
    <w:rsid w:val="002C511B"/>
    <w:rsid w:val="002C614A"/>
    <w:rsid w:val="003A07C0"/>
    <w:rsid w:val="003B04AA"/>
    <w:rsid w:val="00406DC5"/>
    <w:rsid w:val="004B7D5D"/>
    <w:rsid w:val="005B5813"/>
    <w:rsid w:val="005F2E41"/>
    <w:rsid w:val="00621B66"/>
    <w:rsid w:val="006F46AE"/>
    <w:rsid w:val="008D12AF"/>
    <w:rsid w:val="009763B3"/>
    <w:rsid w:val="009D1721"/>
    <w:rsid w:val="00AD0321"/>
    <w:rsid w:val="00AF1325"/>
    <w:rsid w:val="00B260F5"/>
    <w:rsid w:val="00B44295"/>
    <w:rsid w:val="00BA326C"/>
    <w:rsid w:val="00BD7EAC"/>
    <w:rsid w:val="00BF7FB5"/>
    <w:rsid w:val="00C32DCA"/>
    <w:rsid w:val="00C472DD"/>
    <w:rsid w:val="00CC0F76"/>
    <w:rsid w:val="00CE3818"/>
    <w:rsid w:val="00DE6F51"/>
    <w:rsid w:val="00E370B5"/>
    <w:rsid w:val="00E868D4"/>
    <w:rsid w:val="00E97D6C"/>
    <w:rsid w:val="00EC3905"/>
    <w:rsid w:val="00EC59E4"/>
    <w:rsid w:val="00FC14CD"/>
    <w:rsid w:val="00FF52E9"/>
    <w:rsid w:val="00FF6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C5"/>
  </w:style>
  <w:style w:type="paragraph" w:styleId="1">
    <w:name w:val="heading 1"/>
    <w:basedOn w:val="a"/>
    <w:next w:val="a"/>
    <w:link w:val="10"/>
    <w:uiPriority w:val="9"/>
    <w:qFormat/>
    <w:rsid w:val="00FC14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14CD"/>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FC14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4CD"/>
    <w:rPr>
      <w:rFonts w:ascii="Tahoma" w:hAnsi="Tahoma" w:cs="Tahoma"/>
      <w:sz w:val="16"/>
      <w:szCs w:val="16"/>
    </w:rPr>
  </w:style>
  <w:style w:type="paragraph" w:styleId="a5">
    <w:name w:val="List Paragraph"/>
    <w:basedOn w:val="a"/>
    <w:uiPriority w:val="34"/>
    <w:qFormat/>
    <w:rsid w:val="00AF13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873479">
      <w:bodyDiv w:val="1"/>
      <w:marLeft w:val="0"/>
      <w:marRight w:val="0"/>
      <w:marTop w:val="0"/>
      <w:marBottom w:val="0"/>
      <w:divBdr>
        <w:top w:val="none" w:sz="0" w:space="0" w:color="auto"/>
        <w:left w:val="none" w:sz="0" w:space="0" w:color="auto"/>
        <w:bottom w:val="none" w:sz="0" w:space="0" w:color="auto"/>
        <w:right w:val="none" w:sz="0" w:space="0" w:color="auto"/>
      </w:divBdr>
    </w:div>
    <w:div w:id="449978910">
      <w:bodyDiv w:val="1"/>
      <w:marLeft w:val="0"/>
      <w:marRight w:val="0"/>
      <w:marTop w:val="0"/>
      <w:marBottom w:val="0"/>
      <w:divBdr>
        <w:top w:val="none" w:sz="0" w:space="0" w:color="auto"/>
        <w:left w:val="none" w:sz="0" w:space="0" w:color="auto"/>
        <w:bottom w:val="none" w:sz="0" w:space="0" w:color="auto"/>
        <w:right w:val="none" w:sz="0" w:space="0" w:color="auto"/>
      </w:divBdr>
    </w:div>
    <w:div w:id="480078111">
      <w:bodyDiv w:val="1"/>
      <w:marLeft w:val="0"/>
      <w:marRight w:val="0"/>
      <w:marTop w:val="0"/>
      <w:marBottom w:val="0"/>
      <w:divBdr>
        <w:top w:val="none" w:sz="0" w:space="0" w:color="auto"/>
        <w:left w:val="none" w:sz="0" w:space="0" w:color="auto"/>
        <w:bottom w:val="none" w:sz="0" w:space="0" w:color="auto"/>
        <w:right w:val="none" w:sz="0" w:space="0" w:color="auto"/>
      </w:divBdr>
    </w:div>
    <w:div w:id="481194134">
      <w:bodyDiv w:val="1"/>
      <w:marLeft w:val="0"/>
      <w:marRight w:val="0"/>
      <w:marTop w:val="0"/>
      <w:marBottom w:val="0"/>
      <w:divBdr>
        <w:top w:val="none" w:sz="0" w:space="0" w:color="auto"/>
        <w:left w:val="none" w:sz="0" w:space="0" w:color="auto"/>
        <w:bottom w:val="none" w:sz="0" w:space="0" w:color="auto"/>
        <w:right w:val="none" w:sz="0" w:space="0" w:color="auto"/>
      </w:divBdr>
    </w:div>
    <w:div w:id="858354398">
      <w:bodyDiv w:val="1"/>
      <w:marLeft w:val="0"/>
      <w:marRight w:val="0"/>
      <w:marTop w:val="0"/>
      <w:marBottom w:val="0"/>
      <w:divBdr>
        <w:top w:val="none" w:sz="0" w:space="0" w:color="auto"/>
        <w:left w:val="none" w:sz="0" w:space="0" w:color="auto"/>
        <w:bottom w:val="none" w:sz="0" w:space="0" w:color="auto"/>
        <w:right w:val="none" w:sz="0" w:space="0" w:color="auto"/>
      </w:divBdr>
    </w:div>
    <w:div w:id="1224953580">
      <w:bodyDiv w:val="1"/>
      <w:marLeft w:val="0"/>
      <w:marRight w:val="0"/>
      <w:marTop w:val="0"/>
      <w:marBottom w:val="0"/>
      <w:divBdr>
        <w:top w:val="none" w:sz="0" w:space="0" w:color="auto"/>
        <w:left w:val="none" w:sz="0" w:space="0" w:color="auto"/>
        <w:bottom w:val="none" w:sz="0" w:space="0" w:color="auto"/>
        <w:right w:val="none" w:sz="0" w:space="0" w:color="auto"/>
      </w:divBdr>
    </w:div>
    <w:div w:id="1227253989">
      <w:bodyDiv w:val="1"/>
      <w:marLeft w:val="0"/>
      <w:marRight w:val="0"/>
      <w:marTop w:val="0"/>
      <w:marBottom w:val="0"/>
      <w:divBdr>
        <w:top w:val="none" w:sz="0" w:space="0" w:color="auto"/>
        <w:left w:val="none" w:sz="0" w:space="0" w:color="auto"/>
        <w:bottom w:val="none" w:sz="0" w:space="0" w:color="auto"/>
        <w:right w:val="none" w:sz="0" w:space="0" w:color="auto"/>
      </w:divBdr>
    </w:div>
    <w:div w:id="1253508220">
      <w:bodyDiv w:val="1"/>
      <w:marLeft w:val="0"/>
      <w:marRight w:val="0"/>
      <w:marTop w:val="0"/>
      <w:marBottom w:val="0"/>
      <w:divBdr>
        <w:top w:val="none" w:sz="0" w:space="0" w:color="auto"/>
        <w:left w:val="none" w:sz="0" w:space="0" w:color="auto"/>
        <w:bottom w:val="none" w:sz="0" w:space="0" w:color="auto"/>
        <w:right w:val="none" w:sz="0" w:space="0" w:color="auto"/>
      </w:divBdr>
    </w:div>
    <w:div w:id="1616252196">
      <w:bodyDiv w:val="1"/>
      <w:marLeft w:val="0"/>
      <w:marRight w:val="0"/>
      <w:marTop w:val="0"/>
      <w:marBottom w:val="0"/>
      <w:divBdr>
        <w:top w:val="none" w:sz="0" w:space="0" w:color="auto"/>
        <w:left w:val="none" w:sz="0" w:space="0" w:color="auto"/>
        <w:bottom w:val="none" w:sz="0" w:space="0" w:color="auto"/>
        <w:right w:val="none" w:sz="0" w:space="0" w:color="auto"/>
      </w:divBdr>
    </w:div>
    <w:div w:id="1729837658">
      <w:bodyDiv w:val="1"/>
      <w:marLeft w:val="0"/>
      <w:marRight w:val="0"/>
      <w:marTop w:val="0"/>
      <w:marBottom w:val="0"/>
      <w:divBdr>
        <w:top w:val="none" w:sz="0" w:space="0" w:color="auto"/>
        <w:left w:val="none" w:sz="0" w:space="0" w:color="auto"/>
        <w:bottom w:val="none" w:sz="0" w:space="0" w:color="auto"/>
        <w:right w:val="none" w:sz="0" w:space="0" w:color="auto"/>
      </w:divBdr>
    </w:div>
    <w:div w:id="1742747528">
      <w:bodyDiv w:val="1"/>
      <w:marLeft w:val="0"/>
      <w:marRight w:val="0"/>
      <w:marTop w:val="0"/>
      <w:marBottom w:val="0"/>
      <w:divBdr>
        <w:top w:val="none" w:sz="0" w:space="0" w:color="auto"/>
        <w:left w:val="none" w:sz="0" w:space="0" w:color="auto"/>
        <w:bottom w:val="none" w:sz="0" w:space="0" w:color="auto"/>
        <w:right w:val="none" w:sz="0" w:space="0" w:color="auto"/>
      </w:divBdr>
    </w:div>
    <w:div w:id="2045475445">
      <w:bodyDiv w:val="1"/>
      <w:marLeft w:val="0"/>
      <w:marRight w:val="0"/>
      <w:marTop w:val="0"/>
      <w:marBottom w:val="0"/>
      <w:divBdr>
        <w:top w:val="none" w:sz="0" w:space="0" w:color="auto"/>
        <w:left w:val="none" w:sz="0" w:space="0" w:color="auto"/>
        <w:bottom w:val="none" w:sz="0" w:space="0" w:color="auto"/>
        <w:right w:val="none" w:sz="0" w:space="0" w:color="auto"/>
      </w:divBdr>
    </w:div>
    <w:div w:id="208765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730</TotalTime>
  <Pages>7</Pages>
  <Words>3010</Words>
  <Characters>17161</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20131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Сотрудник</cp:lastModifiedBy>
  <cp:revision>20</cp:revision>
  <dcterms:created xsi:type="dcterms:W3CDTF">2022-09-23T16:18:00Z</dcterms:created>
  <dcterms:modified xsi:type="dcterms:W3CDTF">2024-04-18T14:22:00Z</dcterms:modified>
</cp:coreProperties>
</file>