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41" w:rsidRDefault="00826E41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0235617" wp14:editId="46AA901D">
            <wp:simplePos x="0" y="0"/>
            <wp:positionH relativeFrom="column">
              <wp:posOffset>2063750</wp:posOffset>
            </wp:positionH>
            <wp:positionV relativeFrom="paragraph">
              <wp:posOffset>-454660</wp:posOffset>
            </wp:positionV>
            <wp:extent cx="1605915" cy="1073150"/>
            <wp:effectExtent l="0" t="0" r="0" b="0"/>
            <wp:wrapNone/>
            <wp:docPr id="1" name="Рисунок 1" descr="Логотип с названием -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 названием - зеле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E41" w:rsidRDefault="00826E41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6E41" w:rsidRDefault="00826E41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6E41" w:rsidRPr="006F46AE" w:rsidRDefault="00826E41" w:rsidP="00826E41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826E41" w:rsidRPr="006F46AE" w:rsidRDefault="00826E41" w:rsidP="00826E41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826E41" w:rsidRDefault="00826E41" w:rsidP="00826E41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826E41" w:rsidRPr="006F46AE" w:rsidRDefault="00826E41" w:rsidP="00826E41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826E41" w:rsidRPr="00FC14CD" w:rsidRDefault="00826E41" w:rsidP="00826E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CD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C14C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Технология и методика работы социального педагога</w:t>
      </w:r>
    </w:p>
    <w:p w:rsidR="00826E41" w:rsidRPr="00FC14CD" w:rsidRDefault="00826E41" w:rsidP="00826E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41" w:rsidRPr="00D22909" w:rsidRDefault="00826E41" w:rsidP="00826E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909">
        <w:rPr>
          <w:rFonts w:ascii="Times New Roman" w:hAnsi="Times New Roman" w:cs="Times New Roman"/>
          <w:b/>
          <w:sz w:val="24"/>
          <w:szCs w:val="24"/>
        </w:rPr>
        <w:t>ТЕМА 4.</w:t>
      </w:r>
      <w:r>
        <w:rPr>
          <w:rFonts w:ascii="Times New Roman" w:hAnsi="Times New Roman" w:cs="Times New Roman"/>
          <w:b/>
          <w:sz w:val="24"/>
          <w:szCs w:val="24"/>
        </w:rPr>
        <w:t>1 СОЦИАЛЬНЫЙ ПЕДАГОГ И ЕГО ПРОФЕССИОНАЛЬНАЯ ДЕЯТЕЛЬНОСТЬ</w:t>
      </w:r>
    </w:p>
    <w:p w:rsidR="00826E41" w:rsidRPr="00D22909" w:rsidRDefault="00826E41" w:rsidP="00826E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6E41" w:rsidRPr="00DB4737" w:rsidRDefault="00826E41" w:rsidP="00826E4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B4737">
        <w:rPr>
          <w:rFonts w:ascii="Times New Roman" w:hAnsi="Times New Roman" w:cs="Times New Roman"/>
          <w:b/>
          <w:sz w:val="24"/>
          <w:szCs w:val="24"/>
        </w:rPr>
        <w:t>Основные вопросы темы:</w:t>
      </w:r>
    </w:p>
    <w:p w:rsidR="00826E41" w:rsidRPr="00DB4737" w:rsidRDefault="00826E41" w:rsidP="00826E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737">
        <w:rPr>
          <w:rFonts w:ascii="Times New Roman" w:hAnsi="Times New Roman" w:cs="Times New Roman"/>
          <w:sz w:val="24"/>
          <w:szCs w:val="24"/>
        </w:rPr>
        <w:t xml:space="preserve">1. </w:t>
      </w:r>
      <w:r w:rsidR="00DB4737" w:rsidRPr="00DB4737">
        <w:rPr>
          <w:rFonts w:ascii="Times New Roman" w:hAnsi="Times New Roman" w:cs="Times New Roman"/>
          <w:bCs/>
          <w:sz w:val="24"/>
          <w:szCs w:val="28"/>
        </w:rPr>
        <w:t>Социальный педагог как профессия</w:t>
      </w:r>
    </w:p>
    <w:p w:rsidR="00826E41" w:rsidRPr="00DB4737" w:rsidRDefault="00826E41" w:rsidP="00826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8"/>
        </w:rPr>
      </w:pPr>
      <w:r w:rsidRPr="00DB4737">
        <w:rPr>
          <w:rFonts w:ascii="Times New Roman" w:hAnsi="Times New Roman" w:cs="Times New Roman"/>
          <w:bCs/>
          <w:sz w:val="24"/>
          <w:szCs w:val="28"/>
        </w:rPr>
        <w:t xml:space="preserve">2. </w:t>
      </w:r>
      <w:r w:rsidR="00DB4737" w:rsidRPr="00DB4737">
        <w:rPr>
          <w:rFonts w:ascii="Times New Roman" w:hAnsi="Times New Roman" w:cs="Times New Roman"/>
          <w:bCs/>
          <w:sz w:val="24"/>
          <w:szCs w:val="28"/>
        </w:rPr>
        <w:t>Сферы специализации социального педагога</w:t>
      </w:r>
    </w:p>
    <w:p w:rsidR="00826E41" w:rsidRDefault="00826E41" w:rsidP="00DB473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B4737" w:rsidRDefault="00DB4737" w:rsidP="00DB473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826E41" w:rsidRPr="00DB47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оциальный педагог как профессия</w:t>
      </w:r>
    </w:p>
    <w:p w:rsidR="00DB4737" w:rsidRDefault="00DB4737" w:rsidP="00DB47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6E41" w:rsidRPr="00DB4737" w:rsidRDefault="00826E41" w:rsidP="00DB47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737">
        <w:rPr>
          <w:rFonts w:ascii="Times New Roman" w:hAnsi="Times New Roman" w:cs="Times New Roman"/>
          <w:color w:val="000000"/>
          <w:sz w:val="24"/>
          <w:szCs w:val="24"/>
        </w:rPr>
        <w:t>Профессия – это род занятий, трудовой деятельности, требующий наличия вполне определенных теоретических знаний, а также практических умений и навыков, которые в современном обществе, как правило, обеспечиваются обучением в соответствующих по профилю учебных заведениях.</w:t>
      </w:r>
    </w:p>
    <w:p w:rsidR="00826E41" w:rsidRPr="00DB4737" w:rsidRDefault="00826E41" w:rsidP="00DB47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737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Профессии появились в условиях общественного разделения труда. Овладение профессией означает, что человек становится способным к выполнению конкретных функций, задач, обязанностей в рамках определенной трудовой деятельности. В нашей стране такие требования к профессиональному работнику в наиболее обобщенной форме устанавливаются специальным нормативно-правовым документом, который называется </w:t>
      </w:r>
      <w:r w:rsidRPr="00DB47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квалификационной характеристикой</w:t>
      </w:r>
      <w:r w:rsidRPr="00DB4737">
        <w:rPr>
          <w:rFonts w:ascii="Times New Roman" w:hAnsi="Times New Roman" w:cs="Times New Roman"/>
          <w:color w:val="000000"/>
          <w:sz w:val="24"/>
          <w:szCs w:val="24"/>
        </w:rPr>
        <w:t>. Именно она определяет рамки, границы профессии и отделяет данную профессию от других.</w:t>
      </w:r>
    </w:p>
    <w:p w:rsidR="00826E41" w:rsidRPr="00DB4737" w:rsidRDefault="00826E41" w:rsidP="00DB47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737">
        <w:rPr>
          <w:rFonts w:ascii="Times New Roman" w:hAnsi="Times New Roman" w:cs="Times New Roman"/>
          <w:color w:val="000000"/>
          <w:sz w:val="24"/>
          <w:szCs w:val="24"/>
        </w:rPr>
        <w:t>Такой документ готовится федеральным органом ведомственного управления на основе обобщения функций реально работающих специалистов, затем вносится в федеральное ведомство по вопросам труда и занятости населения на утверждение и доводится до сведения всех работников по ведомственной вертикали сверху вниз.</w:t>
      </w:r>
    </w:p>
    <w:p w:rsidR="00826E41" w:rsidRPr="00DB4737" w:rsidRDefault="00826E41" w:rsidP="00DB473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737">
        <w:rPr>
          <w:rFonts w:ascii="Times New Roman" w:hAnsi="Times New Roman" w:cs="Times New Roman"/>
          <w:color w:val="000000"/>
          <w:sz w:val="24"/>
          <w:szCs w:val="24"/>
        </w:rPr>
        <w:t>Следует помнить, что квалификационная характеристика носит общий характер и не является конкретной инструкцией. Непосредственно в каждой конкретной организации, исходя из специфики, как деятельности работника данной профессии, так и организации в целом, разрабатывается своя должностная инструкция, в которой учтены, с одной стороны, все требования общей квалификационной характеристики должности, с другой – внесены дополнения, отражающие особенности данной организации.</w:t>
      </w:r>
    </w:p>
    <w:p w:rsidR="00DB4737" w:rsidRPr="00DB4737" w:rsidRDefault="00DB4737" w:rsidP="00DB47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Должностные</w:t>
      </w:r>
      <w:r>
        <w:rPr>
          <w:rFonts w:ascii="Arial Unicode MS" w:eastAsia="Arial Unicode MS" w:hAnsi="Times New Roman CYR" w:cs="Arial Unicode MS"/>
          <w:color w:val="000000"/>
          <w:sz w:val="24"/>
          <w:szCs w:val="24"/>
        </w:rPr>
        <w:t xml:space="preserve"> </w:t>
      </w:r>
      <w:r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инструкции</w:t>
      </w:r>
      <w:r>
        <w:rPr>
          <w:rFonts w:ascii="Arial Unicode MS" w:eastAsia="Arial Unicode MS" w:hAnsi="Times New Roman CYR" w:cs="Arial Unicode MS"/>
          <w:color w:val="000000"/>
          <w:sz w:val="24"/>
          <w:szCs w:val="24"/>
        </w:rPr>
        <w:t xml:space="preserve"> </w:t>
      </w:r>
      <w:r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утверждаются</w:t>
      </w:r>
      <w:r>
        <w:rPr>
          <w:rFonts w:ascii="Arial Unicode MS" w:eastAsia="Arial Unicode MS" w:hAnsi="Times New Roman CYR" w:cs="Arial Unicode MS"/>
          <w:color w:val="000000"/>
          <w:sz w:val="24"/>
          <w:szCs w:val="24"/>
        </w:rPr>
        <w:t xml:space="preserve"> </w:t>
      </w:r>
      <w:r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работодателем</w:t>
      </w:r>
      <w:r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 xml:space="preserve"> и </w:t>
      </w:r>
      <w:r w:rsidRPr="00DB4737">
        <w:rPr>
          <w:rFonts w:ascii="Times New Roman" w:hAnsi="Times New Roman" w:cs="Times New Roman"/>
          <w:color w:val="000000"/>
          <w:sz w:val="24"/>
          <w:szCs w:val="24"/>
        </w:rPr>
        <w:t>подписываются</w:t>
      </w:r>
      <w:r w:rsidRPr="00DB473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наемным работником. С этого момента они определяют отношения между ними. Работнику они дают чувство стабильности и защищенности, а работодателю облегчают работу по управлению персоналом. Исходя из выше сказанного, должностные инструкции должные содержать следующую информацию - общие положение, в котором определены квалификационные требования к данной должности, что необходимо знать и уметь, занимая эту должность. Второе - это перечень работ, которые выполняет наемный работник, находясь на этой должности. Затем идут его права, которые он может </w:t>
      </w:r>
      <w:r w:rsidRPr="00DB4737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отстаивать и требовать от работодателя. Последний пункт – это ответственность, которую несет работник при выполнении своих обязанностей. Применение должностных инструкций, как видно, в одинаковой степени важны как для наемного работника, так и для работодателя, помогая в решении проблем, которые могут возникнуть в процессе трудовой деятельности.</w:t>
      </w:r>
    </w:p>
    <w:p w:rsidR="00060147" w:rsidRDefault="00060147" w:rsidP="000601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Профессия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социальный педагог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России впервые была включена в официальный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спра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вочник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должностей рабочих и служащих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апреле 1991 г. В том же году была утверждена первая квалификационная характеристика социального педагога.</w:t>
      </w:r>
    </w:p>
    <w:p w:rsidR="00DB4737" w:rsidRDefault="00DB4737" w:rsidP="00DB47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B473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 настоящее время для составления должностной инструкции социального педагога необходимо руководствоваться Единым квалификационным справочником должностей руководителей, специалистов и служащих. </w:t>
      </w:r>
    </w:p>
    <w:p w:rsidR="00DB4737" w:rsidRDefault="00DB4737" w:rsidP="00DB47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B4737" w:rsidRDefault="00DB4737" w:rsidP="00DB473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47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Сферы спе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циализаций социального педагога</w:t>
      </w:r>
    </w:p>
    <w:p w:rsidR="00DB4737" w:rsidRPr="00DB4737" w:rsidRDefault="00DB4737" w:rsidP="00DB473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4737" w:rsidRPr="00DB4737" w:rsidRDefault="00DB4737" w:rsidP="00DB47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B4737">
        <w:rPr>
          <w:rFonts w:ascii="Times New Roman" w:hAnsi="Times New Roman" w:cs="Times New Roman"/>
          <w:color w:val="000000"/>
          <w:sz w:val="24"/>
          <w:szCs w:val="24"/>
        </w:rPr>
        <w:t>Социальный</w:t>
      </w:r>
      <w:r w:rsidRPr="00DB473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педагог – относительно новая профессия, рождение которой, в большей степени, вызвано «новым качеством социализации личности», в связи с резким обострением социально-политических, экономических, национальных и экономических противоречий современного мира (</w:t>
      </w:r>
      <w:proofErr w:type="spellStart"/>
      <w:r w:rsidRPr="00DB4737">
        <w:rPr>
          <w:rFonts w:ascii="Times New Roman" w:eastAsia="Arial Unicode MS" w:hAnsi="Times New Roman" w:cs="Times New Roman"/>
          <w:color w:val="000000"/>
          <w:sz w:val="24"/>
          <w:szCs w:val="24"/>
        </w:rPr>
        <w:t>С.А.Расчетина</w:t>
      </w:r>
      <w:proofErr w:type="spellEnd"/>
      <w:r w:rsidRPr="00DB473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). В Педагогической энциклопедии (2005г.) профессия рассматривается как «род трудовой активности …человека, владеющего комплексом специальных теоретических знаний и практических навыков, приобретенных в результате специальной подготовки, опыта работы». Т.е. профессия есть - деятельность, имеющая оригинальный предмет, субъект и объект деятельности, обладающая собственной целью, нормами и средствами. Предметом деятельности социального педагога является проблемная ситуация развития ребенка, сутью которой является ослабление необходимых социальных связей и нарушение некоторых социальных пропорций, травмирующие его личность. Включаясь в проблемную ситуацию, социальный педагог берет часть проблем ребенка на себя, актуализирует личностный потенциал ребенка, активно создает целесообразные социальные отношения, формируя тем самым ситуацию преодоления проблемы. </w:t>
      </w:r>
    </w:p>
    <w:p w:rsidR="00826E41" w:rsidRPr="00DB4737" w:rsidRDefault="00DB4737" w:rsidP="00DB47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73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По мнению В.А. </w:t>
      </w:r>
      <w:proofErr w:type="spellStart"/>
      <w:r w:rsidRPr="00DB4737">
        <w:rPr>
          <w:rFonts w:ascii="Times New Roman" w:eastAsia="Arial Unicode MS" w:hAnsi="Times New Roman" w:cs="Times New Roman"/>
          <w:color w:val="000000"/>
          <w:sz w:val="24"/>
          <w:szCs w:val="24"/>
        </w:rPr>
        <w:t>Сластенина</w:t>
      </w:r>
      <w:proofErr w:type="spellEnd"/>
      <w:r w:rsidRPr="00DB4737">
        <w:rPr>
          <w:rFonts w:ascii="Times New Roman" w:eastAsia="Arial Unicode MS" w:hAnsi="Times New Roman" w:cs="Times New Roman"/>
          <w:color w:val="000000"/>
          <w:sz w:val="24"/>
          <w:szCs w:val="24"/>
        </w:rPr>
        <w:t>, назначением профессиональной деятельности социального педагога является повышение эффективности процесса социализации, воспитания и развития детей и подростков.</w:t>
      </w:r>
    </w:p>
    <w:p w:rsidR="00DB4737" w:rsidRPr="00DB4737" w:rsidRDefault="00DB4737" w:rsidP="00DB47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B4737">
        <w:rPr>
          <w:rFonts w:ascii="Times New Roman" w:hAnsi="Times New Roman" w:cs="Times New Roman"/>
          <w:color w:val="000000"/>
          <w:sz w:val="24"/>
          <w:szCs w:val="24"/>
        </w:rPr>
        <w:t>Профессии</w:t>
      </w:r>
      <w:r w:rsidRPr="00DB473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«социальный работник», «социальный педагог» и «специалист по социальной работе» официально зарегистрированы в российских государственных документах в марте – апреле 1991 году и созданы для решения социальных проблем человека и общества. </w:t>
      </w:r>
    </w:p>
    <w:p w:rsidR="00DB4737" w:rsidRPr="00DB4737" w:rsidRDefault="00DB4737" w:rsidP="00DB47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B473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Главной сферой деятельности</w:t>
      </w:r>
      <w:r w:rsidRPr="00DB473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социального педагога является социум (сфера ближайшего окружения личности, сфера человеческих отношений). При этом приоритетной является сфера отношений в семье и ее ближайшем окружении, по месту жительства. Социальный педагог работает с детьми, их семьями, семейно-соседским окружением и цель его деятельности – организация профилактической, социально-значимой деятельности детей и взрослых в социуме. Деятельность социального педагога можно рассматривать как особый вид взаимодействия ребенка и взрослого. По мнению С.А. </w:t>
      </w:r>
      <w:proofErr w:type="spellStart"/>
      <w:r w:rsidRPr="00DB4737">
        <w:rPr>
          <w:rFonts w:ascii="Times New Roman" w:eastAsia="Arial Unicode MS" w:hAnsi="Times New Roman" w:cs="Times New Roman"/>
          <w:color w:val="000000"/>
          <w:sz w:val="24"/>
          <w:szCs w:val="24"/>
        </w:rPr>
        <w:t>Расчетиной</w:t>
      </w:r>
      <w:proofErr w:type="spellEnd"/>
      <w:r w:rsidRPr="00DB473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особенность цели деятельности социального педагога заключается в том, что она выступает не только как рациональное распознание проблемы, но и как эмоциональное переживание </w:t>
      </w:r>
      <w:proofErr w:type="spellStart"/>
      <w:r w:rsidRPr="00DB4737">
        <w:rPr>
          <w:rFonts w:ascii="Times New Roman" w:eastAsia="Arial Unicode MS" w:hAnsi="Times New Roman" w:cs="Times New Roman"/>
          <w:color w:val="000000"/>
          <w:sz w:val="24"/>
          <w:szCs w:val="24"/>
        </w:rPr>
        <w:t>проблемности</w:t>
      </w:r>
      <w:proofErr w:type="spellEnd"/>
      <w:r w:rsidRPr="00DB473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ситуации социального развития ребенка.</w:t>
      </w:r>
    </w:p>
    <w:p w:rsidR="00DB4737" w:rsidRPr="00DB4737" w:rsidRDefault="00DB4737" w:rsidP="00DB47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B4737">
        <w:rPr>
          <w:rFonts w:ascii="Times New Roman" w:eastAsia="Arial Unicode MS" w:hAnsi="Times New Roman" w:cs="Times New Roman"/>
          <w:color w:val="000000"/>
          <w:sz w:val="24"/>
          <w:szCs w:val="24"/>
        </w:rPr>
        <w:t>Эмоции сопереживания ребенку предвосхищают цель, формируя потребность заботы, защиты, помощи. Как известно, цель это идеальный образ будущего результата деятельности. Она формируется на двух уровнях: - как цель - идеал (стратегическая цель). Для профессиональной деятельности социального педагога в качестве стратегической цели выступает становление ребенка как субъекта социальной жизни; -  как цель - ожидаемый результат деятельности (тактическая цель). Тактической целью деятельности социального педагога является помощь ребенку, находящемуся в сложной жизненной ситуации, в распознании, формулировании и совместном разрешении проблемы его социальной жизни. Причем, цель как ожидаемый результат деятельности по отношению к цели-идеалу может выступать в качестве задачи деятельности. Цель может быть конкретизирована как по «вертикали» (исходные, промежуточные и конечные цели), так и по «горизонтали» (в зависимости от места работы социального педагога, его специализации и характера профессиональных проблем).</w:t>
      </w:r>
    </w:p>
    <w:p w:rsidR="00DB4737" w:rsidRPr="00DB4737" w:rsidRDefault="00DB4737" w:rsidP="00DB47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 w:rsidRPr="00DB473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Содержание практической деятельности социального педагога можно представить и как реализацию различных социальных ролей: посредника, защитника, наставника, помощника, эксперта, советчика, общественного деятеля, друга, психотерапевта, исследователя. </w:t>
      </w:r>
      <w:proofErr w:type="gramEnd"/>
    </w:p>
    <w:p w:rsidR="00DB4737" w:rsidRPr="00DB4737" w:rsidRDefault="00DB4737" w:rsidP="00DB47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B473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Социальный педагог - специалист, организующий воспитательную работу с детьми, молодежью и взрослыми людьми в различных социокультурных средах (семья, учебное заведение, дошкольное учреждение, детский дом, приют, трудовой коллектив, учреждение дополнительного образования и др.). </w:t>
      </w:r>
    </w:p>
    <w:p w:rsidR="00DB4737" w:rsidRPr="00DB4737" w:rsidRDefault="00DB4737" w:rsidP="00DB47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B4737">
        <w:rPr>
          <w:rFonts w:ascii="Times New Roman" w:eastAsia="Arial Unicode MS" w:hAnsi="Times New Roman" w:cs="Times New Roman"/>
          <w:color w:val="000000"/>
          <w:sz w:val="24"/>
          <w:szCs w:val="24"/>
        </w:rPr>
        <w:t>В задачи практической деятельности социального педагога входит очень широкая сфера деятельности от непосредственной работы с ребенком, имеющим проблемы с социализацией в окружающем обществе до всех социальных организаций и социальных институтов, участвующих в социальном воспитании подрастающего поколения.</w:t>
      </w:r>
    </w:p>
    <w:p w:rsidR="00DB4737" w:rsidRPr="00DB4737" w:rsidRDefault="00DB4737" w:rsidP="00DB47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B473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Социальный педагог работает с людьми от детского до пожилого возраста независимо от их социального положения, происхождения, религиозных убеждений, этнической принадлежности. </w:t>
      </w:r>
    </w:p>
    <w:p w:rsidR="00826E41" w:rsidRPr="00DB4737" w:rsidRDefault="00DB4737" w:rsidP="00DB4737">
      <w:pPr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 w:rsidRPr="00DB4737">
        <w:rPr>
          <w:rFonts w:ascii="Times New Roman" w:eastAsia="Arial Unicode MS" w:hAnsi="Times New Roman" w:cs="Times New Roman"/>
          <w:color w:val="000000"/>
          <w:sz w:val="24"/>
          <w:szCs w:val="24"/>
        </w:rPr>
        <w:t>В зависимости от профиля местом работы социального педагога могут быть: - социально-педагогические службы образовательных учреждений в (дошкольных общеобразовательных учреждений, учреждений дополнительного образования, общеобразовательных школ, специальных коррекционных образовательных учреждениях, лицеях, гимназиях, школах - интернатов, детских домах, средних специальных учебных заведений, вузов); - социальные службы специализированных учреждений (центров реабилитации, социальных приютов);</w:t>
      </w:r>
      <w:proofErr w:type="gramEnd"/>
    </w:p>
    <w:p w:rsidR="00DB4737" w:rsidRPr="00DB4737" w:rsidRDefault="00DB4737" w:rsidP="00DB47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B473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службы муниципальных органов (органы опеки и попечения, центров социальной психолого-педагогической помощи, отделов по социальной защите населения, отделений социальной помощи семье и детям). </w:t>
      </w:r>
    </w:p>
    <w:p w:rsidR="00DB4737" w:rsidRPr="00DB4737" w:rsidRDefault="00DB4737" w:rsidP="00DB47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B473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Профессия социального педагога имеет ряд специализаций. Специализация может определяться, типом и видом учреждения, в котором осуществляет свою деятельность социальный педагог, потребностями конкретного социума (города, района, села). </w:t>
      </w:r>
    </w:p>
    <w:p w:rsidR="00DB4737" w:rsidRPr="00DB4737" w:rsidRDefault="00DB4737" w:rsidP="00DB47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B473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По профилю</w:t>
      </w:r>
      <w:r w:rsidRPr="00DB473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деятельности социального педагога различают следующие специализации: - социальный педагог по работе с семьей; - социальный педагог - руководитель детских объединений и организаций; - социальный педагог - организатор культурно-досуговой деятельности и др. </w:t>
      </w:r>
    </w:p>
    <w:p w:rsidR="00DB4737" w:rsidRPr="00DB4737" w:rsidRDefault="00DB4737" w:rsidP="00DB47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B4737">
        <w:rPr>
          <w:rFonts w:ascii="Times New Roman" w:eastAsia="Arial Unicode MS" w:hAnsi="Times New Roman" w:cs="Times New Roman"/>
          <w:color w:val="000000"/>
          <w:sz w:val="24"/>
          <w:szCs w:val="24"/>
        </w:rPr>
        <w:t>В настоящее время реализуется чаще всего специализация «социальный педагог по работе с семьей».</w:t>
      </w:r>
    </w:p>
    <w:p w:rsidR="00DB4737" w:rsidRPr="00DB4737" w:rsidRDefault="00DB4737" w:rsidP="00DB47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B473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По другим данным основанием для определения специализации может служить </w:t>
      </w:r>
      <w:r w:rsidRPr="00DB473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определенная категория людей</w:t>
      </w:r>
      <w:r w:rsidRPr="00DB4737">
        <w:rPr>
          <w:rFonts w:ascii="Times New Roman" w:eastAsia="Arial Unicode MS" w:hAnsi="Times New Roman" w:cs="Times New Roman"/>
          <w:color w:val="000000"/>
          <w:sz w:val="24"/>
          <w:szCs w:val="24"/>
        </w:rPr>
        <w:t>, на работу, с которой сориентирован социальный педагог. В соответствии с этим существуют следующие специализации: - социальный педагог по работе с подростками-</w:t>
      </w:r>
      <w:proofErr w:type="spellStart"/>
      <w:r w:rsidRPr="00DB4737">
        <w:rPr>
          <w:rFonts w:ascii="Times New Roman" w:eastAsia="Arial Unicode MS" w:hAnsi="Times New Roman" w:cs="Times New Roman"/>
          <w:color w:val="000000"/>
          <w:sz w:val="24"/>
          <w:szCs w:val="24"/>
        </w:rPr>
        <w:t>девиантами</w:t>
      </w:r>
      <w:proofErr w:type="spellEnd"/>
      <w:r w:rsidRPr="00DB473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; - социальный педагог по работе с инвалидами; - социальный педагог по работе с сиротами; - социальный педагог по работе с беженцами; - социальный педагог – геронтолог и др. </w:t>
      </w:r>
    </w:p>
    <w:p w:rsidR="00DB4737" w:rsidRPr="00DB4737" w:rsidRDefault="00DB4737" w:rsidP="00DB47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B4737">
        <w:rPr>
          <w:rFonts w:ascii="Times New Roman" w:eastAsia="Arial Unicode MS" w:hAnsi="Times New Roman" w:cs="Times New Roman"/>
          <w:color w:val="000000"/>
          <w:sz w:val="24"/>
          <w:szCs w:val="24"/>
        </w:rPr>
        <w:t>В реальной практике социальный педагог не работает ни с беженцами, ни с безработными, пожилыми людьми. Этими категориями занимается специалист по социальной работе.</w:t>
      </w:r>
    </w:p>
    <w:p w:rsidR="00DB4737" w:rsidRPr="00DB4737" w:rsidRDefault="00DB4737" w:rsidP="00DB47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B473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Специализация может быть связана также с </w:t>
      </w:r>
      <w:r w:rsidRPr="00DB473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местом работы</w:t>
      </w:r>
      <w:r w:rsidRPr="00DB4737">
        <w:rPr>
          <w:rFonts w:ascii="Times New Roman" w:eastAsia="Arial Unicode MS" w:hAnsi="Times New Roman" w:cs="Times New Roman"/>
          <w:color w:val="000000"/>
          <w:sz w:val="24"/>
          <w:szCs w:val="24"/>
        </w:rPr>
        <w:t>. В зависимости от этого определяют специализации: школьный социальный педагог; социальный педагог учреждения дополнительного образования; социальный педагог в детском доме и т. д.</w:t>
      </w:r>
    </w:p>
    <w:p w:rsidR="00DB4737" w:rsidRPr="00DB4737" w:rsidRDefault="00DB4737" w:rsidP="00DB47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B4737">
        <w:rPr>
          <w:rFonts w:ascii="Times New Roman" w:eastAsia="Arial Unicode MS" w:hAnsi="Times New Roman" w:cs="Times New Roman"/>
          <w:color w:val="000000"/>
          <w:sz w:val="24"/>
          <w:szCs w:val="24"/>
        </w:rPr>
        <w:t>Данный подход наиболее характерен для современной ситуации.</w:t>
      </w:r>
    </w:p>
    <w:p w:rsidR="00DB4737" w:rsidRPr="00DB4737" w:rsidRDefault="00DB4737" w:rsidP="00DB47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B4737">
        <w:rPr>
          <w:rFonts w:ascii="Times New Roman" w:eastAsia="Arial Unicode MS" w:hAnsi="Times New Roman" w:cs="Times New Roman"/>
          <w:color w:val="000000"/>
          <w:sz w:val="24"/>
          <w:szCs w:val="24"/>
        </w:rPr>
        <w:t>Рассматривая деятельность социального педагога, в первую очередь, стоит обратить внимание на то, что в настоящее время происходит существенное недопонимание отличия функционала социального педагога от специалиста по социальной работе и социального работника.</w:t>
      </w:r>
    </w:p>
    <w:p w:rsidR="00DB4737" w:rsidRPr="00DB4737" w:rsidRDefault="00DB4737" w:rsidP="00DB47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B4737">
        <w:rPr>
          <w:rFonts w:ascii="Times New Roman" w:eastAsia="Arial Unicode MS" w:hAnsi="Times New Roman" w:cs="Times New Roman"/>
          <w:color w:val="000000"/>
          <w:sz w:val="24"/>
          <w:szCs w:val="24"/>
        </w:rPr>
        <w:t>Социальный работник (специалист по социальной работе) – специалист, выполняющий социальную работу как профессионал, применяющий свои знаний и умения для социального обслуживания инвалидов, семей, групп, общин, организаций и социума в целом.</w:t>
      </w:r>
    </w:p>
    <w:p w:rsidR="00DB4737" w:rsidRPr="00DB4737" w:rsidRDefault="00DB4737" w:rsidP="00DB47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B4737">
        <w:rPr>
          <w:rFonts w:ascii="Times New Roman" w:eastAsia="Arial Unicode MS" w:hAnsi="Times New Roman" w:cs="Times New Roman"/>
          <w:color w:val="000000"/>
          <w:sz w:val="24"/>
          <w:szCs w:val="24"/>
        </w:rPr>
        <w:t>Социальный педагог – специалист по организации социального воспитания для наиболее планомерного и целенаправленного прохождения процесса социализации.</w:t>
      </w:r>
    </w:p>
    <w:p w:rsidR="00DB4737" w:rsidRPr="00DB4737" w:rsidRDefault="00DB4737" w:rsidP="00DB47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B4737">
        <w:rPr>
          <w:rFonts w:ascii="Times New Roman" w:eastAsia="Arial Unicode MS" w:hAnsi="Times New Roman" w:cs="Times New Roman"/>
          <w:color w:val="000000"/>
          <w:sz w:val="24"/>
          <w:szCs w:val="24"/>
        </w:rPr>
        <w:t>Области деятельности социального педагога и социального работника пересекаются, так как помощь обоих специалистов направлена на человека, как члена общества. Но, важно обратить внимание, что на первое место в работе социального педагога выходит психолого-педагогический компонент деятельности, а основным методом решения проблем взаимодействия и взаимоотношений в системе «</w:t>
      </w:r>
      <w:proofErr w:type="spellStart"/>
      <w:r w:rsidRPr="00DB4737">
        <w:rPr>
          <w:rFonts w:ascii="Times New Roman" w:eastAsia="Arial Unicode MS" w:hAnsi="Times New Roman" w:cs="Times New Roman"/>
          <w:color w:val="000000"/>
          <w:sz w:val="24"/>
          <w:szCs w:val="24"/>
        </w:rPr>
        <w:t>социиум</w:t>
      </w:r>
      <w:proofErr w:type="spellEnd"/>
      <w:r w:rsidRPr="00DB4737">
        <w:rPr>
          <w:rFonts w:ascii="Times New Roman" w:eastAsia="Arial Unicode MS" w:hAnsi="Times New Roman" w:cs="Times New Roman"/>
          <w:color w:val="000000"/>
          <w:sz w:val="24"/>
          <w:szCs w:val="24"/>
        </w:rPr>
        <w:t>-человек» является социальное воспитание.</w:t>
      </w:r>
    </w:p>
    <w:p w:rsidR="00DB4737" w:rsidRDefault="00DB4737" w:rsidP="00DB4737">
      <w:pPr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B473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Социальный педагог – специалист по организации социального воспитания ребенка и создания условий для наиболее планомерного и целенаправленного прохождения процесса социализации. В идеале социальный педагог способствует формированию </w:t>
      </w:r>
      <w:proofErr w:type="gramStart"/>
      <w:r w:rsidRPr="00DB4737">
        <w:rPr>
          <w:rFonts w:ascii="Times New Roman" w:eastAsia="Arial Unicode MS" w:hAnsi="Times New Roman" w:cs="Times New Roman"/>
          <w:color w:val="000000"/>
          <w:sz w:val="24"/>
          <w:szCs w:val="24"/>
        </w:rPr>
        <w:t>гуманных</w:t>
      </w:r>
      <w:proofErr w:type="gramEnd"/>
      <w:r w:rsidRPr="00DB473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отношения в микросоциуме (семья, воспитательная организация, трудовой коллектив). Цель его деятельности - организация микросоциума для наиболее оптимального прохождения ребенком процесса позитивной социализации. Но в своей непосредственной деятельности социальному педагогу часто приходится совмещать как функционал собственно социального педагога, так и специалиста по социальной работе,</w:t>
      </w:r>
      <w:r w:rsidR="0006014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DB4737">
        <w:rPr>
          <w:rFonts w:ascii="Times New Roman" w:eastAsia="Arial Unicode MS" w:hAnsi="Times New Roman" w:cs="Times New Roman"/>
          <w:color w:val="000000"/>
          <w:sz w:val="24"/>
          <w:szCs w:val="24"/>
        </w:rPr>
        <w:t>которого нет в штате учреждений, подчиняющихся Министерству образования и науки РФ.</w:t>
      </w:r>
      <w:bookmarkStart w:id="0" w:name="_GoBack"/>
      <w:bookmarkEnd w:id="0"/>
    </w:p>
    <w:p w:rsidR="00DB4737" w:rsidRDefault="00DB4737" w:rsidP="00DB4737">
      <w:pPr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B4737" w:rsidRPr="00DB4737" w:rsidRDefault="00DB4737" w:rsidP="00DB47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B4737" w:rsidRPr="00DB4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8A"/>
    <w:rsid w:val="00060147"/>
    <w:rsid w:val="00826E41"/>
    <w:rsid w:val="00855B02"/>
    <w:rsid w:val="008C0A8A"/>
    <w:rsid w:val="00D276CF"/>
    <w:rsid w:val="00DB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dcterms:created xsi:type="dcterms:W3CDTF">2023-12-06T11:44:00Z</dcterms:created>
  <dcterms:modified xsi:type="dcterms:W3CDTF">2024-02-06T12:29:00Z</dcterms:modified>
</cp:coreProperties>
</file>