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450DBD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8pt;margin-top:-21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F7F7D">
        <w:rPr>
          <w:rFonts w:ascii="Times New Roman" w:hAnsi="Times New Roman" w:cs="Times New Roman"/>
          <w:b/>
          <w:sz w:val="24"/>
          <w:szCs w:val="24"/>
        </w:rPr>
        <w:t>4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010D">
        <w:rPr>
          <w:rFonts w:ascii="Times New Roman" w:hAnsi="Times New Roman" w:cs="Times New Roman"/>
          <w:b/>
          <w:sz w:val="24"/>
          <w:szCs w:val="24"/>
        </w:rPr>
        <w:t>Технология и методика работы социального педагога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D22909" w:rsidRDefault="006F46AE" w:rsidP="00D22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09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C010D" w:rsidRPr="00D22909">
        <w:rPr>
          <w:rFonts w:ascii="Times New Roman" w:hAnsi="Times New Roman" w:cs="Times New Roman"/>
          <w:b/>
          <w:sz w:val="24"/>
          <w:szCs w:val="24"/>
        </w:rPr>
        <w:t>4.10 «РАБОЧИЙ СТОЛ» СОЦИАЛЬНОГО ПЕДАГОГА: ПОНЯТИЕ, СОДЕРЖАНИЕ</w:t>
      </w:r>
    </w:p>
    <w:p w:rsidR="00FC14CD" w:rsidRPr="00D22909" w:rsidRDefault="00FC14CD" w:rsidP="00D229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46AE" w:rsidRPr="003D502F" w:rsidRDefault="00FC14CD" w:rsidP="00D22909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D502F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14615A" w:rsidRPr="003D502F" w:rsidRDefault="0014615A" w:rsidP="00D229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02F">
        <w:rPr>
          <w:rFonts w:ascii="Times New Roman" w:hAnsi="Times New Roman" w:cs="Times New Roman"/>
          <w:sz w:val="24"/>
          <w:szCs w:val="24"/>
        </w:rPr>
        <w:t xml:space="preserve">1. </w:t>
      </w:r>
      <w:r w:rsidR="00E8037E" w:rsidRPr="003D502F">
        <w:rPr>
          <w:rFonts w:ascii="Times New Roman" w:hAnsi="Times New Roman" w:cs="Times New Roman"/>
          <w:bCs/>
          <w:sz w:val="24"/>
          <w:szCs w:val="28"/>
        </w:rPr>
        <w:t xml:space="preserve">Понятие </w:t>
      </w:r>
      <w:r w:rsidR="00467E18" w:rsidRPr="003D502F">
        <w:rPr>
          <w:rFonts w:ascii="Times New Roman" w:hAnsi="Times New Roman" w:cs="Times New Roman"/>
          <w:bCs/>
          <w:sz w:val="24"/>
          <w:szCs w:val="28"/>
        </w:rPr>
        <w:t>«рабочий стол» социального педагога и его задачи</w:t>
      </w:r>
    </w:p>
    <w:p w:rsidR="00E8037E" w:rsidRDefault="0014615A" w:rsidP="00D22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  <w:r w:rsidRPr="003D502F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="00467E18" w:rsidRPr="003D502F">
        <w:rPr>
          <w:rFonts w:ascii="Times New Roman" w:hAnsi="Times New Roman" w:cs="Times New Roman"/>
          <w:bCs/>
          <w:sz w:val="24"/>
          <w:szCs w:val="28"/>
        </w:rPr>
        <w:t>Основные</w:t>
      </w:r>
      <w:r w:rsidR="00467E18">
        <w:rPr>
          <w:rFonts w:ascii="Times New Roman" w:hAnsi="Times New Roman" w:cs="Times New Roman"/>
          <w:bCs/>
          <w:sz w:val="24"/>
          <w:szCs w:val="28"/>
        </w:rPr>
        <w:t xml:space="preserve"> направления деятельности социального педагога</w:t>
      </w:r>
    </w:p>
    <w:p w:rsidR="003D502F" w:rsidRDefault="003D502F" w:rsidP="00D22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3. Организация внешних связей социального педагога</w:t>
      </w:r>
    </w:p>
    <w:p w:rsidR="003D502F" w:rsidRDefault="003D502F" w:rsidP="00D22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4. Типовая технология и методы работы социального педагога</w:t>
      </w:r>
    </w:p>
    <w:p w:rsidR="003D502F" w:rsidRDefault="003D502F" w:rsidP="00D22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5. Основной диагностический и практический инструментарий</w:t>
      </w:r>
    </w:p>
    <w:p w:rsidR="00467E18" w:rsidRDefault="00467E18" w:rsidP="00D22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</w:p>
    <w:p w:rsidR="0014615A" w:rsidRDefault="00D22909" w:rsidP="00467E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18">
        <w:rPr>
          <w:rFonts w:ascii="Times New Roman" w:hAnsi="Times New Roman" w:cs="Times New Roman"/>
          <w:b/>
          <w:sz w:val="24"/>
          <w:szCs w:val="24"/>
        </w:rPr>
        <w:t xml:space="preserve">1. Понятие «рабочий стол» социального педагога и </w:t>
      </w:r>
      <w:r w:rsidR="00467E18" w:rsidRPr="00467E18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="00467E18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467E18" w:rsidRPr="00467E18" w:rsidRDefault="00467E18" w:rsidP="00467E1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Понятие «рабочий стол» используется для определения инструментария профессиональной деятельности специалиста. Под ним понимается определенным образом структурированная совокупность технологий и информационной базы профессиональной деятельности специалиста.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Рабочий стол социального педагога определяет всю совокупность технологий, методов и методик, позволяющих ему решать профессиональные задачи в конкретном учреждении, в том числе и в общеобразовательном. Содержание рабочего стола определяется основными функциями профессиональной деятельности социального педагога.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i/>
          <w:sz w:val="24"/>
          <w:szCs w:val="24"/>
        </w:rPr>
        <w:t>Первичные задачи</w:t>
      </w:r>
      <w:r w:rsidRPr="00D22909">
        <w:rPr>
          <w:rFonts w:ascii="Times New Roman" w:hAnsi="Times New Roman" w:cs="Times New Roman"/>
          <w:sz w:val="24"/>
          <w:szCs w:val="24"/>
        </w:rPr>
        <w:t xml:space="preserve">, решаемые социальным педагогом при организации своего рабочего стола: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изучение нормативных документов деятельности школы, социальной (социально-педагогической) службы и должностных обязанностей социального педагога;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непосредственное ознакомление с организацией и функционированием школы в целом, основными направлениями и формами ее деятельности: воспитательной, учебной, организационной, управленческой, исследовательской;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ознакомление с особенностями планирования и контроля деятельности социального педагога; структурой управления социально-педагогической службой города, работой соответствующих подразделений Департамента общего образования, молодежной политики города и области, других отделов и служб социально-педагогической направленности;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909">
        <w:rPr>
          <w:rFonts w:ascii="Times New Roman" w:hAnsi="Times New Roman" w:cs="Times New Roman"/>
          <w:sz w:val="24"/>
          <w:szCs w:val="24"/>
        </w:rPr>
        <w:t xml:space="preserve">– ознакомление с формами и методами социально-педагогической диагностики учреждений образования, ученических и педагогического коллективов, социальной среды школы, условий жизнедеятельности учащихся и педагогов, родителей, групп сверстников; </w:t>
      </w:r>
      <w:proofErr w:type="gramEnd"/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изучение накопленного эмпирического материала, полученного в ходе диагностики социально-педагогических процессов; 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– участие в проведении индивидуальной и групповой социально-педагогической работы с учащимися, родителями, учителями, в консультировании по социально-педагогическим аспектам образования, воспитания и самовоспитания;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изучение положительного опыта социально-педагогической деятельности, его использования в практической работе социального педагога; 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lastRenderedPageBreak/>
        <w:t>– ознакомление с работой других специалистов школы, работающих в тесном контакте с социальным педагогом.</w:t>
      </w:r>
    </w:p>
    <w:p w:rsidR="00D22909" w:rsidRPr="00D22909" w:rsidRDefault="00D22909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909" w:rsidRPr="00D22909" w:rsidRDefault="00D22909" w:rsidP="00D22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909">
        <w:rPr>
          <w:rFonts w:ascii="Times New Roman" w:hAnsi="Times New Roman" w:cs="Times New Roman"/>
          <w:b/>
          <w:sz w:val="24"/>
          <w:szCs w:val="24"/>
        </w:rPr>
        <w:t>2. Основные направления деятельности социального педагога</w:t>
      </w:r>
    </w:p>
    <w:p w:rsidR="00D22909" w:rsidRPr="00D22909" w:rsidRDefault="00D22909" w:rsidP="00D22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Базовые проблемы образования и воспитания, которые определяют </w:t>
      </w:r>
      <w:r w:rsidRPr="00D22909">
        <w:rPr>
          <w:rFonts w:ascii="Times New Roman" w:hAnsi="Times New Roman" w:cs="Times New Roman"/>
          <w:i/>
          <w:sz w:val="24"/>
          <w:szCs w:val="24"/>
        </w:rPr>
        <w:t xml:space="preserve">основные направления деятельности </w:t>
      </w:r>
      <w:r w:rsidRPr="00D22909">
        <w:rPr>
          <w:rFonts w:ascii="Times New Roman" w:hAnsi="Times New Roman" w:cs="Times New Roman"/>
          <w:sz w:val="24"/>
          <w:szCs w:val="24"/>
        </w:rPr>
        <w:t xml:space="preserve">социального педагога образовательного учреждения: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реализация правового статуса школьника как гражданина и осознание им этого;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развитие индивидуальных способностей ребенка, прогнозирование его социально-ролевых функций и подготовка к вхождению во «взрослую жизнь»;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первичная социализация, формирование детских и молодежных групп и организаций;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22909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D22909">
        <w:rPr>
          <w:rFonts w:ascii="Times New Roman" w:hAnsi="Times New Roman" w:cs="Times New Roman"/>
          <w:sz w:val="24"/>
          <w:szCs w:val="24"/>
        </w:rPr>
        <w:t xml:space="preserve"> работа с различными группами школьников (в том числе с учащимися, имеющими отклонения в развитии);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вовлечение школьников в трудовую производственную деятельность;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социально-педагогическая напряженность в классном коллективе, группе, школе;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эффективность социально-педагогической деятельности школы;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229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2909">
        <w:rPr>
          <w:rFonts w:ascii="Times New Roman" w:hAnsi="Times New Roman" w:cs="Times New Roman"/>
          <w:sz w:val="24"/>
          <w:szCs w:val="24"/>
        </w:rPr>
        <w:t xml:space="preserve"> коллектива в начальных классах;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формирование стиля поведения учеников;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включенность родителей в социально-педагогические процессы класса, школы;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сложности перехода детей из классов начальной ступени в </w:t>
      </w:r>
      <w:proofErr w:type="gramStart"/>
      <w:r w:rsidRPr="00D22909">
        <w:rPr>
          <w:rFonts w:ascii="Times New Roman" w:hAnsi="Times New Roman" w:cs="Times New Roman"/>
          <w:sz w:val="24"/>
          <w:szCs w:val="24"/>
        </w:rPr>
        <w:t>среднюю</w:t>
      </w:r>
      <w:proofErr w:type="gramEnd"/>
      <w:r w:rsidRPr="00D229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мотивация и адаптация учащихся;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адаптационно-интеграционные проблемы учащихся старших классов в коллективах, образованных путем слияния;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условия адаптации детей, лишенных родительского попечения, в среде учащихся обычной общеобразовательной школы; – социокультурная роль школы в микрорайоне;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социально-педагогическая паспортизация школы; – особенности социализации детей в школе;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особенности организации досуга школьников;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проблемы школьного самоуправления;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формы повседневного поведения школьников; 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– структура социальных ценностей школьников и особенности ценностных ориентаций;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социально-педагогические проблемы формирования ценностных ориентаций старшеклассников;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– формирование ценностных о</w:t>
      </w:r>
      <w:r w:rsidR="003D502F">
        <w:rPr>
          <w:rFonts w:ascii="Times New Roman" w:hAnsi="Times New Roman" w:cs="Times New Roman"/>
          <w:sz w:val="24"/>
          <w:szCs w:val="24"/>
        </w:rPr>
        <w:t>риентаций у школьников из непол</w:t>
      </w:r>
      <w:r w:rsidRPr="00D22909">
        <w:rPr>
          <w:rFonts w:ascii="Times New Roman" w:hAnsi="Times New Roman" w:cs="Times New Roman"/>
          <w:sz w:val="24"/>
          <w:szCs w:val="24"/>
        </w:rPr>
        <w:t xml:space="preserve">ных и неблагополучных семей;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рекреационные процессы в школе;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формирование гражданской позиции старшеклассников;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формирование социальной активности учащихся;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особенности профилактики наркомании среди учеников;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социальная адаптация учащихся-новичков, пришедших из других школ;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социально-педагогические процессы формирования школьного коллектива;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внеклассная работа и ее влияние на развитие социальных качеств личности;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социально-педагогическая эффективность </w:t>
      </w:r>
      <w:proofErr w:type="spellStart"/>
      <w:r w:rsidRPr="00D22909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22909">
        <w:rPr>
          <w:rFonts w:ascii="Times New Roman" w:hAnsi="Times New Roman" w:cs="Times New Roman"/>
          <w:sz w:val="24"/>
          <w:szCs w:val="24"/>
        </w:rPr>
        <w:t xml:space="preserve"> занятости школьников;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включенность родителей в процесс социальной адаптации учеников при переходе из классов начального звена в среднее; 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– активизация роли семьи в процессе формирования отношения школьников к учебе и труду и др.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Эти проблемы в определенной степени дают представление о направлении профессионального поиска социального педагога.</w:t>
      </w:r>
    </w:p>
    <w:p w:rsidR="00D22909" w:rsidRPr="00D22909" w:rsidRDefault="00D22909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513" w:rsidRPr="00D22909" w:rsidRDefault="00D22909" w:rsidP="003D50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C010D" w:rsidRPr="00D22909">
        <w:rPr>
          <w:rFonts w:ascii="Times New Roman" w:hAnsi="Times New Roman" w:cs="Times New Roman"/>
          <w:b/>
          <w:sz w:val="24"/>
          <w:szCs w:val="24"/>
        </w:rPr>
        <w:t>Организация внешних связей социального педагога</w:t>
      </w:r>
    </w:p>
    <w:p w:rsidR="00D22909" w:rsidRPr="00D22909" w:rsidRDefault="00D22909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Для более эффективной организации «рабочего стола» социальному педагогу следует иметь достаточно информации о различных центрах социально-педагогического, психологического, медицинского и социального профиля регионального или муниципального уровня.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Существует целый ряд проблем муниципального уровня, без знания которых организация «рабочего стола» конкретного социального педагога не может быть научной, системной, а</w:t>
      </w:r>
      <w:r w:rsidR="00467E18">
        <w:rPr>
          <w:rFonts w:ascii="Times New Roman" w:hAnsi="Times New Roman" w:cs="Times New Roman"/>
          <w:sz w:val="24"/>
          <w:szCs w:val="24"/>
        </w:rPr>
        <w:t>,</w:t>
      </w:r>
      <w:r w:rsidRPr="00D22909">
        <w:rPr>
          <w:rFonts w:ascii="Times New Roman" w:hAnsi="Times New Roman" w:cs="Times New Roman"/>
          <w:sz w:val="24"/>
          <w:szCs w:val="24"/>
        </w:rPr>
        <w:t xml:space="preserve"> следовательно, эффективной. Для оптимизации своей деятельности социальный педагог должен: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уяснить себе структуру объективных потребностей в осуществлении социально-педагогической деятельности в школах города;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познакомиться с муниципальной социально-педагогической концепцией; 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– уточнить требования к задачам и характеру деятельности социального педагога со стороны департамента общего образования;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ознакомиться с принятой системой оценки эффективности социально-педагогической деятельности в образовательных учреждениях;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ознакомиться с моделями деятельности социального педагога в различных школах города;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изучить структуру функционирования и управления социально-педагогической системы города; 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– определить место своей школы на социально-педагогической карте города.</w:t>
      </w:r>
    </w:p>
    <w:p w:rsidR="00D22909" w:rsidRPr="00D22909" w:rsidRDefault="00D22909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E18" w:rsidRPr="003D502F" w:rsidRDefault="003D502F" w:rsidP="003D50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D502F">
        <w:rPr>
          <w:rFonts w:ascii="Times New Roman" w:hAnsi="Times New Roman" w:cs="Times New Roman"/>
          <w:b/>
          <w:sz w:val="24"/>
          <w:szCs w:val="24"/>
        </w:rPr>
        <w:t>Тип</w:t>
      </w:r>
      <w:r>
        <w:rPr>
          <w:rFonts w:ascii="Times New Roman" w:hAnsi="Times New Roman" w:cs="Times New Roman"/>
          <w:b/>
          <w:sz w:val="24"/>
          <w:szCs w:val="24"/>
        </w:rPr>
        <w:t xml:space="preserve">овая технология и методы </w:t>
      </w:r>
      <w:r w:rsidRPr="003D502F">
        <w:rPr>
          <w:rFonts w:ascii="Times New Roman" w:hAnsi="Times New Roman" w:cs="Times New Roman"/>
          <w:b/>
          <w:sz w:val="24"/>
          <w:szCs w:val="24"/>
        </w:rPr>
        <w:t>работ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3D502F">
        <w:rPr>
          <w:rFonts w:ascii="Times New Roman" w:hAnsi="Times New Roman" w:cs="Times New Roman"/>
          <w:b/>
          <w:sz w:val="24"/>
          <w:szCs w:val="24"/>
        </w:rPr>
        <w:t xml:space="preserve"> социального педагога</w:t>
      </w:r>
    </w:p>
    <w:p w:rsidR="003D502F" w:rsidRPr="003D502F" w:rsidRDefault="003D502F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На «рабочем столе» специалиста также присутствует типовая технология решения конкретной социально-педагогической проблемы, которая включает следующие этапы.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1. Определение социально-педагогической проблемы: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содержания проблемы;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внешних признаков проблемы;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типа и уровня проблемы (воспитательная, исправительная, коррекционная; индивидуальная, групповая и др.);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характера проблемы (информационная, поведенческая, управленческая и др.).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2. Ситуационный анализ: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общее описание социально-педагогической ситуации: – истоки возникновения проблемы;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организационная структура, в рамках которой возникла проблема;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типовые реальные (сложившиеся в данной школе) отношения и взаимодействия субъектов в изучаемой ситуации;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описание результатов работы: информация, концепция, план социально-педагогического анализа и т. п.;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профессиональное понимание социально-педагогической проблемы;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определение пределов проблемы для работы социального педагога и других специалистов, форм их взаимодействия.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3. Определение социально-педагогической стратегии – подготовка программы и рабочего плана деятельности: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определение объекта и предмета; – определение целей и задач;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определение содержания деятельности; 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– выработка показателей и критериев оценки;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разработка инструментария социально-педагогической деятельности;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описание и обоснование методик сбора первичной социально-педагогической информации;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разработка логической схемы анализа полученных данных;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определение перспектив социально-педагогической деятельности;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разработка рабочего плана.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4. Разработка рекомендаций по реализации практической деятельности.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5. Описание хода и результатов социально-педагогической деятельности: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основные выводы по задачам, характеризующим фактическое состояние социально-педагогической проблемы;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выводы о готовности социального педагога к участию в решении проблемы (понимание значимости проблемы, необходимости ее решения, желание участвовать, уверенность в своих силах, понимание причин проблемной ситуации, оценка проблемы, опыт, предложения и прогнозы по ее разрешению);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оценка реальности и значимости проблемы;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выводы о возможности применения готовых (типовых) технологий разрешения социально-педагогической проблемы или необходимости разработки нового оригинального проекта;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обоснование и планирование деятельности социального педагога по разрешению проблемы.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6. Разработка социально-педагогической технологии: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уточнение по итогам проведенных исследований социально-педагогического заказа;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детализация проблемы;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определение причин проблемной ситуации;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определение действующих и нейтральных факторов;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определение социально-педагогического и психологического фона деятельности;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разработка концептуальных основ разрешения проблемы;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разработка возможных моделей (или путей) разрешения проблемы;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обоснование выбора модели (или пути) решения социально-педагогической проблемы. 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7. Реализация социально-педагогического проекта. </w:t>
      </w:r>
    </w:p>
    <w:p w:rsidR="003D502F" w:rsidRDefault="003D502F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513" w:rsidRPr="00D22909" w:rsidRDefault="00EF4513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О</w:t>
      </w:r>
      <w:r w:rsidR="00EC010D" w:rsidRPr="00D22909">
        <w:rPr>
          <w:rFonts w:ascii="Times New Roman" w:hAnsi="Times New Roman" w:cs="Times New Roman"/>
          <w:sz w:val="24"/>
          <w:szCs w:val="24"/>
        </w:rPr>
        <w:t xml:space="preserve">сновные </w:t>
      </w:r>
      <w:r w:rsidR="00EC010D" w:rsidRPr="00467E18">
        <w:rPr>
          <w:rFonts w:ascii="Times New Roman" w:hAnsi="Times New Roman" w:cs="Times New Roman"/>
          <w:b/>
          <w:i/>
          <w:sz w:val="24"/>
          <w:szCs w:val="24"/>
        </w:rPr>
        <w:t>методы социального проектирования</w:t>
      </w:r>
      <w:r w:rsidR="00EC010D" w:rsidRPr="00D22909">
        <w:rPr>
          <w:rFonts w:ascii="Times New Roman" w:hAnsi="Times New Roman" w:cs="Times New Roman"/>
          <w:sz w:val="24"/>
          <w:szCs w:val="24"/>
        </w:rPr>
        <w:t xml:space="preserve">, используемые в деятельности социального педагога: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E18">
        <w:rPr>
          <w:rFonts w:ascii="Times New Roman" w:hAnsi="Times New Roman" w:cs="Times New Roman"/>
          <w:i/>
          <w:sz w:val="24"/>
          <w:szCs w:val="24"/>
        </w:rPr>
        <w:t>– социально-педагогическое конструирование</w:t>
      </w:r>
      <w:r w:rsidRPr="00D22909">
        <w:rPr>
          <w:rFonts w:ascii="Times New Roman" w:hAnsi="Times New Roman" w:cs="Times New Roman"/>
          <w:sz w:val="24"/>
          <w:szCs w:val="24"/>
        </w:rPr>
        <w:t xml:space="preserve"> – мыслительное построение варианта решения проблемы педагогическими средствами;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</w:t>
      </w:r>
      <w:r w:rsidRPr="00467E18">
        <w:rPr>
          <w:rFonts w:ascii="Times New Roman" w:hAnsi="Times New Roman" w:cs="Times New Roman"/>
          <w:i/>
          <w:sz w:val="24"/>
          <w:szCs w:val="24"/>
        </w:rPr>
        <w:t>социально-педагогическое моделирование</w:t>
      </w:r>
      <w:r w:rsidRPr="00D22909">
        <w:rPr>
          <w:rFonts w:ascii="Times New Roman" w:hAnsi="Times New Roman" w:cs="Times New Roman"/>
          <w:sz w:val="24"/>
          <w:szCs w:val="24"/>
        </w:rPr>
        <w:t xml:space="preserve"> – многовариантное конструирование развития социально-педагогической системы;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</w:t>
      </w:r>
      <w:r w:rsidRPr="00467E18">
        <w:rPr>
          <w:rFonts w:ascii="Times New Roman" w:hAnsi="Times New Roman" w:cs="Times New Roman"/>
          <w:i/>
          <w:sz w:val="24"/>
          <w:szCs w:val="24"/>
        </w:rPr>
        <w:t>социально-педагогическое проектирование</w:t>
      </w:r>
      <w:r w:rsidRPr="00D22909">
        <w:rPr>
          <w:rFonts w:ascii="Times New Roman" w:hAnsi="Times New Roman" w:cs="Times New Roman"/>
          <w:sz w:val="24"/>
          <w:szCs w:val="24"/>
        </w:rPr>
        <w:t xml:space="preserve"> – обоснованное конструирование в знаковой форме модели социально-педагогической системы;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</w:t>
      </w:r>
      <w:r w:rsidRPr="00467E18">
        <w:rPr>
          <w:rFonts w:ascii="Times New Roman" w:hAnsi="Times New Roman" w:cs="Times New Roman"/>
          <w:i/>
          <w:sz w:val="24"/>
          <w:szCs w:val="24"/>
        </w:rPr>
        <w:t>социально-педагогическое планирование</w:t>
      </w:r>
      <w:r w:rsidRPr="00D22909">
        <w:rPr>
          <w:rFonts w:ascii="Times New Roman" w:hAnsi="Times New Roman" w:cs="Times New Roman"/>
          <w:sz w:val="24"/>
          <w:szCs w:val="24"/>
        </w:rPr>
        <w:t xml:space="preserve"> (способ реализации проекта) – функциональная и временная детализация социально-педагогической деятельности по реализации проекта (достижение сформулированных в проекте </w:t>
      </w:r>
      <w:r w:rsidR="00467E18">
        <w:rPr>
          <w:rFonts w:ascii="Times New Roman" w:hAnsi="Times New Roman" w:cs="Times New Roman"/>
          <w:sz w:val="24"/>
          <w:szCs w:val="24"/>
        </w:rPr>
        <w:t>целей, определение порядка, пос</w:t>
      </w:r>
      <w:r w:rsidRPr="00D22909">
        <w:rPr>
          <w:rFonts w:ascii="Times New Roman" w:hAnsi="Times New Roman" w:cs="Times New Roman"/>
          <w:sz w:val="24"/>
          <w:szCs w:val="24"/>
        </w:rPr>
        <w:t xml:space="preserve">ледовательности, сроков, темпов распределения сил и средств); </w:t>
      </w:r>
    </w:p>
    <w:p w:rsidR="00EF4513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909">
        <w:rPr>
          <w:rFonts w:ascii="Times New Roman" w:hAnsi="Times New Roman" w:cs="Times New Roman"/>
          <w:sz w:val="24"/>
          <w:szCs w:val="24"/>
        </w:rPr>
        <w:t xml:space="preserve">– </w:t>
      </w:r>
      <w:r w:rsidRPr="00467E18">
        <w:rPr>
          <w:rFonts w:ascii="Times New Roman" w:hAnsi="Times New Roman" w:cs="Times New Roman"/>
          <w:i/>
          <w:sz w:val="24"/>
          <w:szCs w:val="24"/>
        </w:rPr>
        <w:t>социально-педагогическое программирование</w:t>
      </w:r>
      <w:r w:rsidRPr="00D22909">
        <w:rPr>
          <w:rFonts w:ascii="Times New Roman" w:hAnsi="Times New Roman" w:cs="Times New Roman"/>
          <w:sz w:val="24"/>
          <w:szCs w:val="24"/>
        </w:rPr>
        <w:t xml:space="preserve"> – полное всестороннее обоснование реализации проекта с прогнозом ожидаемого эффекта, состоящее из блоков: целевого, обеспечивающего, ресурсного, организационного и результирующего; </w:t>
      </w:r>
      <w:proofErr w:type="gramEnd"/>
    </w:p>
    <w:p w:rsidR="00EC010D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– </w:t>
      </w:r>
      <w:r w:rsidRPr="00467E18">
        <w:rPr>
          <w:rFonts w:ascii="Times New Roman" w:hAnsi="Times New Roman" w:cs="Times New Roman"/>
          <w:i/>
          <w:sz w:val="24"/>
          <w:szCs w:val="24"/>
        </w:rPr>
        <w:t>социально-педагогическая технология</w:t>
      </w:r>
      <w:r w:rsidRPr="00D22909">
        <w:rPr>
          <w:rFonts w:ascii="Times New Roman" w:hAnsi="Times New Roman" w:cs="Times New Roman"/>
          <w:sz w:val="24"/>
          <w:szCs w:val="24"/>
        </w:rPr>
        <w:t xml:space="preserve"> – подготовленная к практической деятельности программа, предусматривающая возможность достижения цели.</w:t>
      </w:r>
    </w:p>
    <w:p w:rsidR="003D502F" w:rsidRDefault="003D502F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502F" w:rsidRDefault="003D502F" w:rsidP="003D50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22909">
        <w:rPr>
          <w:rFonts w:ascii="Times New Roman" w:hAnsi="Times New Roman" w:cs="Times New Roman"/>
          <w:b/>
          <w:sz w:val="24"/>
          <w:szCs w:val="24"/>
        </w:rPr>
        <w:t>Основной диагностический и практический инструментарий</w:t>
      </w:r>
    </w:p>
    <w:p w:rsidR="003D502F" w:rsidRPr="00D22909" w:rsidRDefault="003D502F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ADC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02F">
        <w:rPr>
          <w:rFonts w:ascii="Times New Roman" w:hAnsi="Times New Roman" w:cs="Times New Roman"/>
          <w:sz w:val="24"/>
          <w:szCs w:val="24"/>
        </w:rPr>
        <w:t>Основной диагностический и практический инструментарий</w:t>
      </w:r>
      <w:r w:rsidRPr="00D22909">
        <w:rPr>
          <w:rFonts w:ascii="Times New Roman" w:hAnsi="Times New Roman" w:cs="Times New Roman"/>
          <w:sz w:val="24"/>
          <w:szCs w:val="24"/>
        </w:rPr>
        <w:t xml:space="preserve">, находящийся на «рабочем столе» социального педагога: 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Опросники: анкеты и бланки интервью. Описание сферы применения опросников. Инструкции по методике проведения опросов.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Бланки социально-педагогического наблюдения.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По разным видам наблюдения в зависимости от степени включенности наблюдателя. Сфера применения наблюдения: при автоматических действиях, при высокой напряженности действий.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Бланки анализа документов.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Виды документов: текстовые,  вербальные. Виды анализа </w:t>
      </w:r>
      <w:proofErr w:type="gramStart"/>
      <w:r w:rsidRPr="00D22909">
        <w:rPr>
          <w:rFonts w:ascii="Times New Roman" w:hAnsi="Times New Roman" w:cs="Times New Roman"/>
          <w:sz w:val="24"/>
          <w:szCs w:val="24"/>
        </w:rPr>
        <w:t>доку-ментов</w:t>
      </w:r>
      <w:proofErr w:type="gramEnd"/>
      <w:r w:rsidRPr="00D22909">
        <w:rPr>
          <w:rFonts w:ascii="Times New Roman" w:hAnsi="Times New Roman" w:cs="Times New Roman"/>
          <w:sz w:val="24"/>
          <w:szCs w:val="24"/>
        </w:rPr>
        <w:t>: традиционный (качествен</w:t>
      </w:r>
      <w:r w:rsidR="003D502F">
        <w:rPr>
          <w:rFonts w:ascii="Times New Roman" w:hAnsi="Times New Roman" w:cs="Times New Roman"/>
          <w:sz w:val="24"/>
          <w:szCs w:val="24"/>
        </w:rPr>
        <w:t>ный) и контент-анализ (количест</w:t>
      </w:r>
      <w:r w:rsidRPr="00D22909">
        <w:rPr>
          <w:rFonts w:ascii="Times New Roman" w:hAnsi="Times New Roman" w:cs="Times New Roman"/>
          <w:sz w:val="24"/>
          <w:szCs w:val="24"/>
        </w:rPr>
        <w:t>венный). Сфера применения метода анализа документов в практике социального педагога. Рекомендации по методике анализа документов в социально-педагогической работе.</w:t>
      </w:r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2909">
        <w:rPr>
          <w:rFonts w:ascii="Times New Roman" w:hAnsi="Times New Roman" w:cs="Times New Roman"/>
          <w:sz w:val="24"/>
          <w:szCs w:val="24"/>
        </w:rPr>
        <w:t xml:space="preserve">Социометрические опросники </w:t>
      </w:r>
      <w:r w:rsidR="003D502F">
        <w:rPr>
          <w:rFonts w:ascii="Times New Roman" w:hAnsi="Times New Roman" w:cs="Times New Roman"/>
          <w:sz w:val="24"/>
          <w:szCs w:val="24"/>
        </w:rPr>
        <w:t>для изучения социально-педагоги</w:t>
      </w:r>
      <w:r w:rsidRPr="00D22909">
        <w:rPr>
          <w:rFonts w:ascii="Times New Roman" w:hAnsi="Times New Roman" w:cs="Times New Roman"/>
          <w:sz w:val="24"/>
          <w:szCs w:val="24"/>
        </w:rPr>
        <w:t>ческих процессов и явлений в группе.</w:t>
      </w:r>
      <w:proofErr w:type="gramEnd"/>
    </w:p>
    <w:p w:rsidR="00EC010D" w:rsidRPr="00D22909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 xml:space="preserve">Обоснование сферы применения социометрических опросов. </w:t>
      </w:r>
    </w:p>
    <w:p w:rsidR="005F2E41" w:rsidRDefault="00EC010D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09">
        <w:rPr>
          <w:rFonts w:ascii="Times New Roman" w:hAnsi="Times New Roman" w:cs="Times New Roman"/>
          <w:sz w:val="24"/>
          <w:szCs w:val="24"/>
        </w:rPr>
        <w:t>Рекомендации по применению социометрических опросов как метода</w:t>
      </w:r>
      <w:r w:rsidR="002A163B" w:rsidRPr="00D22909">
        <w:rPr>
          <w:rFonts w:ascii="Times New Roman" w:hAnsi="Times New Roman" w:cs="Times New Roman"/>
          <w:sz w:val="24"/>
          <w:szCs w:val="24"/>
        </w:rPr>
        <w:t xml:space="preserve"> </w:t>
      </w:r>
      <w:r w:rsidRPr="00D22909">
        <w:rPr>
          <w:rFonts w:ascii="Times New Roman" w:hAnsi="Times New Roman" w:cs="Times New Roman"/>
          <w:sz w:val="24"/>
          <w:szCs w:val="24"/>
        </w:rPr>
        <w:t>сбора социально-педагогической информации. Основные правила социометрии. Социометрические индексы.</w:t>
      </w:r>
    </w:p>
    <w:p w:rsidR="00467E18" w:rsidRDefault="00467E18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E18" w:rsidRPr="00450DBD" w:rsidRDefault="00467E18" w:rsidP="00D2290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i/>
          <w:iCs/>
          <w:color w:val="000000"/>
          <w:sz w:val="24"/>
          <w:szCs w:val="28"/>
        </w:rPr>
      </w:pPr>
      <w:bookmarkStart w:id="0" w:name="_GoBack"/>
      <w:r w:rsidRPr="00450DBD">
        <w:rPr>
          <w:rFonts w:ascii="Times New Roman" w:eastAsia="Arial Unicode MS" w:hAnsi="Times New Roman" w:cs="Times New Roman"/>
          <w:bCs/>
          <w:i/>
          <w:iCs/>
          <w:color w:val="000000"/>
          <w:sz w:val="24"/>
          <w:szCs w:val="28"/>
        </w:rPr>
        <w:t xml:space="preserve">Вопросы для </w:t>
      </w:r>
      <w:r w:rsidR="003D502F" w:rsidRPr="00450DBD">
        <w:rPr>
          <w:rFonts w:ascii="Times New Roman" w:eastAsia="Arial Unicode MS" w:hAnsi="Times New Roman" w:cs="Times New Roman"/>
          <w:bCs/>
          <w:i/>
          <w:iCs/>
          <w:color w:val="000000"/>
          <w:sz w:val="24"/>
          <w:szCs w:val="28"/>
        </w:rPr>
        <w:t>самоконтроля</w:t>
      </w:r>
      <w:r w:rsidRPr="00450DBD">
        <w:rPr>
          <w:rFonts w:ascii="Times New Roman" w:eastAsia="Arial Unicode MS" w:hAnsi="Times New Roman" w:cs="Times New Roman"/>
          <w:bCs/>
          <w:i/>
          <w:iCs/>
          <w:color w:val="000000"/>
          <w:sz w:val="24"/>
          <w:szCs w:val="28"/>
        </w:rPr>
        <w:t xml:space="preserve">: </w:t>
      </w:r>
    </w:p>
    <w:bookmarkEnd w:id="0"/>
    <w:p w:rsidR="00467E18" w:rsidRDefault="00467E18" w:rsidP="00D2290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</w:rPr>
      </w:pPr>
      <w:r w:rsidRPr="00467E18">
        <w:rPr>
          <w:rFonts w:ascii="Times New Roman" w:eastAsia="Arial Unicode MS" w:hAnsi="Times New Roman" w:cs="Times New Roman"/>
          <w:color w:val="000000"/>
          <w:sz w:val="24"/>
          <w:szCs w:val="28"/>
        </w:rPr>
        <w:t xml:space="preserve">1. Что такое «рабочий стол» социального педагога? </w:t>
      </w:r>
    </w:p>
    <w:p w:rsidR="00467E18" w:rsidRDefault="00467E18" w:rsidP="00D2290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</w:rPr>
      </w:pPr>
      <w:r w:rsidRPr="00467E18">
        <w:rPr>
          <w:rFonts w:ascii="Times New Roman" w:eastAsia="Arial Unicode MS" w:hAnsi="Times New Roman" w:cs="Times New Roman"/>
          <w:color w:val="000000"/>
          <w:sz w:val="24"/>
          <w:szCs w:val="28"/>
        </w:rPr>
        <w:t xml:space="preserve">2. Раскройте понятие «типовая технология решения конкретной социально-педагогической проблемы». Какие этапы она в себя включает? Охарактеризуйте каждый этап. </w:t>
      </w:r>
    </w:p>
    <w:p w:rsidR="00467E18" w:rsidRPr="00467E18" w:rsidRDefault="00467E18" w:rsidP="00D229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67E18">
        <w:rPr>
          <w:rFonts w:ascii="Times New Roman" w:eastAsia="Arial Unicode MS" w:hAnsi="Times New Roman" w:cs="Times New Roman"/>
          <w:color w:val="000000"/>
          <w:sz w:val="24"/>
          <w:szCs w:val="28"/>
        </w:rPr>
        <w:t>3. Перечислите основной диагностический и практический инструментарий социального педагога.</w:t>
      </w:r>
    </w:p>
    <w:sectPr w:rsidR="00467E18" w:rsidRPr="00467E18" w:rsidSect="00E8037E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247139"/>
    <w:multiLevelType w:val="hybridMultilevel"/>
    <w:tmpl w:val="C95680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DC7719"/>
    <w:multiLevelType w:val="hybridMultilevel"/>
    <w:tmpl w:val="8BD600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6215AF"/>
    <w:multiLevelType w:val="multilevel"/>
    <w:tmpl w:val="42BC8C06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4">
    <w:nsid w:val="41DD0E80"/>
    <w:multiLevelType w:val="hybridMultilevel"/>
    <w:tmpl w:val="0C76551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9504536"/>
    <w:multiLevelType w:val="hybridMultilevel"/>
    <w:tmpl w:val="EF203164"/>
    <w:lvl w:ilvl="0" w:tplc="F1E22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053F0"/>
    <w:rsid w:val="00014B27"/>
    <w:rsid w:val="00113501"/>
    <w:rsid w:val="001341EF"/>
    <w:rsid w:val="0014615A"/>
    <w:rsid w:val="001C590E"/>
    <w:rsid w:val="001F7F7D"/>
    <w:rsid w:val="00207CEC"/>
    <w:rsid w:val="002106C3"/>
    <w:rsid w:val="002531D4"/>
    <w:rsid w:val="002A163B"/>
    <w:rsid w:val="002C614A"/>
    <w:rsid w:val="003A07C0"/>
    <w:rsid w:val="003B04AA"/>
    <w:rsid w:val="003D502F"/>
    <w:rsid w:val="00406DC5"/>
    <w:rsid w:val="00450DBD"/>
    <w:rsid w:val="00467E18"/>
    <w:rsid w:val="004B7D5D"/>
    <w:rsid w:val="00570327"/>
    <w:rsid w:val="005B5813"/>
    <w:rsid w:val="005F2E41"/>
    <w:rsid w:val="00621B66"/>
    <w:rsid w:val="006F46AE"/>
    <w:rsid w:val="009763B3"/>
    <w:rsid w:val="009B1965"/>
    <w:rsid w:val="009D1721"/>
    <w:rsid w:val="009E1ADC"/>
    <w:rsid w:val="00AD0321"/>
    <w:rsid w:val="00AF1325"/>
    <w:rsid w:val="00B260F5"/>
    <w:rsid w:val="00BA326C"/>
    <w:rsid w:val="00BD7EAC"/>
    <w:rsid w:val="00BF7FB5"/>
    <w:rsid w:val="00C32DCA"/>
    <w:rsid w:val="00C472DD"/>
    <w:rsid w:val="00D22909"/>
    <w:rsid w:val="00E349AA"/>
    <w:rsid w:val="00E370B5"/>
    <w:rsid w:val="00E8037E"/>
    <w:rsid w:val="00E868D4"/>
    <w:rsid w:val="00E97D6C"/>
    <w:rsid w:val="00EC010D"/>
    <w:rsid w:val="00EC3905"/>
    <w:rsid w:val="00EF4513"/>
    <w:rsid w:val="00F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8037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8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0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5</Pages>
  <Words>1855</Words>
  <Characters>10580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20</cp:revision>
  <dcterms:created xsi:type="dcterms:W3CDTF">2022-09-23T16:18:00Z</dcterms:created>
  <dcterms:modified xsi:type="dcterms:W3CDTF">2024-04-18T14:43:00Z</dcterms:modified>
</cp:coreProperties>
</file>