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AE9" w:rsidRDefault="006C3AE9" w:rsidP="006C3AE9">
      <w:pPr>
        <w:pStyle w:val="1"/>
        <w:rPr>
          <w:rFonts w:ascii="Times New Roman" w:hAnsi="Times New Roman" w:cs="Times New Roman"/>
          <w:color w:val="808080" w:themeColor="background1" w:themeShade="80"/>
          <w:sz w:val="16"/>
          <w:szCs w:val="16"/>
          <w:lang w:val="en-US"/>
        </w:rPr>
      </w:pPr>
      <w:r>
        <w:rPr>
          <w:noProof/>
          <w:lang w:eastAsia="ru-RU"/>
        </w:rPr>
        <w:drawing>
          <wp:anchor distT="0" distB="0" distL="114300" distR="114300" simplePos="0" relativeHeight="251659264" behindDoc="0" locked="0" layoutInCell="1" allowOverlap="1">
            <wp:simplePos x="0" y="0"/>
            <wp:positionH relativeFrom="column">
              <wp:posOffset>2182909</wp:posOffset>
            </wp:positionH>
            <wp:positionV relativeFrom="paragraph">
              <wp:posOffset>-385859</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p>
    <w:p w:rsidR="006C3AE9" w:rsidRDefault="006C3AE9" w:rsidP="006C3AE9">
      <w:pPr>
        <w:spacing w:after="0"/>
        <w:jc w:val="center"/>
        <w:rPr>
          <w:rFonts w:ascii="Times New Roman" w:hAnsi="Times New Roman" w:cs="Times New Roman"/>
          <w:color w:val="808080" w:themeColor="background1" w:themeShade="80"/>
          <w:sz w:val="16"/>
          <w:szCs w:val="16"/>
          <w:lang w:val="en-US"/>
        </w:rPr>
      </w:pPr>
    </w:p>
    <w:p w:rsidR="006C3AE9" w:rsidRDefault="006C3AE9" w:rsidP="006C3AE9">
      <w:pPr>
        <w:spacing w:after="0"/>
        <w:jc w:val="center"/>
        <w:rPr>
          <w:rFonts w:ascii="Times New Roman" w:hAnsi="Times New Roman" w:cs="Times New Roman"/>
          <w:color w:val="808080" w:themeColor="background1" w:themeShade="80"/>
          <w:sz w:val="16"/>
          <w:szCs w:val="16"/>
          <w:lang w:val="en-US"/>
        </w:rPr>
      </w:pPr>
    </w:p>
    <w:p w:rsidR="006C3AE9" w:rsidRPr="006F46AE"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C3AE9" w:rsidRPr="006F46AE"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C3AE9" w:rsidRDefault="006C3AE9" w:rsidP="006C3AE9">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6C3AE9" w:rsidRPr="006F46AE" w:rsidRDefault="006C3AE9" w:rsidP="006C3AE9">
      <w:pPr>
        <w:spacing w:after="0"/>
        <w:jc w:val="center"/>
        <w:rPr>
          <w:rFonts w:ascii="Times New Roman" w:hAnsi="Times New Roman" w:cs="Times New Roman"/>
          <w:color w:val="595959" w:themeColor="text1" w:themeTint="A6"/>
          <w:sz w:val="16"/>
          <w:szCs w:val="16"/>
        </w:rPr>
      </w:pPr>
    </w:p>
    <w:p w:rsidR="006C3AE9" w:rsidRPr="00FC14CD" w:rsidRDefault="006C3AE9" w:rsidP="006C3AE9">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Pr>
          <w:rFonts w:ascii="Times New Roman" w:hAnsi="Times New Roman" w:cs="Times New Roman"/>
          <w:b/>
          <w:sz w:val="24"/>
          <w:szCs w:val="24"/>
        </w:rPr>
        <w:t>4</w:t>
      </w:r>
      <w:r w:rsidRPr="00FC14CD">
        <w:rPr>
          <w:rFonts w:ascii="Times New Roman" w:hAnsi="Times New Roman" w:cs="Times New Roman"/>
          <w:b/>
          <w:sz w:val="24"/>
          <w:szCs w:val="24"/>
        </w:rPr>
        <w:t xml:space="preserve">. </w:t>
      </w:r>
      <w:r>
        <w:rPr>
          <w:rFonts w:ascii="Times New Roman" w:hAnsi="Times New Roman" w:cs="Times New Roman"/>
          <w:b/>
          <w:sz w:val="24"/>
          <w:szCs w:val="24"/>
        </w:rPr>
        <w:t>Технология и методика работы социального педагога</w:t>
      </w:r>
    </w:p>
    <w:p w:rsidR="006C3AE9" w:rsidRPr="00FC14CD" w:rsidRDefault="006C3AE9" w:rsidP="006C3AE9">
      <w:pPr>
        <w:spacing w:after="0"/>
        <w:jc w:val="center"/>
        <w:rPr>
          <w:rFonts w:ascii="Times New Roman" w:hAnsi="Times New Roman" w:cs="Times New Roman"/>
          <w:b/>
          <w:sz w:val="24"/>
          <w:szCs w:val="24"/>
        </w:rPr>
      </w:pPr>
    </w:p>
    <w:p w:rsidR="006C3AE9" w:rsidRPr="00D22909" w:rsidRDefault="006C3AE9" w:rsidP="00F95175">
      <w:pPr>
        <w:spacing w:after="0"/>
        <w:jc w:val="center"/>
        <w:rPr>
          <w:rFonts w:ascii="Times New Roman" w:hAnsi="Times New Roman" w:cs="Times New Roman"/>
          <w:b/>
          <w:sz w:val="24"/>
          <w:szCs w:val="24"/>
        </w:rPr>
      </w:pPr>
      <w:r w:rsidRPr="00D22909">
        <w:rPr>
          <w:rFonts w:ascii="Times New Roman" w:hAnsi="Times New Roman" w:cs="Times New Roman"/>
          <w:b/>
          <w:sz w:val="24"/>
          <w:szCs w:val="24"/>
        </w:rPr>
        <w:t>ТЕМА 4.</w:t>
      </w:r>
      <w:r w:rsidR="00F95175">
        <w:rPr>
          <w:rFonts w:ascii="Times New Roman" w:hAnsi="Times New Roman" w:cs="Times New Roman"/>
          <w:b/>
          <w:sz w:val="24"/>
          <w:szCs w:val="24"/>
        </w:rPr>
        <w:t>5 ПРОФИЛАКТИЧЕСКИЕ ТЕХНОЛОГИИ В РАБОТЕ СОЦИАЛЬНОГО ПЕДАГОГА</w:t>
      </w:r>
    </w:p>
    <w:p w:rsidR="006C3AE9" w:rsidRPr="0047511A" w:rsidRDefault="006C3AE9" w:rsidP="006C3AE9">
      <w:pPr>
        <w:spacing w:after="0"/>
        <w:rPr>
          <w:rFonts w:ascii="Times New Roman" w:hAnsi="Times New Roman" w:cs="Times New Roman"/>
          <w:b/>
          <w:sz w:val="18"/>
          <w:szCs w:val="24"/>
        </w:rPr>
      </w:pPr>
    </w:p>
    <w:p w:rsidR="006C3AE9" w:rsidRPr="00110143" w:rsidRDefault="006C3AE9" w:rsidP="0047511A">
      <w:pPr>
        <w:spacing w:after="0" w:line="240" w:lineRule="auto"/>
        <w:ind w:firstLine="709"/>
        <w:rPr>
          <w:rFonts w:ascii="Times New Roman" w:hAnsi="Times New Roman" w:cs="Times New Roman"/>
          <w:sz w:val="24"/>
          <w:szCs w:val="24"/>
        </w:rPr>
      </w:pPr>
      <w:r w:rsidRPr="00110143">
        <w:rPr>
          <w:rFonts w:ascii="Times New Roman" w:hAnsi="Times New Roman" w:cs="Times New Roman"/>
          <w:sz w:val="24"/>
          <w:szCs w:val="24"/>
        </w:rPr>
        <w:t>Основные вопросы темы:</w:t>
      </w:r>
    </w:p>
    <w:p w:rsidR="006C3AE9" w:rsidRPr="00110143" w:rsidRDefault="006C3AE9" w:rsidP="0047511A">
      <w:pPr>
        <w:spacing w:after="0" w:line="240" w:lineRule="auto"/>
        <w:ind w:firstLine="709"/>
        <w:jc w:val="both"/>
        <w:rPr>
          <w:rFonts w:ascii="Times New Roman" w:hAnsi="Times New Roman" w:cs="Times New Roman"/>
          <w:sz w:val="24"/>
          <w:szCs w:val="24"/>
        </w:rPr>
      </w:pPr>
      <w:r w:rsidRPr="00110143">
        <w:rPr>
          <w:rFonts w:ascii="Times New Roman" w:hAnsi="Times New Roman" w:cs="Times New Roman"/>
          <w:sz w:val="24"/>
          <w:szCs w:val="24"/>
        </w:rPr>
        <w:t xml:space="preserve">1. </w:t>
      </w:r>
      <w:r w:rsidR="00110143" w:rsidRPr="00110143">
        <w:rPr>
          <w:rFonts w:ascii="Times New Roman" w:hAnsi="Times New Roman" w:cs="Times New Roman"/>
          <w:bCs/>
          <w:color w:val="000000"/>
          <w:sz w:val="24"/>
          <w:szCs w:val="24"/>
        </w:rPr>
        <w:t>Технологии профилактики в деятельности социального педагога</w:t>
      </w:r>
    </w:p>
    <w:p w:rsidR="006C3AE9" w:rsidRPr="000D4696" w:rsidRDefault="006C3AE9" w:rsidP="00475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8"/>
        </w:rPr>
      </w:pPr>
      <w:r w:rsidRPr="00110143">
        <w:rPr>
          <w:rFonts w:ascii="Times New Roman" w:hAnsi="Times New Roman" w:cs="Times New Roman"/>
          <w:bCs/>
          <w:sz w:val="24"/>
          <w:szCs w:val="28"/>
        </w:rPr>
        <w:t xml:space="preserve">2. </w:t>
      </w:r>
      <w:r w:rsidR="00110143" w:rsidRPr="00110143">
        <w:rPr>
          <w:rFonts w:ascii="Times New Roman" w:hAnsi="Times New Roman" w:cs="Times New Roman"/>
          <w:bCs/>
          <w:sz w:val="24"/>
          <w:szCs w:val="28"/>
        </w:rPr>
        <w:t>Методы профилактики в социальной</w:t>
      </w:r>
      <w:r w:rsidR="00110143">
        <w:rPr>
          <w:rFonts w:ascii="Times New Roman" w:hAnsi="Times New Roman" w:cs="Times New Roman"/>
          <w:bCs/>
          <w:sz w:val="24"/>
          <w:szCs w:val="28"/>
        </w:rPr>
        <w:t xml:space="preserve"> работе</w:t>
      </w:r>
    </w:p>
    <w:p w:rsidR="006C3AE9" w:rsidRDefault="006C3AE9" w:rsidP="00C7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8"/>
        </w:rPr>
      </w:pPr>
    </w:p>
    <w:p w:rsidR="00110143" w:rsidRPr="00110143" w:rsidRDefault="00110143" w:rsidP="00110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8"/>
        </w:rPr>
      </w:pPr>
      <w:r w:rsidRPr="00110143">
        <w:rPr>
          <w:rFonts w:ascii="Times New Roman" w:hAnsi="Times New Roman" w:cs="Times New Roman"/>
          <w:b/>
          <w:bCs/>
          <w:sz w:val="24"/>
          <w:szCs w:val="28"/>
        </w:rPr>
        <w:t>1. Технологии профилактики в деятельности социального педагога</w:t>
      </w:r>
    </w:p>
    <w:p w:rsidR="00110143" w:rsidRDefault="00110143" w:rsidP="00C71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8"/>
        </w:rPr>
      </w:pP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Принятые на основе диагностики решения и рекомендации реализуются через различные процедуры технологии социальной работы. Одной из таких процедур является социальная профилактика.</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 xml:space="preserve">Под профилактикой подразумеваются научно обоснованные и своевременно предпринимаемые действия, направленные </w:t>
      </w:r>
      <w:proofErr w:type="gramStart"/>
      <w:r w:rsidRPr="00FA59B3">
        <w:rPr>
          <w:rFonts w:ascii="Times New Roman" w:eastAsia="Times New Roman" w:hAnsi="Times New Roman" w:cs="Times New Roman"/>
          <w:color w:val="181818"/>
          <w:sz w:val="24"/>
          <w:szCs w:val="24"/>
          <w:lang w:eastAsia="ru-RU"/>
        </w:rPr>
        <w:t>на</w:t>
      </w:r>
      <w:proofErr w:type="gramEnd"/>
      <w:r w:rsidRPr="00FA59B3">
        <w:rPr>
          <w:rFonts w:ascii="Times New Roman" w:eastAsia="Times New Roman" w:hAnsi="Times New Roman" w:cs="Times New Roman"/>
          <w:color w:val="181818"/>
          <w:sz w:val="24"/>
          <w:szCs w:val="24"/>
          <w:lang w:eastAsia="ru-RU"/>
        </w:rPr>
        <w:t>:</w:t>
      </w:r>
    </w:p>
    <w:p w:rsidR="00FA59B3" w:rsidRPr="00FA59B3" w:rsidRDefault="00FA59B3" w:rsidP="00186FA7">
      <w:pPr>
        <w:shd w:val="clear" w:color="auto" w:fill="FFFFFF"/>
        <w:tabs>
          <w:tab w:val="left" w:pos="1134"/>
        </w:tabs>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предотвращение возможных физических, психологических или социокультурных коллизий у отдельных индивидов группы риска;</w:t>
      </w:r>
    </w:p>
    <w:p w:rsidR="00FA59B3" w:rsidRPr="00FA59B3" w:rsidRDefault="00FA59B3" w:rsidP="00186FA7">
      <w:pPr>
        <w:shd w:val="clear" w:color="auto" w:fill="FFFFFF"/>
        <w:tabs>
          <w:tab w:val="left" w:pos="1134"/>
          <w:tab w:val="left" w:pos="1701"/>
        </w:tabs>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сохранение, поддержание и защиту нормального уровня жизни и здоровья людей;</w:t>
      </w:r>
    </w:p>
    <w:p w:rsidR="00FA59B3" w:rsidRPr="00FA59B3" w:rsidRDefault="00FA59B3" w:rsidP="00186FA7">
      <w:pPr>
        <w:shd w:val="clear" w:color="auto" w:fill="FFFFFF"/>
        <w:tabs>
          <w:tab w:val="left" w:pos="1134"/>
          <w:tab w:val="left" w:pos="1701"/>
        </w:tabs>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 xml:space="preserve">содействие им </w:t>
      </w:r>
      <w:proofErr w:type="gramStart"/>
      <w:r w:rsidRPr="00FA59B3">
        <w:rPr>
          <w:rFonts w:ascii="Times New Roman" w:eastAsia="Times New Roman" w:hAnsi="Times New Roman" w:cs="Times New Roman"/>
          <w:color w:val="181818"/>
          <w:sz w:val="24"/>
          <w:szCs w:val="24"/>
          <w:lang w:eastAsia="ru-RU"/>
        </w:rPr>
        <w:t>достижении</w:t>
      </w:r>
      <w:proofErr w:type="gramEnd"/>
      <w:r w:rsidRPr="00FA59B3">
        <w:rPr>
          <w:rFonts w:ascii="Times New Roman" w:eastAsia="Times New Roman" w:hAnsi="Times New Roman" w:cs="Times New Roman"/>
          <w:color w:val="181818"/>
          <w:sz w:val="24"/>
          <w:szCs w:val="24"/>
          <w:lang w:eastAsia="ru-RU"/>
        </w:rPr>
        <w:t xml:space="preserve"> поставленных целей и раскрытие их внутренних потенциалов.</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Часто первичная профилактика требует комплексного подхода, который приводит в действие системы и структуры, способные предотвратить возможные проблемы или решить поставленные задачи. Профилактическая деятельность, осуществляемая на уровне государства через систему мер повышения качества жизни, минимизацию факторов социального риска, создание условий для реализации принципа социальной справедливости, называется </w:t>
      </w:r>
      <w:r w:rsidRPr="00FA59B3">
        <w:rPr>
          <w:rFonts w:ascii="Times New Roman" w:eastAsia="Times New Roman" w:hAnsi="Times New Roman" w:cs="Times New Roman"/>
          <w:b/>
          <w:bCs/>
          <w:color w:val="181818"/>
          <w:sz w:val="24"/>
          <w:szCs w:val="24"/>
          <w:lang w:eastAsia="ru-RU"/>
        </w:rPr>
        <w:t>социальной профилактикой.</w:t>
      </w:r>
      <w:r w:rsidRPr="00FA59B3">
        <w:rPr>
          <w:rFonts w:ascii="Times New Roman" w:eastAsia="Times New Roman" w:hAnsi="Times New Roman" w:cs="Times New Roman"/>
          <w:color w:val="181818"/>
          <w:sz w:val="24"/>
          <w:szCs w:val="24"/>
          <w:lang w:eastAsia="ru-RU"/>
        </w:rPr>
        <w:t xml:space="preserve"> Социальная профилактика создает тот необходимый фон, </w:t>
      </w:r>
      <w:proofErr w:type="gramStart"/>
      <w:r w:rsidRPr="00FA59B3">
        <w:rPr>
          <w:rFonts w:ascii="Times New Roman" w:eastAsia="Times New Roman" w:hAnsi="Times New Roman" w:cs="Times New Roman"/>
          <w:color w:val="181818"/>
          <w:sz w:val="24"/>
          <w:szCs w:val="24"/>
          <w:lang w:eastAsia="ru-RU"/>
        </w:rPr>
        <w:t>котором</w:t>
      </w:r>
      <w:proofErr w:type="gramEnd"/>
      <w:r w:rsidRPr="00FA59B3">
        <w:rPr>
          <w:rFonts w:ascii="Times New Roman" w:eastAsia="Times New Roman" w:hAnsi="Times New Roman" w:cs="Times New Roman"/>
          <w:color w:val="181818"/>
          <w:sz w:val="24"/>
          <w:szCs w:val="24"/>
          <w:lang w:eastAsia="ru-RU"/>
        </w:rPr>
        <w:t xml:space="preserve"> более успешно осуществляются все другие виды профилактики: психологическая, педагогическая, медицинская и социально-педагогическая.</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b/>
          <w:bCs/>
          <w:color w:val="181818"/>
          <w:sz w:val="24"/>
          <w:szCs w:val="24"/>
          <w:lang w:eastAsia="ru-RU"/>
        </w:rPr>
        <w:t>Психолого-педагогическая</w:t>
      </w:r>
      <w:r w:rsidRPr="00FA59B3">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b/>
          <w:bCs/>
          <w:color w:val="181818"/>
          <w:sz w:val="24"/>
          <w:szCs w:val="24"/>
          <w:lang w:eastAsia="ru-RU"/>
        </w:rPr>
        <w:t>профилактика </w:t>
      </w:r>
      <w:r w:rsidRPr="00FA59B3">
        <w:rPr>
          <w:rFonts w:ascii="Times New Roman" w:eastAsia="Times New Roman" w:hAnsi="Times New Roman" w:cs="Times New Roman"/>
          <w:color w:val="181818"/>
          <w:sz w:val="24"/>
          <w:szCs w:val="24"/>
          <w:lang w:eastAsia="ru-RU"/>
        </w:rPr>
        <w:t xml:space="preserve">– это система предупредительных мер, связанных с устранением внешних причин, факторов и условий, вызывающие те или иные недостатки в развитии детей. Осуществляется на фоне общей </w:t>
      </w:r>
      <w:proofErr w:type="spellStart"/>
      <w:r w:rsidRPr="00FA59B3">
        <w:rPr>
          <w:rFonts w:ascii="Times New Roman" w:eastAsia="Times New Roman" w:hAnsi="Times New Roman" w:cs="Times New Roman"/>
          <w:color w:val="181818"/>
          <w:sz w:val="24"/>
          <w:szCs w:val="24"/>
          <w:lang w:eastAsia="ru-RU"/>
        </w:rPr>
        <w:t>гуманизации</w:t>
      </w:r>
      <w:proofErr w:type="spellEnd"/>
      <w:r w:rsidRPr="00FA59B3">
        <w:rPr>
          <w:rFonts w:ascii="Times New Roman" w:eastAsia="Times New Roman" w:hAnsi="Times New Roman" w:cs="Times New Roman"/>
          <w:color w:val="181818"/>
          <w:sz w:val="24"/>
          <w:szCs w:val="24"/>
          <w:lang w:eastAsia="ru-RU"/>
        </w:rPr>
        <w:t xml:space="preserve"> педагогического процесса. Однако</w:t>
      </w:r>
      <w:proofErr w:type="gramStart"/>
      <w:r w:rsidRPr="00FA59B3">
        <w:rPr>
          <w:rFonts w:ascii="Times New Roman" w:eastAsia="Times New Roman" w:hAnsi="Times New Roman" w:cs="Times New Roman"/>
          <w:color w:val="181818"/>
          <w:sz w:val="24"/>
          <w:szCs w:val="24"/>
          <w:lang w:eastAsia="ru-RU"/>
        </w:rPr>
        <w:t>,</w:t>
      </w:r>
      <w:proofErr w:type="gramEnd"/>
      <w:r w:rsidRPr="00FA59B3">
        <w:rPr>
          <w:rFonts w:ascii="Times New Roman" w:eastAsia="Times New Roman" w:hAnsi="Times New Roman" w:cs="Times New Roman"/>
          <w:color w:val="181818"/>
          <w:sz w:val="24"/>
          <w:szCs w:val="24"/>
          <w:lang w:eastAsia="ru-RU"/>
        </w:rPr>
        <w:t xml:space="preserve"> довольно часто нарушаются элементарные права ребенка, что предусматривает включение в профилактическую работу систему мер по социальной защите детства.</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b/>
          <w:bCs/>
          <w:color w:val="181818"/>
          <w:sz w:val="24"/>
          <w:szCs w:val="24"/>
          <w:lang w:eastAsia="ru-RU"/>
        </w:rPr>
        <w:t>Социальная защита детства </w:t>
      </w:r>
      <w:r w:rsidRPr="00FA59B3">
        <w:rPr>
          <w:rFonts w:ascii="Times New Roman" w:eastAsia="Times New Roman" w:hAnsi="Times New Roman" w:cs="Times New Roman"/>
          <w:color w:val="181818"/>
          <w:sz w:val="24"/>
          <w:szCs w:val="24"/>
          <w:lang w:eastAsia="ru-RU"/>
        </w:rPr>
        <w:t>– специальные меры по гарантированному обеспечению прав несовершеннолетних, предусмотренных российским законодательством и Международной конвенцией о правах ребенка.</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lastRenderedPageBreak/>
        <w:t>Профилактика предусматривает решение еще не возникших проблем. Поэтому ряд мер принимается, задолго до их возникновения. Например, многие родители и учителя стремятся развить активность ребенка, предоставляют ему свободу выбора, поощряют инициативу и самостоятельность, предупреждая тем самым социальный инфантилизм и пассивность.</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Другие профилактические меры принимаются непосредственно перед возникновением проблем. Так,  при возникновении у ребенка пробелов в знаниях, умениях и навыках по конкретному предмету учитель дает ему индивидуальные задания, дополнительно разъясняет материал, дает советы по организации домашнего учебного труда, предупреждая, таким образом, педагогическую запущенность или неуспеваемость ребенка.</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 xml:space="preserve">Третья группа профилактических мер принимается в отношении уже возникшей проблемы, но предупреждает возникновение новых. Например, педагог работает с отдельными поведенческими недостатками ребенка, </w:t>
      </w:r>
      <w:proofErr w:type="spellStart"/>
      <w:r w:rsidRPr="00FA59B3">
        <w:rPr>
          <w:rFonts w:ascii="Times New Roman" w:eastAsia="Times New Roman" w:hAnsi="Times New Roman" w:cs="Times New Roman"/>
          <w:color w:val="181818"/>
          <w:sz w:val="24"/>
          <w:szCs w:val="24"/>
          <w:lang w:eastAsia="ru-RU"/>
        </w:rPr>
        <w:t>профилактируя</w:t>
      </w:r>
      <w:proofErr w:type="spellEnd"/>
      <w:r w:rsidRPr="00FA59B3">
        <w:rPr>
          <w:rFonts w:ascii="Times New Roman" w:eastAsia="Times New Roman" w:hAnsi="Times New Roman" w:cs="Times New Roman"/>
          <w:color w:val="181818"/>
          <w:sz w:val="24"/>
          <w:szCs w:val="24"/>
          <w:lang w:eastAsia="ru-RU"/>
        </w:rPr>
        <w:t xml:space="preserve"> развитие негативных личностных свойств.</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Первые два подхода можно отнести к </w:t>
      </w:r>
      <w:r w:rsidRPr="00FA59B3">
        <w:rPr>
          <w:rFonts w:ascii="Times New Roman" w:eastAsia="Times New Roman" w:hAnsi="Times New Roman" w:cs="Times New Roman"/>
          <w:b/>
          <w:bCs/>
          <w:color w:val="181818"/>
          <w:sz w:val="24"/>
          <w:szCs w:val="24"/>
          <w:lang w:eastAsia="ru-RU"/>
        </w:rPr>
        <w:t>общей профилактике, </w:t>
      </w:r>
      <w:r w:rsidRPr="00FA59B3">
        <w:rPr>
          <w:rFonts w:ascii="Times New Roman" w:eastAsia="Times New Roman" w:hAnsi="Times New Roman" w:cs="Times New Roman"/>
          <w:color w:val="181818"/>
          <w:sz w:val="24"/>
          <w:szCs w:val="24"/>
          <w:lang w:eastAsia="ru-RU"/>
        </w:rPr>
        <w:t>а третий – </w:t>
      </w:r>
      <w:r w:rsidRPr="00FA59B3">
        <w:rPr>
          <w:rFonts w:ascii="Times New Roman" w:eastAsia="Times New Roman" w:hAnsi="Times New Roman" w:cs="Times New Roman"/>
          <w:b/>
          <w:bCs/>
          <w:color w:val="181818"/>
          <w:sz w:val="24"/>
          <w:szCs w:val="24"/>
          <w:lang w:eastAsia="ru-RU"/>
        </w:rPr>
        <w:t>специальной.</w:t>
      </w:r>
    </w:p>
    <w:p w:rsidR="00FA59B3" w:rsidRPr="00FA59B3" w:rsidRDefault="00FA59B3" w:rsidP="00186FA7">
      <w:pPr>
        <w:shd w:val="clear" w:color="auto" w:fill="FFFFFF"/>
        <w:spacing w:before="75" w:after="75"/>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b/>
          <w:bCs/>
          <w:color w:val="181818"/>
          <w:sz w:val="24"/>
          <w:szCs w:val="24"/>
          <w:lang w:eastAsia="ru-RU"/>
        </w:rPr>
        <w:t> </w:t>
      </w:r>
      <w:proofErr w:type="gramStart"/>
      <w:r w:rsidRPr="00FA59B3">
        <w:rPr>
          <w:rFonts w:ascii="Times New Roman" w:eastAsia="Times New Roman" w:hAnsi="Times New Roman" w:cs="Times New Roman"/>
          <w:b/>
          <w:bCs/>
          <w:color w:val="181818"/>
          <w:sz w:val="24"/>
          <w:szCs w:val="24"/>
          <w:lang w:eastAsia="ru-RU"/>
        </w:rPr>
        <w:t>Общая профилактика</w:t>
      </w:r>
      <w:r w:rsidRPr="00FA59B3">
        <w:rPr>
          <w:rFonts w:ascii="Times New Roman" w:eastAsia="Times New Roman" w:hAnsi="Times New Roman" w:cs="Times New Roman"/>
          <w:color w:val="181818"/>
          <w:sz w:val="24"/>
          <w:szCs w:val="24"/>
          <w:lang w:eastAsia="ru-RU"/>
        </w:rPr>
        <w:t xml:space="preserve"> (греч. </w:t>
      </w:r>
      <w:proofErr w:type="spellStart"/>
      <w:r w:rsidRPr="00FA59B3">
        <w:rPr>
          <w:rFonts w:ascii="Times New Roman" w:eastAsia="Times New Roman" w:hAnsi="Times New Roman" w:cs="Times New Roman"/>
          <w:color w:val="181818"/>
          <w:sz w:val="24"/>
          <w:szCs w:val="24"/>
          <w:lang w:eastAsia="ru-RU"/>
        </w:rPr>
        <w:t>prophylaktikos</w:t>
      </w:r>
      <w:proofErr w:type="spellEnd"/>
      <w:r w:rsidRPr="00FA59B3">
        <w:rPr>
          <w:rFonts w:ascii="Times New Roman" w:eastAsia="Times New Roman" w:hAnsi="Times New Roman" w:cs="Times New Roman"/>
          <w:color w:val="181818"/>
          <w:sz w:val="24"/>
          <w:szCs w:val="24"/>
          <w:lang w:eastAsia="ru-RU"/>
        </w:rPr>
        <w:t xml:space="preserve"> -предохранение, предупреждение) рассматривается как совокупность мер, направленных на создание благоприятных социально-экономических, социокультурных и социально-педагогических условий, содействующих семье в выполнении ею своих функций по воспитанию физически и социально здоровых детей; по реализации воспитательных функций общеобразовательными учреждениями всех типов, по обеспечению ими полноценного развития интересов и способностей у школьников, занятости общественно полезной деятельностью во внеурочное время.</w:t>
      </w:r>
      <w:proofErr w:type="gramEnd"/>
    </w:p>
    <w:p w:rsidR="00FA59B3" w:rsidRPr="00FA59B3" w:rsidRDefault="00FA59B3" w:rsidP="00186FA7">
      <w:pPr>
        <w:shd w:val="clear" w:color="auto" w:fill="FFFFFF"/>
        <w:spacing w:before="75" w:after="75"/>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b/>
          <w:bCs/>
          <w:color w:val="181818"/>
          <w:sz w:val="24"/>
          <w:szCs w:val="24"/>
          <w:lang w:eastAsia="ru-RU"/>
        </w:rPr>
        <w:t>Специальная профилактика</w:t>
      </w:r>
      <w:r w:rsidRPr="00FA59B3">
        <w:rPr>
          <w:rFonts w:ascii="Times New Roman" w:eastAsia="Times New Roman" w:hAnsi="Times New Roman" w:cs="Times New Roman"/>
          <w:color w:val="181818"/>
          <w:sz w:val="24"/>
          <w:szCs w:val="24"/>
          <w:lang w:eastAsia="ru-RU"/>
        </w:rPr>
        <w:t> включает коррекционно-</w:t>
      </w:r>
      <w:proofErr w:type="spellStart"/>
      <w:r w:rsidRPr="00FA59B3">
        <w:rPr>
          <w:rFonts w:ascii="Times New Roman" w:eastAsia="Times New Roman" w:hAnsi="Times New Roman" w:cs="Times New Roman"/>
          <w:color w:val="181818"/>
          <w:sz w:val="24"/>
          <w:szCs w:val="24"/>
          <w:lang w:eastAsia="ru-RU"/>
        </w:rPr>
        <w:t>реабилита</w:t>
      </w:r>
      <w:proofErr w:type="spellEnd"/>
      <w:r w:rsidRPr="00FA59B3">
        <w:rPr>
          <w:rFonts w:ascii="Times New Roman" w:eastAsia="Times New Roman" w:hAnsi="Times New Roman" w:cs="Times New Roman"/>
          <w:color w:val="181818"/>
          <w:sz w:val="24"/>
          <w:szCs w:val="24"/>
          <w:lang w:eastAsia="ru-RU"/>
        </w:rPr>
        <w:t>-</w:t>
      </w:r>
      <w:proofErr w:type="spellStart"/>
      <w:r w:rsidRPr="00FA59B3">
        <w:rPr>
          <w:rFonts w:ascii="Times New Roman" w:eastAsia="Times New Roman" w:hAnsi="Times New Roman" w:cs="Times New Roman"/>
          <w:color w:val="181818"/>
          <w:sz w:val="24"/>
          <w:szCs w:val="24"/>
          <w:lang w:eastAsia="ru-RU"/>
        </w:rPr>
        <w:t>ционные</w:t>
      </w:r>
      <w:proofErr w:type="spellEnd"/>
      <w:r w:rsidRPr="00FA59B3">
        <w:rPr>
          <w:rFonts w:ascii="Times New Roman" w:eastAsia="Times New Roman" w:hAnsi="Times New Roman" w:cs="Times New Roman"/>
          <w:color w:val="181818"/>
          <w:sz w:val="24"/>
          <w:szCs w:val="24"/>
          <w:lang w:eastAsia="ru-RU"/>
        </w:rPr>
        <w:t xml:space="preserve"> меры, направленные на детей группы риска, </w:t>
      </w:r>
      <w:proofErr w:type="spellStart"/>
      <w:r w:rsidRPr="00FA59B3">
        <w:rPr>
          <w:rFonts w:ascii="Times New Roman" w:eastAsia="Times New Roman" w:hAnsi="Times New Roman" w:cs="Times New Roman"/>
          <w:color w:val="181818"/>
          <w:sz w:val="24"/>
          <w:szCs w:val="24"/>
          <w:lang w:eastAsia="ru-RU"/>
        </w:rPr>
        <w:t>девиантных</w:t>
      </w:r>
      <w:proofErr w:type="spellEnd"/>
      <w:r w:rsidRPr="00FA59B3">
        <w:rPr>
          <w:rFonts w:ascii="Times New Roman" w:eastAsia="Times New Roman" w:hAnsi="Times New Roman" w:cs="Times New Roman"/>
          <w:color w:val="181818"/>
          <w:sz w:val="24"/>
          <w:szCs w:val="24"/>
          <w:lang w:eastAsia="ru-RU"/>
        </w:rPr>
        <w:t xml:space="preserve"> подростков, несовершеннолетних правонарушителей. Она предполагает использование разнообразных мероприятий психолого-педагогической поддержки и социально-правовой помощи несовершеннолетним, защиту их от невнимания родителей, жестокости, насилия и негативного влияния асоциальной среды. Коррекционно-профилактическая работа осуществляется в тесном взаимодействии школы, семьи, досуговой среды и неформальных групп, разнообразных социальных институтов и общественных организаций.</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В последние годы много внимание уделяется </w:t>
      </w:r>
      <w:r w:rsidRPr="00FA59B3">
        <w:rPr>
          <w:rFonts w:ascii="Times New Roman" w:eastAsia="Times New Roman" w:hAnsi="Times New Roman" w:cs="Times New Roman"/>
          <w:b/>
          <w:bCs/>
          <w:color w:val="181818"/>
          <w:sz w:val="24"/>
          <w:szCs w:val="24"/>
          <w:lang w:eastAsia="ru-RU"/>
        </w:rPr>
        <w:t>ранней профилактике </w:t>
      </w:r>
      <w:r w:rsidRPr="00FA59B3">
        <w:rPr>
          <w:rFonts w:ascii="Times New Roman" w:eastAsia="Times New Roman" w:hAnsi="Times New Roman" w:cs="Times New Roman"/>
          <w:color w:val="181818"/>
          <w:sz w:val="24"/>
          <w:szCs w:val="24"/>
          <w:lang w:eastAsia="ru-RU"/>
        </w:rPr>
        <w:t>отклонений в развитии личности ребенка. Это связано со следующими причинами:</w:t>
      </w:r>
    </w:p>
    <w:p w:rsidR="00FA59B3" w:rsidRPr="00FA59B3" w:rsidRDefault="00FA59B3" w:rsidP="00186FA7">
      <w:pPr>
        <w:shd w:val="clear" w:color="auto" w:fill="FFFFFF"/>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детство является тем периодом, в которой закладывается фундамент личности;</w:t>
      </w:r>
    </w:p>
    <w:p w:rsidR="00FA59B3" w:rsidRPr="00FA59B3" w:rsidRDefault="00FA59B3" w:rsidP="00186FA7">
      <w:pPr>
        <w:shd w:val="clear" w:color="auto" w:fill="FFFFFF"/>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в детстве закладывается нравственные и эстетические эталоны;</w:t>
      </w:r>
    </w:p>
    <w:p w:rsidR="00FA59B3" w:rsidRPr="00FA59B3" w:rsidRDefault="00FA59B3" w:rsidP="00186FA7">
      <w:pPr>
        <w:shd w:val="clear" w:color="auto" w:fill="FFFFFF"/>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 xml:space="preserve">в детстве формируются </w:t>
      </w:r>
      <w:proofErr w:type="spellStart"/>
      <w:r w:rsidRPr="00FA59B3">
        <w:rPr>
          <w:rFonts w:ascii="Times New Roman" w:eastAsia="Times New Roman" w:hAnsi="Times New Roman" w:cs="Times New Roman"/>
          <w:color w:val="181818"/>
          <w:sz w:val="24"/>
          <w:szCs w:val="24"/>
          <w:lang w:eastAsia="ru-RU"/>
        </w:rPr>
        <w:t>правилосообразное</w:t>
      </w:r>
      <w:proofErr w:type="spellEnd"/>
      <w:r w:rsidRPr="00FA59B3">
        <w:rPr>
          <w:rFonts w:ascii="Times New Roman" w:eastAsia="Times New Roman" w:hAnsi="Times New Roman" w:cs="Times New Roman"/>
          <w:color w:val="181818"/>
          <w:sz w:val="24"/>
          <w:szCs w:val="24"/>
          <w:lang w:eastAsia="ru-RU"/>
        </w:rPr>
        <w:t xml:space="preserve"> поведение и нормативная деятельность;</w:t>
      </w:r>
    </w:p>
    <w:p w:rsidR="00FA59B3" w:rsidRPr="00FA59B3" w:rsidRDefault="00FA59B3" w:rsidP="00186FA7">
      <w:pPr>
        <w:shd w:val="clear" w:color="auto" w:fill="FFFFFF"/>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нервная система ребенка чрезвычайно пластична и способна к изменению;</w:t>
      </w:r>
    </w:p>
    <w:p w:rsidR="00FA59B3" w:rsidRPr="00FA59B3" w:rsidRDefault="00FA59B3" w:rsidP="00186FA7">
      <w:pPr>
        <w:shd w:val="clear" w:color="auto" w:fill="FFFFFF"/>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 xml:space="preserve">в этом периоде ребенок обладает повышенной внушаемостью, </w:t>
      </w:r>
      <w:proofErr w:type="spellStart"/>
      <w:r w:rsidRPr="00FA59B3">
        <w:rPr>
          <w:rFonts w:ascii="Times New Roman" w:eastAsia="Times New Roman" w:hAnsi="Times New Roman" w:cs="Times New Roman"/>
          <w:color w:val="181818"/>
          <w:sz w:val="24"/>
          <w:szCs w:val="24"/>
          <w:lang w:eastAsia="ru-RU"/>
        </w:rPr>
        <w:t>подражаемостью</w:t>
      </w:r>
      <w:proofErr w:type="spellEnd"/>
      <w:r w:rsidRPr="00FA59B3">
        <w:rPr>
          <w:rFonts w:ascii="Times New Roman" w:eastAsia="Times New Roman" w:hAnsi="Times New Roman" w:cs="Times New Roman"/>
          <w:color w:val="181818"/>
          <w:sz w:val="24"/>
          <w:szCs w:val="24"/>
          <w:lang w:eastAsia="ru-RU"/>
        </w:rPr>
        <w:t>;</w:t>
      </w:r>
    </w:p>
    <w:p w:rsidR="00FA59B3" w:rsidRPr="00FA59B3" w:rsidRDefault="00FA59B3" w:rsidP="00186FA7">
      <w:pPr>
        <w:shd w:val="clear" w:color="auto" w:fill="FFFFFF"/>
        <w:spacing w:after="0"/>
        <w:ind w:left="720"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в этом периоде ребенок зависим от взрослого; а родители и педагоги – главные авторитеты.</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b/>
          <w:bCs/>
          <w:color w:val="181818"/>
          <w:sz w:val="24"/>
          <w:szCs w:val="24"/>
          <w:lang w:eastAsia="ru-RU"/>
        </w:rPr>
        <w:t>Социально-педагогическая профилактика </w:t>
      </w:r>
      <w:r w:rsidRPr="00FA59B3">
        <w:rPr>
          <w:rFonts w:ascii="Times New Roman" w:eastAsia="Times New Roman" w:hAnsi="Times New Roman" w:cs="Times New Roman"/>
          <w:color w:val="181818"/>
          <w:sz w:val="24"/>
          <w:szCs w:val="24"/>
          <w:lang w:eastAsia="ru-RU"/>
        </w:rPr>
        <w:t>– это система мер социального воспитания, направленных на создание оптимальной социальной ситуации развития детей и подростков и способствующих проявлению различных видов его активности.</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Исходя из понимания социальной ситуации развития, ее объективности (какой она реально является) и субъективного (какой она переживается и воспринимается) аспектов, социально-педагогическая профилактика направлена на изменение различных внешних и внутренних факторов и условий социального воспитания и перестройку их взаимодействия.</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Занимаясь этим видом профилактики, социальный педагог может направить свою деятельность на воспитательный микросоциум ребенка (педагоги, родители, группа сверстников), изменяя характер их отношения, воздействия на ребенка. Он также может воздействовать на его представления об окружающих и взаимоотношениях с ними и сопровождающие их переживания и изменять их. Наконец он может способствовать изменению позиции ребенка по отношению к социуму (содействие, противодействие, бездействие).</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Профилактические мероприятия важны во всех сферах жизнедеятельности людей:</w:t>
      </w:r>
    </w:p>
    <w:p w:rsidR="00FA59B3" w:rsidRPr="00FA59B3" w:rsidRDefault="00FA59B3" w:rsidP="00186FA7">
      <w:pPr>
        <w:shd w:val="clear" w:color="auto" w:fill="FFFFFF"/>
        <w:spacing w:after="0"/>
        <w:ind w:left="1004"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охрана здоровья населения – искоренять причины возникновения и развития болезней, создавать наиболее благоприятные условия охраны здоровья,  воспитание физически и духовно крепких людей;</w:t>
      </w:r>
    </w:p>
    <w:p w:rsidR="00FA59B3" w:rsidRPr="00FA59B3" w:rsidRDefault="00FA59B3" w:rsidP="00186FA7">
      <w:pPr>
        <w:shd w:val="clear" w:color="auto" w:fill="FFFFFF"/>
        <w:spacing w:after="0"/>
        <w:ind w:left="1004" w:hanging="11"/>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 xml:space="preserve">профилактика </w:t>
      </w:r>
      <w:proofErr w:type="spellStart"/>
      <w:r w:rsidRPr="00FA59B3">
        <w:rPr>
          <w:rFonts w:ascii="Times New Roman" w:eastAsia="Times New Roman" w:hAnsi="Times New Roman" w:cs="Times New Roman"/>
          <w:color w:val="181818"/>
          <w:sz w:val="24"/>
          <w:szCs w:val="24"/>
          <w:lang w:eastAsia="ru-RU"/>
        </w:rPr>
        <w:t>девиантного</w:t>
      </w:r>
      <w:proofErr w:type="spellEnd"/>
      <w:r w:rsidRPr="00FA59B3">
        <w:rPr>
          <w:rFonts w:ascii="Times New Roman" w:eastAsia="Times New Roman" w:hAnsi="Times New Roman" w:cs="Times New Roman"/>
          <w:color w:val="181818"/>
          <w:sz w:val="24"/>
          <w:szCs w:val="24"/>
          <w:lang w:eastAsia="ru-RU"/>
        </w:rPr>
        <w:t xml:space="preserve"> поведения:</w:t>
      </w:r>
    </w:p>
    <w:p w:rsidR="00FA59B3" w:rsidRPr="00FA59B3" w:rsidRDefault="00FA59B3" w:rsidP="00186FA7">
      <w:pPr>
        <w:shd w:val="clear" w:color="auto" w:fill="FFFFFF"/>
        <w:spacing w:after="0"/>
        <w:ind w:left="360"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а) профилактика самоубийств (суицида) – своевременное диагностирование и соответствующее лечение; активная эмоциональная поддержка человека, находящегося в депрессии; поощрение его положительной направленности с целью облегчения негативной ситуации;</w:t>
      </w:r>
    </w:p>
    <w:p w:rsidR="00FA59B3" w:rsidRPr="00FA59B3" w:rsidRDefault="00FA59B3" w:rsidP="00186FA7">
      <w:pPr>
        <w:shd w:val="clear" w:color="auto" w:fill="FFFFFF"/>
        <w:spacing w:after="0"/>
        <w:ind w:left="360"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б) профилактика таких социальных патологий, как преступность, алкоголизм, наркомания и токсикомания – основная цель – создание предпосылок для формирования законопослушного высоконравственного поведения граждан.</w:t>
      </w:r>
    </w:p>
    <w:p w:rsidR="00FA59B3" w:rsidRP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 xml:space="preserve">Формы и виды профилактических мероприятий разнообразны. </w:t>
      </w:r>
      <w:proofErr w:type="gramStart"/>
      <w:r w:rsidRPr="00FA59B3">
        <w:rPr>
          <w:rFonts w:ascii="Times New Roman" w:eastAsia="Times New Roman" w:hAnsi="Times New Roman" w:cs="Times New Roman"/>
          <w:color w:val="181818"/>
          <w:sz w:val="24"/>
          <w:szCs w:val="24"/>
          <w:lang w:eastAsia="ru-RU"/>
        </w:rPr>
        <w:t>Исходя из стадий предупредительного воздействия они могут</w:t>
      </w:r>
      <w:proofErr w:type="gramEnd"/>
      <w:r w:rsidRPr="00FA59B3">
        <w:rPr>
          <w:rFonts w:ascii="Times New Roman" w:eastAsia="Times New Roman" w:hAnsi="Times New Roman" w:cs="Times New Roman"/>
          <w:color w:val="181818"/>
          <w:sz w:val="24"/>
          <w:szCs w:val="24"/>
          <w:lang w:eastAsia="ru-RU"/>
        </w:rPr>
        <w:t xml:space="preserve"> быть определены как:</w:t>
      </w:r>
    </w:p>
    <w:p w:rsidR="00FA59B3" w:rsidRPr="00FA59B3" w:rsidRDefault="00FA59B3" w:rsidP="00186FA7">
      <w:pPr>
        <w:shd w:val="clear" w:color="auto" w:fill="FFFFFF"/>
        <w:spacing w:after="0"/>
        <w:ind w:left="1004" w:hanging="295"/>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sidR="007771F8">
        <w:rPr>
          <w:rFonts w:ascii="Times New Roman" w:eastAsia="Times New Roman" w:hAnsi="Times New Roman" w:cs="Times New Roman"/>
          <w:color w:val="181818"/>
          <w:sz w:val="24"/>
          <w:szCs w:val="24"/>
          <w:lang w:eastAsia="ru-RU"/>
        </w:rPr>
        <w:t>  </w:t>
      </w:r>
      <w:proofErr w:type="spellStart"/>
      <w:r w:rsidRPr="00FA59B3">
        <w:rPr>
          <w:rFonts w:ascii="Times New Roman" w:eastAsia="Times New Roman" w:hAnsi="Times New Roman" w:cs="Times New Roman"/>
          <w:color w:val="181818"/>
          <w:sz w:val="24"/>
          <w:szCs w:val="24"/>
          <w:lang w:eastAsia="ru-RU"/>
        </w:rPr>
        <w:t>нейтрализирующие</w:t>
      </w:r>
      <w:proofErr w:type="spellEnd"/>
      <w:r w:rsidRPr="00FA59B3">
        <w:rPr>
          <w:rFonts w:ascii="Times New Roman" w:eastAsia="Times New Roman" w:hAnsi="Times New Roman" w:cs="Times New Roman"/>
          <w:color w:val="181818"/>
          <w:sz w:val="24"/>
          <w:szCs w:val="24"/>
          <w:lang w:eastAsia="ru-RU"/>
        </w:rPr>
        <w:t>;</w:t>
      </w:r>
    </w:p>
    <w:p w:rsidR="00FA59B3" w:rsidRPr="00FA59B3" w:rsidRDefault="00FA59B3" w:rsidP="00186FA7">
      <w:pPr>
        <w:shd w:val="clear" w:color="auto" w:fill="FFFFFF"/>
        <w:spacing w:after="0"/>
        <w:ind w:left="1004" w:hanging="295"/>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sidR="007771F8">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компенсирующие;</w:t>
      </w:r>
    </w:p>
    <w:p w:rsidR="00FA59B3" w:rsidRPr="00FA59B3" w:rsidRDefault="00FA59B3" w:rsidP="00186FA7">
      <w:pPr>
        <w:shd w:val="clear" w:color="auto" w:fill="FFFFFF"/>
        <w:spacing w:after="0"/>
        <w:ind w:left="1004" w:hanging="295"/>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sidR="007771F8">
        <w:rPr>
          <w:rFonts w:ascii="Times New Roman" w:eastAsia="Times New Roman" w:hAnsi="Times New Roman" w:cs="Times New Roman"/>
          <w:color w:val="181818"/>
          <w:sz w:val="24"/>
          <w:szCs w:val="24"/>
          <w:lang w:eastAsia="ru-RU"/>
        </w:rPr>
        <w:t>  </w:t>
      </w:r>
      <w:proofErr w:type="gramStart"/>
      <w:r w:rsidRPr="00FA59B3">
        <w:rPr>
          <w:rFonts w:ascii="Times New Roman" w:eastAsia="Times New Roman" w:hAnsi="Times New Roman" w:cs="Times New Roman"/>
          <w:color w:val="181818"/>
          <w:sz w:val="24"/>
          <w:szCs w:val="24"/>
          <w:lang w:eastAsia="ru-RU"/>
        </w:rPr>
        <w:t>предупреждающие</w:t>
      </w:r>
      <w:proofErr w:type="gramEnd"/>
      <w:r w:rsidRPr="00FA59B3">
        <w:rPr>
          <w:rFonts w:ascii="Times New Roman" w:eastAsia="Times New Roman" w:hAnsi="Times New Roman" w:cs="Times New Roman"/>
          <w:color w:val="181818"/>
          <w:sz w:val="24"/>
          <w:szCs w:val="24"/>
          <w:lang w:eastAsia="ru-RU"/>
        </w:rPr>
        <w:t xml:space="preserve"> воздействие обстоятельств, способствующих социальным отклонениям;</w:t>
      </w:r>
    </w:p>
    <w:p w:rsidR="00FA59B3" w:rsidRPr="00FA59B3" w:rsidRDefault="00FA59B3" w:rsidP="00186FA7">
      <w:pPr>
        <w:shd w:val="clear" w:color="auto" w:fill="FFFFFF"/>
        <w:spacing w:after="0"/>
        <w:ind w:left="1004" w:hanging="295"/>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w:t>
      </w:r>
      <w:r w:rsidR="007771F8">
        <w:rPr>
          <w:rFonts w:ascii="Times New Roman" w:eastAsia="Times New Roman" w:hAnsi="Times New Roman" w:cs="Times New Roman"/>
          <w:color w:val="181818"/>
          <w:sz w:val="24"/>
          <w:szCs w:val="24"/>
          <w:lang w:eastAsia="ru-RU"/>
        </w:rPr>
        <w:t>  </w:t>
      </w:r>
      <w:r w:rsidRPr="00FA59B3">
        <w:rPr>
          <w:rFonts w:ascii="Times New Roman" w:eastAsia="Times New Roman" w:hAnsi="Times New Roman" w:cs="Times New Roman"/>
          <w:color w:val="181818"/>
          <w:sz w:val="24"/>
          <w:szCs w:val="24"/>
          <w:lang w:eastAsia="ru-RU"/>
        </w:rPr>
        <w:t>устраняющие эти обстоятельства;</w:t>
      </w:r>
    </w:p>
    <w:p w:rsidR="00FA59B3" w:rsidRPr="00FA59B3" w:rsidRDefault="007771F8" w:rsidP="00186FA7">
      <w:pPr>
        <w:shd w:val="clear" w:color="auto" w:fill="FFFFFF"/>
        <w:spacing w:after="0"/>
        <w:ind w:hanging="295"/>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 xml:space="preserve">                </w:t>
      </w:r>
      <w:r w:rsidR="00FA59B3" w:rsidRPr="00FA59B3">
        <w:rPr>
          <w:rFonts w:ascii="Times New Roman" w:eastAsia="Times New Roman" w:hAnsi="Times New Roman" w:cs="Times New Roman"/>
          <w:color w:val="181818"/>
          <w:sz w:val="24"/>
          <w:szCs w:val="24"/>
          <w:lang w:eastAsia="ru-RU"/>
        </w:rPr>
        <w:t xml:space="preserve">·  мероприятия по осуществлению последующего </w:t>
      </w:r>
      <w:proofErr w:type="gramStart"/>
      <w:r w:rsidR="00FA59B3" w:rsidRPr="00FA59B3">
        <w:rPr>
          <w:rFonts w:ascii="Times New Roman" w:eastAsia="Times New Roman" w:hAnsi="Times New Roman" w:cs="Times New Roman"/>
          <w:color w:val="181818"/>
          <w:sz w:val="24"/>
          <w:szCs w:val="24"/>
          <w:lang w:eastAsia="ru-RU"/>
        </w:rPr>
        <w:t>контроля за</w:t>
      </w:r>
      <w:proofErr w:type="gramEnd"/>
      <w:r w:rsidR="00FA59B3" w:rsidRPr="00FA59B3">
        <w:rPr>
          <w:rFonts w:ascii="Times New Roman" w:eastAsia="Times New Roman" w:hAnsi="Times New Roman" w:cs="Times New Roman"/>
          <w:color w:val="181818"/>
          <w:sz w:val="24"/>
          <w:szCs w:val="24"/>
          <w:lang w:eastAsia="ru-RU"/>
        </w:rPr>
        <w:t xml:space="preserve"> проведенной профилактической работой и ее результатами.</w:t>
      </w:r>
    </w:p>
    <w:p w:rsidR="00FA59B3" w:rsidRDefault="00FA59B3" w:rsidP="00186FA7">
      <w:pPr>
        <w:shd w:val="clear" w:color="auto" w:fill="FFFFFF"/>
        <w:spacing w:after="0"/>
        <w:ind w:firstLine="709"/>
        <w:jc w:val="both"/>
        <w:rPr>
          <w:rFonts w:ascii="Times New Roman" w:eastAsia="Times New Roman" w:hAnsi="Times New Roman" w:cs="Times New Roman"/>
          <w:color w:val="181818"/>
          <w:sz w:val="24"/>
          <w:szCs w:val="24"/>
          <w:lang w:eastAsia="ru-RU"/>
        </w:rPr>
      </w:pPr>
      <w:r w:rsidRPr="00FA59B3">
        <w:rPr>
          <w:rFonts w:ascii="Times New Roman" w:eastAsia="Times New Roman" w:hAnsi="Times New Roman" w:cs="Times New Roman"/>
          <w:color w:val="181818"/>
          <w:sz w:val="24"/>
          <w:szCs w:val="24"/>
          <w:lang w:eastAsia="ru-RU"/>
        </w:rPr>
        <w:t>Профилактика является одним из основных и перспективных направлений деятельности в социальной работе.</w:t>
      </w:r>
    </w:p>
    <w:p w:rsidR="007771F8" w:rsidRDefault="007771F8"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roofErr w:type="gramStart"/>
      <w:r w:rsidRPr="004319F4">
        <w:rPr>
          <w:rFonts w:ascii="Times New Roman" w:hAnsi="Times New Roman" w:cs="Times New Roman"/>
          <w:sz w:val="24"/>
          <w:szCs w:val="24"/>
        </w:rPr>
        <w:t>В основу деятельности по социальной профилактике должны быть положены принципы законности, демократизма, гуманного обращения с гражданами, поддержки семьи и взаимодействия с ней, индивидуального подхода к гражданину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негативных проявлений, обеспечения ответственности должностных лиц и граждан за нарушение прав и законных интере</w:t>
      </w:r>
      <w:r>
        <w:rPr>
          <w:rFonts w:ascii="Times New Roman" w:hAnsi="Times New Roman" w:cs="Times New Roman"/>
          <w:sz w:val="24"/>
          <w:szCs w:val="24"/>
        </w:rPr>
        <w:t>сов граждан</w:t>
      </w:r>
      <w:r w:rsidRPr="004319F4">
        <w:rPr>
          <w:rFonts w:ascii="Times New Roman" w:hAnsi="Times New Roman" w:cs="Times New Roman"/>
          <w:sz w:val="24"/>
          <w:szCs w:val="24"/>
        </w:rPr>
        <w:t xml:space="preserve">. </w:t>
      </w:r>
      <w:proofErr w:type="gramEnd"/>
    </w:p>
    <w:p w:rsidR="00FA59B3" w:rsidRPr="00FA59B3" w:rsidRDefault="00FA59B3" w:rsidP="00186FA7">
      <w:pPr>
        <w:shd w:val="clear" w:color="auto" w:fill="FFFFFF"/>
        <w:spacing w:before="75" w:after="75"/>
        <w:ind w:firstLine="709"/>
        <w:jc w:val="both"/>
        <w:rPr>
          <w:rFonts w:ascii="Times New Roman" w:eastAsia="Times New Roman" w:hAnsi="Times New Roman" w:cs="Times New Roman"/>
          <w:color w:val="181818"/>
          <w:sz w:val="24"/>
          <w:szCs w:val="24"/>
          <w:lang w:eastAsia="ru-RU"/>
        </w:rPr>
      </w:pPr>
      <w:proofErr w:type="gramStart"/>
      <w:r w:rsidRPr="00FA59B3">
        <w:rPr>
          <w:rFonts w:ascii="Times New Roman" w:eastAsia="Times New Roman" w:hAnsi="Times New Roman" w:cs="Times New Roman"/>
          <w:color w:val="181818"/>
          <w:sz w:val="24"/>
          <w:szCs w:val="24"/>
          <w:lang w:eastAsia="ru-RU"/>
        </w:rPr>
        <w:t xml:space="preserve">Таким образом, профилактическая и коррекционно-педагогическая деятельность являются составной частью того социально-педагогического процесса, который направлен на выявление </w:t>
      </w:r>
      <w:proofErr w:type="spellStart"/>
      <w:r w:rsidRPr="00FA59B3">
        <w:rPr>
          <w:rFonts w:ascii="Times New Roman" w:eastAsia="Times New Roman" w:hAnsi="Times New Roman" w:cs="Times New Roman"/>
          <w:color w:val="181818"/>
          <w:sz w:val="24"/>
          <w:szCs w:val="24"/>
          <w:lang w:eastAsia="ru-RU"/>
        </w:rPr>
        <w:t>девиантных</w:t>
      </w:r>
      <w:proofErr w:type="spellEnd"/>
      <w:r w:rsidRPr="00FA59B3">
        <w:rPr>
          <w:rFonts w:ascii="Times New Roman" w:eastAsia="Times New Roman" w:hAnsi="Times New Roman" w:cs="Times New Roman"/>
          <w:color w:val="181818"/>
          <w:sz w:val="24"/>
          <w:szCs w:val="24"/>
          <w:lang w:eastAsia="ru-RU"/>
        </w:rPr>
        <w:t xml:space="preserve"> подростков, диагностику причин и условий их отклонений в развитии и поведении, определение своеобразия формирования их личности и особенностей взаимоотношений со сверстниками и взрослыми, на разработку общепедагогических мероприятий и специальных мер по предупреждению и преодолению негативных тенденций в развитии и формировании личности подростка.</w:t>
      </w:r>
      <w:proofErr w:type="gramEnd"/>
    </w:p>
    <w:p w:rsidR="00FA59B3" w:rsidRDefault="00FA59B3"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
    <w:p w:rsidR="00FA59B3" w:rsidRDefault="007771F8"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sz w:val="24"/>
          <w:szCs w:val="24"/>
        </w:rPr>
      </w:pPr>
      <w:r w:rsidRPr="007771F8">
        <w:rPr>
          <w:rFonts w:ascii="Times New Roman" w:hAnsi="Times New Roman" w:cs="Times New Roman"/>
          <w:b/>
          <w:sz w:val="24"/>
          <w:szCs w:val="24"/>
        </w:rPr>
        <w:t>2. Методы профилактики в социальной работе</w:t>
      </w:r>
    </w:p>
    <w:p w:rsidR="007771F8" w:rsidRPr="007771F8" w:rsidRDefault="007771F8"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cs="Times New Roman"/>
          <w:b/>
          <w:sz w:val="24"/>
          <w:szCs w:val="24"/>
        </w:rPr>
      </w:pPr>
    </w:p>
    <w:p w:rsidR="00FA59B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319F4">
        <w:rPr>
          <w:rFonts w:ascii="Times New Roman" w:hAnsi="Times New Roman" w:cs="Times New Roman"/>
          <w:sz w:val="24"/>
          <w:szCs w:val="24"/>
        </w:rPr>
        <w:t xml:space="preserve">Наибольшая эффективность профилактических мероприятий достигается за счет комплексного подхода в деле устранения и/или нейтрализации негативных факторов. </w:t>
      </w:r>
    </w:p>
    <w:p w:rsidR="00110143" w:rsidRP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319F4">
        <w:rPr>
          <w:rFonts w:ascii="Times New Roman" w:hAnsi="Times New Roman" w:cs="Times New Roman"/>
          <w:sz w:val="24"/>
          <w:szCs w:val="24"/>
        </w:rPr>
        <w:t xml:space="preserve">Профилактика как технология социальной работы основывается на специфических методах, к числу которых относятся: </w:t>
      </w:r>
      <w:r w:rsidRPr="00110143">
        <w:rPr>
          <w:rFonts w:ascii="Times New Roman" w:hAnsi="Times New Roman" w:cs="Times New Roman"/>
          <w:sz w:val="24"/>
          <w:szCs w:val="24"/>
        </w:rPr>
        <w:t xml:space="preserve">профилактическая информационно-консультационная беседа; системное наблюдение; профилактические тренинги; </w:t>
      </w:r>
      <w:r w:rsidR="00110143" w:rsidRPr="00110143">
        <w:rPr>
          <w:rFonts w:ascii="Times New Roman" w:hAnsi="Times New Roman" w:cs="Times New Roman"/>
          <w:sz w:val="24"/>
          <w:szCs w:val="24"/>
        </w:rPr>
        <w:t>м</w:t>
      </w:r>
      <w:r w:rsidRPr="00110143">
        <w:rPr>
          <w:rFonts w:ascii="Times New Roman" w:hAnsi="Times New Roman" w:cs="Times New Roman"/>
          <w:sz w:val="24"/>
          <w:szCs w:val="24"/>
        </w:rPr>
        <w:t>етод поддержки и стимулирования новых навыков, моделей поведения, социальной среды; метод заблаговременной нейтрализации конфликтной ситуации; метод профил</w:t>
      </w:r>
      <w:r w:rsidR="00FA59B3" w:rsidRPr="00110143">
        <w:rPr>
          <w:rFonts w:ascii="Times New Roman" w:hAnsi="Times New Roman" w:cs="Times New Roman"/>
          <w:sz w:val="24"/>
          <w:szCs w:val="24"/>
        </w:rPr>
        <w:t>актического вмешательства и др</w:t>
      </w:r>
      <w:proofErr w:type="gramStart"/>
      <w:r w:rsidR="00FA59B3" w:rsidRPr="00110143">
        <w:rPr>
          <w:rFonts w:ascii="Times New Roman" w:hAnsi="Times New Roman" w:cs="Times New Roman"/>
          <w:sz w:val="24"/>
          <w:szCs w:val="24"/>
        </w:rPr>
        <w:t>.</w:t>
      </w:r>
      <w:r w:rsidRPr="00110143">
        <w:rPr>
          <w:rFonts w:ascii="Times New Roman" w:hAnsi="Times New Roman" w:cs="Times New Roman"/>
          <w:sz w:val="24"/>
          <w:szCs w:val="24"/>
        </w:rPr>
        <w:t xml:space="preserve">. </w:t>
      </w:r>
      <w:proofErr w:type="gramEnd"/>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10143">
        <w:rPr>
          <w:rFonts w:ascii="Times New Roman" w:hAnsi="Times New Roman" w:cs="Times New Roman"/>
          <w:i/>
          <w:sz w:val="24"/>
          <w:szCs w:val="24"/>
        </w:rPr>
        <w:t>Метод профилактической информационно-консультационной беседы</w:t>
      </w:r>
      <w:r w:rsidRPr="004319F4">
        <w:rPr>
          <w:rFonts w:ascii="Times New Roman" w:hAnsi="Times New Roman" w:cs="Times New Roman"/>
          <w:sz w:val="24"/>
          <w:szCs w:val="24"/>
        </w:rPr>
        <w:t xml:space="preserve"> предполагает работу как с небольшими группами (например, школьников), так и с отдельными индивидами. В процессе беседы раскрываются причины и последствия влияния различных негативных факторов, указываются координаты служб и органов, в которых можно получить дополнительную подробную информацию по проблеме и необходимую помощь. </w:t>
      </w:r>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10143">
        <w:rPr>
          <w:rFonts w:ascii="Times New Roman" w:hAnsi="Times New Roman" w:cs="Times New Roman"/>
          <w:i/>
          <w:sz w:val="24"/>
          <w:szCs w:val="24"/>
        </w:rPr>
        <w:t>Системное наблюдение</w:t>
      </w:r>
      <w:r w:rsidRPr="004319F4">
        <w:rPr>
          <w:rFonts w:ascii="Times New Roman" w:hAnsi="Times New Roman" w:cs="Times New Roman"/>
          <w:sz w:val="24"/>
          <w:szCs w:val="24"/>
        </w:rPr>
        <w:t xml:space="preserve"> как метод профилактики предусматривает проведение мониторинга проблемной области с целью выявления нежелательных тенденций. </w:t>
      </w:r>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10143">
        <w:rPr>
          <w:rFonts w:ascii="Times New Roman" w:hAnsi="Times New Roman" w:cs="Times New Roman"/>
          <w:i/>
          <w:sz w:val="24"/>
          <w:szCs w:val="24"/>
        </w:rPr>
        <w:t>Проведение профилактических тренингов</w:t>
      </w:r>
      <w:r w:rsidRPr="004319F4">
        <w:rPr>
          <w:rFonts w:ascii="Times New Roman" w:hAnsi="Times New Roman" w:cs="Times New Roman"/>
          <w:sz w:val="24"/>
          <w:szCs w:val="24"/>
        </w:rPr>
        <w:t xml:space="preserve"> предназначено для получения объектом социальной профилактики углубленных знаний и навыков поведения в проблемной ситуации. </w:t>
      </w:r>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10143">
        <w:rPr>
          <w:rFonts w:ascii="Times New Roman" w:hAnsi="Times New Roman" w:cs="Times New Roman"/>
          <w:i/>
          <w:sz w:val="24"/>
          <w:szCs w:val="24"/>
        </w:rPr>
        <w:t>Метод поддержки и стимулирования новых навыков, моделей поведения, социальной среды</w:t>
      </w:r>
      <w:r w:rsidRPr="004319F4">
        <w:rPr>
          <w:rFonts w:ascii="Times New Roman" w:hAnsi="Times New Roman" w:cs="Times New Roman"/>
          <w:sz w:val="24"/>
          <w:szCs w:val="24"/>
        </w:rPr>
        <w:t xml:space="preserve"> предполагает акцентирование внимания со стороны субъекта социальной профилактики на достижениях индивида в деле преодоления неблагоприятной ситуации, на возможности активизации скрытых внутренних резервов объекта, одобрение позитивных сдвигов. </w:t>
      </w:r>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110143">
        <w:rPr>
          <w:rFonts w:ascii="Times New Roman" w:hAnsi="Times New Roman" w:cs="Times New Roman"/>
          <w:i/>
          <w:sz w:val="24"/>
          <w:szCs w:val="24"/>
        </w:rPr>
        <w:t>Метод заблаговременной нейтрализации конфликтной ситуации</w:t>
      </w:r>
      <w:r w:rsidRPr="004319F4">
        <w:rPr>
          <w:rFonts w:ascii="Times New Roman" w:hAnsi="Times New Roman" w:cs="Times New Roman"/>
          <w:sz w:val="24"/>
          <w:szCs w:val="24"/>
        </w:rPr>
        <w:t xml:space="preserve"> направлен на выявление и устранение причин конфликта с целью недопущения его развития и эскалации. </w:t>
      </w:r>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319F4">
        <w:rPr>
          <w:rFonts w:ascii="Times New Roman" w:hAnsi="Times New Roman" w:cs="Times New Roman"/>
          <w:sz w:val="24"/>
          <w:szCs w:val="24"/>
        </w:rPr>
        <w:t xml:space="preserve">Наиболее распространенным методом профилактики является метод профилактической беседы позволяющий, при соблюдении определенных правил его применения, налаживать с объектом социальной профилактики доверительные отношения, способствующие раскрытию личности и </w:t>
      </w:r>
      <w:r w:rsidR="00110143">
        <w:rPr>
          <w:rFonts w:ascii="Times New Roman" w:hAnsi="Times New Roman" w:cs="Times New Roman"/>
          <w:sz w:val="24"/>
          <w:szCs w:val="24"/>
        </w:rPr>
        <w:t>преодолению кризисной ситуации</w:t>
      </w:r>
      <w:r w:rsidRPr="004319F4">
        <w:rPr>
          <w:rFonts w:ascii="Times New Roman" w:hAnsi="Times New Roman" w:cs="Times New Roman"/>
          <w:sz w:val="24"/>
          <w:szCs w:val="24"/>
        </w:rPr>
        <w:t>.</w:t>
      </w:r>
    </w:p>
    <w:p w:rsid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4319F4">
        <w:rPr>
          <w:rFonts w:ascii="Times New Roman" w:hAnsi="Times New Roman" w:cs="Times New Roman"/>
          <w:sz w:val="24"/>
          <w:szCs w:val="24"/>
        </w:rPr>
        <w:t xml:space="preserve"> Одним из наиболее актуальных направлений профилактической деятельности является </w:t>
      </w:r>
      <w:r w:rsidRPr="00110143">
        <w:rPr>
          <w:rFonts w:ascii="Times New Roman" w:hAnsi="Times New Roman" w:cs="Times New Roman"/>
          <w:i/>
          <w:sz w:val="24"/>
          <w:szCs w:val="24"/>
        </w:rPr>
        <w:t>социальная профилактика правонарушений</w:t>
      </w:r>
      <w:r w:rsidRPr="004319F4">
        <w:rPr>
          <w:rFonts w:ascii="Times New Roman" w:hAnsi="Times New Roman" w:cs="Times New Roman"/>
          <w:sz w:val="24"/>
          <w:szCs w:val="24"/>
        </w:rPr>
        <w:t xml:space="preserve">, представляющая собой комплекс конкретных социальных мер (экономических, организационных, управленческих, культурно-воспитательных и иных), осуществляемых в целях предупреждения правонарушений, уменьшения их количества вплоть до полного искоренения путем выявления и устранения причин и условий, способствующих противоправному поведению. </w:t>
      </w:r>
    </w:p>
    <w:p w:rsidR="007771F8"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proofErr w:type="spellStart"/>
      <w:r w:rsidRPr="004319F4">
        <w:rPr>
          <w:rFonts w:ascii="Times New Roman" w:hAnsi="Times New Roman" w:cs="Times New Roman"/>
          <w:sz w:val="24"/>
          <w:szCs w:val="24"/>
        </w:rPr>
        <w:t>Общепрофилактические</w:t>
      </w:r>
      <w:proofErr w:type="spellEnd"/>
      <w:r w:rsidRPr="004319F4">
        <w:rPr>
          <w:rFonts w:ascii="Times New Roman" w:hAnsi="Times New Roman" w:cs="Times New Roman"/>
          <w:sz w:val="24"/>
          <w:szCs w:val="24"/>
        </w:rPr>
        <w:t xml:space="preserve"> меры, направленные на предупреждение правонарушений, могут быть разделены </w:t>
      </w:r>
      <w:proofErr w:type="gramStart"/>
      <w:r w:rsidRPr="004319F4">
        <w:rPr>
          <w:rFonts w:ascii="Times New Roman" w:hAnsi="Times New Roman" w:cs="Times New Roman"/>
          <w:sz w:val="24"/>
          <w:szCs w:val="24"/>
        </w:rPr>
        <w:t>на</w:t>
      </w:r>
      <w:proofErr w:type="gramEnd"/>
      <w:r w:rsidRPr="004319F4">
        <w:rPr>
          <w:rFonts w:ascii="Times New Roman" w:hAnsi="Times New Roman" w:cs="Times New Roman"/>
          <w:sz w:val="24"/>
          <w:szCs w:val="24"/>
        </w:rPr>
        <w:t xml:space="preserve"> экономические, </w:t>
      </w:r>
      <w:proofErr w:type="spellStart"/>
      <w:r w:rsidRPr="004319F4">
        <w:rPr>
          <w:rFonts w:ascii="Times New Roman" w:hAnsi="Times New Roman" w:cs="Times New Roman"/>
          <w:sz w:val="24"/>
          <w:szCs w:val="24"/>
        </w:rPr>
        <w:t>социальнокультурные</w:t>
      </w:r>
      <w:proofErr w:type="spellEnd"/>
      <w:r w:rsidRPr="004319F4">
        <w:rPr>
          <w:rFonts w:ascii="Times New Roman" w:hAnsi="Times New Roman" w:cs="Times New Roman"/>
          <w:sz w:val="24"/>
          <w:szCs w:val="24"/>
        </w:rPr>
        <w:t xml:space="preserve">, организационно-правовые, воспитательные. Суть их сводится к следующему. Цель экономических мер профилактики – повышение жизненного уровня и качества жизни населения, улучшение условий труда и быта, содействие в решении жилищных проблем. Социально-культурные мероприятия направлены на интеграцию населения в социокультурное сообщество, содействие удовлетворению культурных запросов людей, организацию досуга, отдыха, духовного и физического развития. Организационно-правовые меры профилактического воздействия предусматривают создание новых профилактических служб или совершенствование деятельности имеющихся, повышение правовой культуры граждан, информирование население об изменениях и нововведениях в организационно-правовой сфере. Воспитательные меры предназначены для обеспечения нравственного, трудового, правового воспитания различных категорий граждан, развития их общественной активности. Регулярное проведение </w:t>
      </w:r>
      <w:proofErr w:type="spellStart"/>
      <w:r w:rsidRPr="004319F4">
        <w:rPr>
          <w:rFonts w:ascii="Times New Roman" w:hAnsi="Times New Roman" w:cs="Times New Roman"/>
          <w:sz w:val="24"/>
          <w:szCs w:val="24"/>
        </w:rPr>
        <w:t>общепрофилактических</w:t>
      </w:r>
      <w:proofErr w:type="spellEnd"/>
      <w:r w:rsidRPr="004319F4">
        <w:rPr>
          <w:rFonts w:ascii="Times New Roman" w:hAnsi="Times New Roman" w:cs="Times New Roman"/>
          <w:sz w:val="24"/>
          <w:szCs w:val="24"/>
        </w:rPr>
        <w:t xml:space="preserve"> мероприятий позволяет предупреждать появление негативных тенденций в общественной жизни, минимизировать действие неблагоприятных факторов на общество, ориентировать население на модели поведения, не нарушающие нормы действующего законодательства.</w:t>
      </w:r>
    </w:p>
    <w:p w:rsidR="00110143" w:rsidRDefault="00110143"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Cs w:val="24"/>
        </w:rPr>
      </w:pPr>
    </w:p>
    <w:p w:rsidR="00110143" w:rsidRPr="00186FA7" w:rsidRDefault="00110143"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i/>
          <w:szCs w:val="24"/>
        </w:rPr>
      </w:pPr>
      <w:bookmarkStart w:id="0" w:name="_GoBack"/>
      <w:r w:rsidRPr="00186FA7">
        <w:rPr>
          <w:rFonts w:ascii="Times New Roman" w:hAnsi="Times New Roman" w:cs="Times New Roman"/>
          <w:i/>
          <w:szCs w:val="24"/>
        </w:rPr>
        <w:t>Вопросы для самоконтроля</w:t>
      </w:r>
    </w:p>
    <w:bookmarkEnd w:id="0"/>
    <w:p w:rsidR="00110143" w:rsidRP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Cs w:val="24"/>
        </w:rPr>
      </w:pPr>
      <w:r w:rsidRPr="00110143">
        <w:rPr>
          <w:rFonts w:ascii="Times New Roman" w:hAnsi="Times New Roman" w:cs="Times New Roman"/>
          <w:szCs w:val="24"/>
        </w:rPr>
        <w:t xml:space="preserve">1. Что такое </w:t>
      </w:r>
      <w:r w:rsidR="00110143" w:rsidRPr="00110143">
        <w:rPr>
          <w:rFonts w:ascii="Times New Roman" w:hAnsi="Times New Roman" w:cs="Times New Roman"/>
          <w:szCs w:val="24"/>
        </w:rPr>
        <w:t xml:space="preserve">«социальная профилактика» </w:t>
      </w:r>
      <w:r w:rsidRPr="00110143">
        <w:rPr>
          <w:rFonts w:ascii="Times New Roman" w:hAnsi="Times New Roman" w:cs="Times New Roman"/>
          <w:szCs w:val="24"/>
        </w:rPr>
        <w:t>«</w:t>
      </w:r>
      <w:proofErr w:type="gramStart"/>
      <w:r w:rsidRPr="00110143">
        <w:rPr>
          <w:rFonts w:ascii="Times New Roman" w:hAnsi="Times New Roman" w:cs="Times New Roman"/>
          <w:szCs w:val="24"/>
        </w:rPr>
        <w:t>социальная</w:t>
      </w:r>
      <w:r w:rsidR="00110143" w:rsidRPr="00110143">
        <w:rPr>
          <w:rFonts w:ascii="Times New Roman" w:hAnsi="Times New Roman" w:cs="Times New Roman"/>
          <w:szCs w:val="24"/>
        </w:rPr>
        <w:t>-педагогическая</w:t>
      </w:r>
      <w:proofErr w:type="gramEnd"/>
      <w:r w:rsidRPr="00110143">
        <w:rPr>
          <w:rFonts w:ascii="Times New Roman" w:hAnsi="Times New Roman" w:cs="Times New Roman"/>
          <w:szCs w:val="24"/>
        </w:rPr>
        <w:t xml:space="preserve"> профилактика»? </w:t>
      </w:r>
    </w:p>
    <w:p w:rsidR="00110143" w:rsidRP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Cs w:val="24"/>
        </w:rPr>
      </w:pPr>
      <w:r w:rsidRPr="00110143">
        <w:rPr>
          <w:rFonts w:ascii="Times New Roman" w:hAnsi="Times New Roman" w:cs="Times New Roman"/>
          <w:szCs w:val="24"/>
        </w:rPr>
        <w:t xml:space="preserve">2. Какие выделяют виды социальной профилактики? </w:t>
      </w:r>
    </w:p>
    <w:p w:rsidR="00110143" w:rsidRPr="00110143" w:rsidRDefault="004319F4"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Cs w:val="24"/>
        </w:rPr>
      </w:pPr>
      <w:r w:rsidRPr="00110143">
        <w:rPr>
          <w:rFonts w:ascii="Times New Roman" w:hAnsi="Times New Roman" w:cs="Times New Roman"/>
          <w:szCs w:val="24"/>
        </w:rPr>
        <w:t xml:space="preserve">3. Какими принципами следует руководствоваться при осуществлении профилактики? </w:t>
      </w:r>
    </w:p>
    <w:p w:rsidR="004319F4" w:rsidRPr="00110143" w:rsidRDefault="00110143" w:rsidP="00186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Cs w:val="24"/>
        </w:rPr>
      </w:pPr>
      <w:r w:rsidRPr="00110143">
        <w:rPr>
          <w:rFonts w:ascii="Times New Roman" w:hAnsi="Times New Roman" w:cs="Times New Roman"/>
          <w:szCs w:val="24"/>
        </w:rPr>
        <w:t xml:space="preserve">4. </w:t>
      </w:r>
      <w:r w:rsidR="004319F4" w:rsidRPr="00110143">
        <w:rPr>
          <w:rFonts w:ascii="Times New Roman" w:hAnsi="Times New Roman" w:cs="Times New Roman"/>
          <w:szCs w:val="24"/>
        </w:rPr>
        <w:t xml:space="preserve">На </w:t>
      </w:r>
      <w:proofErr w:type="gramStart"/>
      <w:r w:rsidR="004319F4" w:rsidRPr="00110143">
        <w:rPr>
          <w:rFonts w:ascii="Times New Roman" w:hAnsi="Times New Roman" w:cs="Times New Roman"/>
          <w:szCs w:val="24"/>
        </w:rPr>
        <w:t>профилактику</w:t>
      </w:r>
      <w:proofErr w:type="gramEnd"/>
      <w:r w:rsidR="004319F4" w:rsidRPr="00110143">
        <w:rPr>
          <w:rFonts w:ascii="Times New Roman" w:hAnsi="Times New Roman" w:cs="Times New Roman"/>
          <w:szCs w:val="24"/>
        </w:rPr>
        <w:t xml:space="preserve"> каких социальных явлений нацелена социальная работа?</w:t>
      </w:r>
    </w:p>
    <w:sectPr w:rsidR="004319F4" w:rsidRPr="00110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B3E35"/>
    <w:multiLevelType w:val="hybridMultilevel"/>
    <w:tmpl w:val="81C27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9A2"/>
    <w:rsid w:val="000D4696"/>
    <w:rsid w:val="00110143"/>
    <w:rsid w:val="00186FA7"/>
    <w:rsid w:val="0027663C"/>
    <w:rsid w:val="002D6619"/>
    <w:rsid w:val="003B3583"/>
    <w:rsid w:val="004319F4"/>
    <w:rsid w:val="0047511A"/>
    <w:rsid w:val="005B1162"/>
    <w:rsid w:val="005C6C90"/>
    <w:rsid w:val="006C3AE9"/>
    <w:rsid w:val="007771F8"/>
    <w:rsid w:val="007D4461"/>
    <w:rsid w:val="007D5538"/>
    <w:rsid w:val="00855B02"/>
    <w:rsid w:val="008D51D7"/>
    <w:rsid w:val="00AC3AEE"/>
    <w:rsid w:val="00B81F5C"/>
    <w:rsid w:val="00C0502A"/>
    <w:rsid w:val="00C66DD6"/>
    <w:rsid w:val="00C71334"/>
    <w:rsid w:val="00CF6BDD"/>
    <w:rsid w:val="00D04A94"/>
    <w:rsid w:val="00D169A2"/>
    <w:rsid w:val="00D35F42"/>
    <w:rsid w:val="00D64AF0"/>
    <w:rsid w:val="00E501DA"/>
    <w:rsid w:val="00F13DF8"/>
    <w:rsid w:val="00F95175"/>
    <w:rsid w:val="00FA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2A"/>
  </w:style>
  <w:style w:type="paragraph" w:styleId="1">
    <w:name w:val="heading 1"/>
    <w:basedOn w:val="a"/>
    <w:next w:val="a"/>
    <w:link w:val="10"/>
    <w:uiPriority w:val="9"/>
    <w:qFormat/>
    <w:rsid w:val="006C3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AE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D4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461"/>
    <w:rPr>
      <w:rFonts w:ascii="Tahoma" w:hAnsi="Tahoma" w:cs="Tahoma"/>
      <w:sz w:val="16"/>
      <w:szCs w:val="16"/>
    </w:rPr>
  </w:style>
  <w:style w:type="paragraph" w:styleId="a5">
    <w:name w:val="Normal (Web)"/>
    <w:basedOn w:val="a"/>
    <w:uiPriority w:val="99"/>
    <w:semiHidden/>
    <w:unhideWhenUsed/>
    <w:rsid w:val="000D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4696"/>
    <w:rPr>
      <w:b/>
      <w:bCs/>
    </w:rPr>
  </w:style>
  <w:style w:type="paragraph" w:styleId="a7">
    <w:name w:val="List Paragraph"/>
    <w:basedOn w:val="a"/>
    <w:uiPriority w:val="34"/>
    <w:qFormat/>
    <w:rsid w:val="001101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02A"/>
  </w:style>
  <w:style w:type="paragraph" w:styleId="1">
    <w:name w:val="heading 1"/>
    <w:basedOn w:val="a"/>
    <w:next w:val="a"/>
    <w:link w:val="10"/>
    <w:uiPriority w:val="9"/>
    <w:qFormat/>
    <w:rsid w:val="006C3A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3AE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7D44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4461"/>
    <w:rPr>
      <w:rFonts w:ascii="Tahoma" w:hAnsi="Tahoma" w:cs="Tahoma"/>
      <w:sz w:val="16"/>
      <w:szCs w:val="16"/>
    </w:rPr>
  </w:style>
  <w:style w:type="paragraph" w:styleId="a5">
    <w:name w:val="Normal (Web)"/>
    <w:basedOn w:val="a"/>
    <w:uiPriority w:val="99"/>
    <w:semiHidden/>
    <w:unhideWhenUsed/>
    <w:rsid w:val="000D4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D4696"/>
    <w:rPr>
      <w:b/>
      <w:bCs/>
    </w:rPr>
  </w:style>
  <w:style w:type="paragraph" w:styleId="a7">
    <w:name w:val="List Paragraph"/>
    <w:basedOn w:val="a"/>
    <w:uiPriority w:val="34"/>
    <w:qFormat/>
    <w:rsid w:val="00110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36072">
      <w:bodyDiv w:val="1"/>
      <w:marLeft w:val="0"/>
      <w:marRight w:val="0"/>
      <w:marTop w:val="0"/>
      <w:marBottom w:val="0"/>
      <w:divBdr>
        <w:top w:val="none" w:sz="0" w:space="0" w:color="auto"/>
        <w:left w:val="none" w:sz="0" w:space="0" w:color="auto"/>
        <w:bottom w:val="none" w:sz="0" w:space="0" w:color="auto"/>
        <w:right w:val="none" w:sz="0" w:space="0" w:color="auto"/>
      </w:divBdr>
    </w:div>
    <w:div w:id="1543521525">
      <w:bodyDiv w:val="1"/>
      <w:marLeft w:val="0"/>
      <w:marRight w:val="0"/>
      <w:marTop w:val="0"/>
      <w:marBottom w:val="0"/>
      <w:divBdr>
        <w:top w:val="none" w:sz="0" w:space="0" w:color="auto"/>
        <w:left w:val="none" w:sz="0" w:space="0" w:color="auto"/>
        <w:bottom w:val="none" w:sz="0" w:space="0" w:color="auto"/>
        <w:right w:val="none" w:sz="0" w:space="0" w:color="auto"/>
      </w:divBdr>
    </w:div>
    <w:div w:id="171858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C0FF-4A43-4941-96C6-53FAE8B6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5</Pages>
  <Words>1896</Words>
  <Characters>10810</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vt:lpstr>
    </vt:vector>
  </TitlesOfParts>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20</cp:revision>
  <dcterms:created xsi:type="dcterms:W3CDTF">2023-12-06T13:39:00Z</dcterms:created>
  <dcterms:modified xsi:type="dcterms:W3CDTF">2024-04-18T14:41:00Z</dcterms:modified>
</cp:coreProperties>
</file>