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153F0B" w:rsidRDefault="00C95F23" w:rsidP="00153F0B">
      <w:pPr>
        <w:pStyle w:val="1"/>
        <w:spacing w:before="0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  <w:r w:rsidRPr="00153F0B">
        <w:rPr>
          <w:noProof/>
          <w:color w:val="auto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Pr="00153F0B" w:rsidRDefault="006F46AE" w:rsidP="00153F0B">
      <w:pPr>
        <w:jc w:val="center"/>
        <w:rPr>
          <w:sz w:val="16"/>
          <w:szCs w:val="16"/>
          <w:lang w:val="en-US"/>
        </w:rPr>
      </w:pPr>
    </w:p>
    <w:p w:rsidR="006F46AE" w:rsidRPr="00153F0B" w:rsidRDefault="006F46AE" w:rsidP="00153F0B">
      <w:pPr>
        <w:jc w:val="center"/>
        <w:rPr>
          <w:sz w:val="16"/>
          <w:szCs w:val="16"/>
          <w:lang w:val="en-US"/>
        </w:rPr>
      </w:pPr>
    </w:p>
    <w:p w:rsidR="006F46AE" w:rsidRPr="00153F0B" w:rsidRDefault="006F46AE" w:rsidP="00153F0B">
      <w:pPr>
        <w:jc w:val="center"/>
        <w:rPr>
          <w:sz w:val="16"/>
          <w:szCs w:val="16"/>
          <w:lang w:val="en-US"/>
        </w:rPr>
      </w:pPr>
    </w:p>
    <w:p w:rsidR="006F46AE" w:rsidRPr="00153F0B" w:rsidRDefault="006F46AE" w:rsidP="00153F0B">
      <w:pPr>
        <w:jc w:val="center"/>
        <w:rPr>
          <w:sz w:val="16"/>
          <w:szCs w:val="16"/>
          <w:lang w:val="en-US"/>
        </w:rPr>
      </w:pPr>
    </w:p>
    <w:p w:rsidR="00406DC5" w:rsidRPr="00153F0B" w:rsidRDefault="006F46AE" w:rsidP="00153F0B">
      <w:pPr>
        <w:jc w:val="center"/>
        <w:rPr>
          <w:sz w:val="16"/>
          <w:szCs w:val="16"/>
        </w:rPr>
      </w:pPr>
      <w:r w:rsidRPr="00153F0B">
        <w:rPr>
          <w:sz w:val="16"/>
          <w:szCs w:val="16"/>
        </w:rPr>
        <w:t>МИНИСТЕРСТВО ОБРАЗОВАНИЯ АРХАНГЕЛЬСКОЙ ОБЛАСТИ</w:t>
      </w:r>
    </w:p>
    <w:p w:rsidR="006F46AE" w:rsidRPr="00153F0B" w:rsidRDefault="006F46AE" w:rsidP="00153F0B">
      <w:pPr>
        <w:jc w:val="center"/>
        <w:rPr>
          <w:sz w:val="16"/>
          <w:szCs w:val="16"/>
        </w:rPr>
      </w:pPr>
      <w:r w:rsidRPr="00153F0B">
        <w:rPr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53F0B" w:rsidRDefault="006F46AE" w:rsidP="00153F0B">
      <w:pPr>
        <w:jc w:val="center"/>
        <w:rPr>
          <w:sz w:val="16"/>
          <w:szCs w:val="16"/>
        </w:rPr>
      </w:pPr>
      <w:r w:rsidRPr="00153F0B">
        <w:rPr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153F0B" w:rsidRDefault="00FC14CD" w:rsidP="00153F0B">
      <w:pPr>
        <w:jc w:val="center"/>
        <w:rPr>
          <w:sz w:val="16"/>
          <w:szCs w:val="16"/>
        </w:rPr>
      </w:pPr>
    </w:p>
    <w:p w:rsidR="006F46AE" w:rsidRPr="00153F0B" w:rsidRDefault="00FC14CD" w:rsidP="00153F0B">
      <w:pPr>
        <w:jc w:val="center"/>
        <w:rPr>
          <w:b/>
        </w:rPr>
      </w:pPr>
      <w:r w:rsidRPr="00153F0B">
        <w:rPr>
          <w:b/>
        </w:rPr>
        <w:t xml:space="preserve">Модуль </w:t>
      </w:r>
      <w:r w:rsidR="0091585D" w:rsidRPr="00153F0B">
        <w:rPr>
          <w:b/>
        </w:rPr>
        <w:t>4</w:t>
      </w:r>
      <w:r w:rsidRPr="00153F0B">
        <w:rPr>
          <w:b/>
        </w:rPr>
        <w:t xml:space="preserve">. </w:t>
      </w:r>
      <w:r w:rsidR="0091585D" w:rsidRPr="00153F0B">
        <w:rPr>
          <w:b/>
        </w:rPr>
        <w:t>Технология и методика работы социального педагога</w:t>
      </w:r>
    </w:p>
    <w:p w:rsidR="00FC14CD" w:rsidRPr="00153F0B" w:rsidRDefault="00FC14CD" w:rsidP="00153F0B">
      <w:pPr>
        <w:jc w:val="center"/>
        <w:rPr>
          <w:b/>
        </w:rPr>
      </w:pPr>
    </w:p>
    <w:p w:rsidR="002966B3" w:rsidRPr="00153F0B" w:rsidRDefault="00143069" w:rsidP="00153F0B">
      <w:pPr>
        <w:jc w:val="center"/>
        <w:rPr>
          <w:b/>
        </w:rPr>
      </w:pPr>
      <w:r w:rsidRPr="00153F0B">
        <w:rPr>
          <w:b/>
        </w:rPr>
        <w:t xml:space="preserve">ПРАКТИЧЕСКОЕ ЗАНЯТИЕ № </w:t>
      </w:r>
      <w:r w:rsidR="0091585D" w:rsidRPr="00153F0B">
        <w:rPr>
          <w:b/>
        </w:rPr>
        <w:t>4</w:t>
      </w:r>
      <w:r w:rsidRPr="00153F0B">
        <w:rPr>
          <w:b/>
        </w:rPr>
        <w:t>.</w:t>
      </w:r>
      <w:r w:rsidR="004F4428" w:rsidRPr="00153F0B">
        <w:rPr>
          <w:b/>
        </w:rPr>
        <w:t>4</w:t>
      </w:r>
      <w:r w:rsidRPr="00153F0B">
        <w:rPr>
          <w:b/>
        </w:rPr>
        <w:t xml:space="preserve"> «</w:t>
      </w:r>
      <w:r w:rsidR="001177EB" w:rsidRPr="00153F0B">
        <w:rPr>
          <w:b/>
        </w:rPr>
        <w:t xml:space="preserve">ИСПОЛЬЗОВАНИЕ </w:t>
      </w:r>
      <w:r w:rsidR="004F4428" w:rsidRPr="00153F0B">
        <w:rPr>
          <w:b/>
        </w:rPr>
        <w:t>ТЕХНОЛОГИИ КОНСУЛЬТИРОВАНИЯ В ДЕЯТЕЛЬНОСТИ СОЦИАЛЬНОГО ПЕДАГОГА</w:t>
      </w:r>
      <w:r w:rsidR="0091585D" w:rsidRPr="00153F0B">
        <w:rPr>
          <w:b/>
        </w:rPr>
        <w:t>»</w:t>
      </w:r>
    </w:p>
    <w:p w:rsidR="00143069" w:rsidRPr="00153F0B" w:rsidRDefault="00143069" w:rsidP="00153F0B">
      <w:pPr>
        <w:jc w:val="center"/>
      </w:pPr>
    </w:p>
    <w:p w:rsidR="00454574" w:rsidRPr="00153F0B" w:rsidRDefault="00C936C5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153F0B">
        <w:rPr>
          <w:u w:val="single"/>
        </w:rPr>
        <w:t>Цель занятия:</w:t>
      </w:r>
      <w:r w:rsidRPr="00153F0B">
        <w:t xml:space="preserve"> </w:t>
      </w:r>
      <w:r w:rsidR="0091585D" w:rsidRPr="00153F0B">
        <w:t xml:space="preserve">изучить </w:t>
      </w:r>
      <w:r w:rsidR="00153F0B" w:rsidRPr="00153F0B">
        <w:t>использование технологии консультирования в деятельности социального педагога</w:t>
      </w:r>
      <w:r w:rsidR="00454574" w:rsidRPr="00153F0B">
        <w:t>.</w:t>
      </w:r>
    </w:p>
    <w:p w:rsidR="0091585D" w:rsidRPr="00153F0B" w:rsidRDefault="0091585D" w:rsidP="00153F0B">
      <w:pPr>
        <w:ind w:firstLine="709"/>
        <w:jc w:val="both"/>
      </w:pPr>
    </w:p>
    <w:p w:rsidR="00C936C5" w:rsidRPr="00153F0B" w:rsidRDefault="00C936C5" w:rsidP="00153F0B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153F0B">
        <w:rPr>
          <w:sz w:val="24"/>
          <w:u w:val="single"/>
        </w:rPr>
        <w:t xml:space="preserve">Этапы проведения занятия </w:t>
      </w:r>
    </w:p>
    <w:p w:rsidR="0091585D" w:rsidRPr="00153F0B" w:rsidRDefault="0091585D" w:rsidP="00153F0B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E675B4" w:rsidRPr="00A55CDA" w:rsidRDefault="00153F0B" w:rsidP="00153F0B">
      <w:pPr>
        <w:ind w:firstLine="709"/>
        <w:jc w:val="both"/>
        <w:rPr>
          <w:b/>
        </w:rPr>
      </w:pPr>
      <w:bookmarkStart w:id="0" w:name="_GoBack"/>
      <w:r w:rsidRPr="00A55CDA">
        <w:rPr>
          <w:b/>
          <w:lang w:val="en-US"/>
        </w:rPr>
        <w:t>I</w:t>
      </w:r>
      <w:r w:rsidRPr="00A55CDA">
        <w:rPr>
          <w:b/>
        </w:rPr>
        <w:t>. Изучите</w:t>
      </w:r>
      <w:r w:rsidR="004729AB" w:rsidRPr="00A55CDA">
        <w:rPr>
          <w:b/>
        </w:rPr>
        <w:t xml:space="preserve"> теорети</w:t>
      </w:r>
      <w:r w:rsidR="00454574" w:rsidRPr="00A55CDA">
        <w:rPr>
          <w:b/>
        </w:rPr>
        <w:t>ческий материал по теме занятия</w:t>
      </w:r>
    </w:p>
    <w:bookmarkEnd w:id="0"/>
    <w:p w:rsidR="00153F0B" w:rsidRPr="00153F0B" w:rsidRDefault="00153F0B" w:rsidP="00153F0B">
      <w:pPr>
        <w:shd w:val="clear" w:color="auto" w:fill="FFFFFF"/>
        <w:ind w:firstLine="709"/>
        <w:jc w:val="both"/>
      </w:pP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rPr>
          <w:b/>
          <w:i/>
        </w:rPr>
        <w:t>Социально-педагогическое консультирование</w:t>
      </w:r>
      <w:r w:rsidRPr="00153F0B">
        <w:t xml:space="preserve"> – это процесс, в рамках которого социальный педагог оказывает помощь и поддержку учащимся, их родителям и другим участникам образовательного процесса в решении различных проблем и трудностей, возникающих в школьной среде.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Основная цель социально-педагогического консультирования – помочь учащимся в осознании и решении своих проблем, развитии их личностных и социальных навыков, а также создание благоприятной и поддерживающей образовательной среды.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Социально-педагогическое консультирование включает в себя такие </w:t>
      </w:r>
      <w:r w:rsidRPr="00153F0B">
        <w:rPr>
          <w:i/>
        </w:rPr>
        <w:t>задачи</w:t>
      </w:r>
      <w:r w:rsidRPr="00153F0B">
        <w:t>, как:</w:t>
      </w:r>
    </w:p>
    <w:p w:rsidR="00153F0B" w:rsidRPr="00153F0B" w:rsidRDefault="00153F0B" w:rsidP="00B21FDA">
      <w:pPr>
        <w:numPr>
          <w:ilvl w:val="0"/>
          <w:numId w:val="48"/>
        </w:numPr>
        <w:shd w:val="clear" w:color="auto" w:fill="FFFFFF"/>
        <w:ind w:hanging="361"/>
        <w:jc w:val="both"/>
      </w:pPr>
      <w:r w:rsidRPr="00153F0B">
        <w:t>Помощь в решении конкретных проблем и трудностей, с которыми сталкиваются учащиеся;</w:t>
      </w:r>
    </w:p>
    <w:p w:rsidR="00153F0B" w:rsidRPr="00153F0B" w:rsidRDefault="00153F0B" w:rsidP="00B21FDA">
      <w:pPr>
        <w:numPr>
          <w:ilvl w:val="0"/>
          <w:numId w:val="48"/>
        </w:numPr>
        <w:shd w:val="clear" w:color="auto" w:fill="FFFFFF"/>
        <w:ind w:hanging="361"/>
        <w:jc w:val="both"/>
      </w:pPr>
      <w:r w:rsidRPr="00153F0B">
        <w:t>Поддержка в развитии социальных навыков, коммуникативных умений и самооценки;</w:t>
      </w:r>
    </w:p>
    <w:p w:rsidR="00153F0B" w:rsidRPr="00153F0B" w:rsidRDefault="00153F0B" w:rsidP="00B21FDA">
      <w:pPr>
        <w:numPr>
          <w:ilvl w:val="0"/>
          <w:numId w:val="48"/>
        </w:numPr>
        <w:shd w:val="clear" w:color="auto" w:fill="FFFFFF"/>
        <w:ind w:hanging="361"/>
        <w:jc w:val="both"/>
      </w:pPr>
      <w:r w:rsidRPr="00153F0B">
        <w:t>Предоставление информации и консультаций по вопросам образования, карьеры и личностного развития;</w:t>
      </w:r>
    </w:p>
    <w:p w:rsidR="00153F0B" w:rsidRPr="00153F0B" w:rsidRDefault="00153F0B" w:rsidP="00B21FDA">
      <w:pPr>
        <w:numPr>
          <w:ilvl w:val="0"/>
          <w:numId w:val="48"/>
        </w:numPr>
        <w:shd w:val="clear" w:color="auto" w:fill="FFFFFF"/>
        <w:ind w:hanging="361"/>
        <w:jc w:val="both"/>
      </w:pPr>
      <w:r w:rsidRPr="00153F0B">
        <w:t>Содействие в формировании позитивного образа школы и укреплении взаимоотношений между участниками образовательного процесса;</w:t>
      </w:r>
    </w:p>
    <w:p w:rsidR="00153F0B" w:rsidRPr="00153F0B" w:rsidRDefault="00153F0B" w:rsidP="00B21FDA">
      <w:pPr>
        <w:numPr>
          <w:ilvl w:val="0"/>
          <w:numId w:val="48"/>
        </w:numPr>
        <w:shd w:val="clear" w:color="auto" w:fill="FFFFFF"/>
        <w:ind w:hanging="361"/>
        <w:jc w:val="both"/>
      </w:pPr>
      <w:r w:rsidRPr="00153F0B">
        <w:t>Помощь в разрешении конфликтов и преодолении негативных ситуаций в школьной среде.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Социально-педагогическое консультирование может проводиться как индивидуально, так и в групповой форме. Оно основывается на принципах доверия, конфиденциальности, уважения и </w:t>
      </w:r>
      <w:proofErr w:type="spellStart"/>
      <w:r w:rsidRPr="00153F0B">
        <w:t>эмпатии</w:t>
      </w:r>
      <w:proofErr w:type="spellEnd"/>
      <w:r w:rsidRPr="00153F0B">
        <w:t>. Социальный педагог использует различные методы и техники, такие как беседы, игры, тренинги, ролевые модели и другие, чтобы помочь учащимся в осознании и решении своих проблем.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Школьный социальный педагог играет важную роль в проведении социально-педагогического консультирования. Он является специалистом, который помогает учащимся разрешить различные проблемы и трудности, с которыми они сталкиваются в школе и в жизни.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Основная роль социального педагога в проведении консультирования включает:</w:t>
      </w:r>
    </w:p>
    <w:p w:rsidR="00153F0B" w:rsidRPr="00153F0B" w:rsidRDefault="00B21FDA" w:rsidP="00B21FDA">
      <w:pPr>
        <w:shd w:val="clear" w:color="auto" w:fill="FFFFFF"/>
        <w:ind w:firstLine="709"/>
        <w:jc w:val="both"/>
        <w:outlineLvl w:val="2"/>
        <w:rPr>
          <w:bCs/>
          <w:i/>
        </w:rPr>
      </w:pPr>
      <w:r>
        <w:rPr>
          <w:bCs/>
          <w:i/>
        </w:rPr>
        <w:t xml:space="preserve">1. </w:t>
      </w:r>
      <w:r w:rsidR="00153F0B" w:rsidRPr="00153F0B">
        <w:rPr>
          <w:bCs/>
          <w:i/>
        </w:rPr>
        <w:t>Психологическую поддержку</w:t>
      </w:r>
      <w:r>
        <w:rPr>
          <w:bCs/>
          <w:i/>
        </w:rPr>
        <w:t xml:space="preserve">. </w:t>
      </w:r>
      <w:r w:rsidR="00153F0B" w:rsidRPr="00153F0B">
        <w:t xml:space="preserve">Социальный педагог создает доверительные отношения с учащимися и предоставляет им психологическую поддержку. Он слушает их проблемы, эмоции и взгляды, помогает им осознать и выразить свои чувства и мысли. Социальный педагог также помогает учащимся развивать навыки </w:t>
      </w:r>
      <w:proofErr w:type="spellStart"/>
      <w:r w:rsidR="00153F0B" w:rsidRPr="00153F0B">
        <w:t>саморегуляции</w:t>
      </w:r>
      <w:proofErr w:type="spellEnd"/>
      <w:r w:rsidR="00153F0B" w:rsidRPr="00153F0B">
        <w:t xml:space="preserve"> и эмоционального интеллекта.</w:t>
      </w:r>
    </w:p>
    <w:p w:rsidR="00153F0B" w:rsidRPr="00153F0B" w:rsidRDefault="00B21FDA" w:rsidP="00B21FDA">
      <w:pPr>
        <w:shd w:val="clear" w:color="auto" w:fill="FFFFFF"/>
        <w:ind w:firstLine="709"/>
        <w:jc w:val="both"/>
        <w:outlineLvl w:val="2"/>
      </w:pPr>
      <w:r w:rsidRPr="00B21FDA">
        <w:rPr>
          <w:bCs/>
          <w:i/>
        </w:rPr>
        <w:t xml:space="preserve">2. </w:t>
      </w:r>
      <w:r w:rsidR="00153F0B" w:rsidRPr="00153F0B">
        <w:rPr>
          <w:bCs/>
          <w:i/>
        </w:rPr>
        <w:t>Консультирование и помощь в принятии решений</w:t>
      </w:r>
      <w:r w:rsidRPr="00B21FDA">
        <w:rPr>
          <w:bCs/>
          <w:i/>
        </w:rPr>
        <w:t>.</w:t>
      </w:r>
      <w:r>
        <w:t xml:space="preserve"> </w:t>
      </w:r>
      <w:r w:rsidR="00153F0B" w:rsidRPr="00153F0B">
        <w:t xml:space="preserve">Социальный педагог помогает учащимся разобраться в своих проблемах и трудностях, а также предлагает им различные стратегии и варианты решения. Он помогает учащимся осознать последствия своих </w:t>
      </w:r>
      <w:r w:rsidR="00153F0B" w:rsidRPr="00153F0B">
        <w:lastRenderedPageBreak/>
        <w:t>действий и принять взвешенное решение. Социальный педагог также может помочь учащимся разработать план действий для достижения своих целей.</w:t>
      </w:r>
    </w:p>
    <w:p w:rsidR="00153F0B" w:rsidRPr="00153F0B" w:rsidRDefault="00B21FDA" w:rsidP="00B21FDA">
      <w:pPr>
        <w:shd w:val="clear" w:color="auto" w:fill="FFFFFF"/>
        <w:ind w:firstLine="709"/>
        <w:jc w:val="both"/>
        <w:outlineLvl w:val="2"/>
        <w:rPr>
          <w:b/>
          <w:bCs/>
        </w:rPr>
      </w:pPr>
      <w:r w:rsidRPr="00B21FDA">
        <w:rPr>
          <w:bCs/>
          <w:i/>
        </w:rPr>
        <w:t xml:space="preserve">3. </w:t>
      </w:r>
      <w:r w:rsidR="00153F0B" w:rsidRPr="00153F0B">
        <w:rPr>
          <w:bCs/>
          <w:i/>
        </w:rPr>
        <w:t>Работу с родителями и педагогами</w:t>
      </w:r>
      <w:r w:rsidRPr="00B21FDA">
        <w:rPr>
          <w:bCs/>
          <w:i/>
        </w:rPr>
        <w:t>.</w:t>
      </w:r>
      <w:r>
        <w:rPr>
          <w:b/>
          <w:bCs/>
        </w:rPr>
        <w:t xml:space="preserve"> </w:t>
      </w:r>
      <w:r w:rsidR="00153F0B" w:rsidRPr="00153F0B">
        <w:t>Социальный педагог сотрудничает с родителями и педагогами, чтобы обеспечить комплексную поддержку учащимся. Он консультирует родителей по вопросам воспитания и развития детей, а также сотрудничает с педагогами для создания благоприятной образовательной среды. Социальный педагог также может организовывать родительские собрания и тренинги для родителей и педагогов.</w:t>
      </w:r>
    </w:p>
    <w:p w:rsidR="00153F0B" w:rsidRPr="00153F0B" w:rsidRDefault="00B21FDA" w:rsidP="00B21FDA">
      <w:pPr>
        <w:shd w:val="clear" w:color="auto" w:fill="FFFFFF"/>
        <w:ind w:firstLine="709"/>
        <w:jc w:val="both"/>
        <w:outlineLvl w:val="2"/>
        <w:rPr>
          <w:b/>
          <w:bCs/>
        </w:rPr>
      </w:pPr>
      <w:r w:rsidRPr="00B21FDA">
        <w:rPr>
          <w:bCs/>
          <w:i/>
        </w:rPr>
        <w:t xml:space="preserve">4. </w:t>
      </w:r>
      <w:r w:rsidR="00153F0B" w:rsidRPr="00153F0B">
        <w:rPr>
          <w:bCs/>
          <w:i/>
        </w:rPr>
        <w:t xml:space="preserve">Профилактику и работу с </w:t>
      </w:r>
      <w:proofErr w:type="gramStart"/>
      <w:r w:rsidR="00153F0B" w:rsidRPr="00153F0B">
        <w:rPr>
          <w:bCs/>
          <w:i/>
        </w:rPr>
        <w:t>риск-группами</w:t>
      </w:r>
      <w:proofErr w:type="gramEnd"/>
      <w:r w:rsidRPr="00B21FDA">
        <w:rPr>
          <w:bCs/>
          <w:i/>
        </w:rPr>
        <w:t>.</w:t>
      </w:r>
      <w:r>
        <w:rPr>
          <w:b/>
          <w:bCs/>
        </w:rPr>
        <w:t xml:space="preserve"> </w:t>
      </w:r>
      <w:r w:rsidR="00153F0B" w:rsidRPr="00153F0B">
        <w:t xml:space="preserve">Социальный педагог проводит профилактическую работу с учащимися, находящимися в рисковых группах. Он помогает им развивать навыки социальной адаптации, </w:t>
      </w:r>
      <w:proofErr w:type="spellStart"/>
      <w:r w:rsidR="00153F0B" w:rsidRPr="00153F0B">
        <w:t>конфликтологии</w:t>
      </w:r>
      <w:proofErr w:type="spellEnd"/>
      <w:r w:rsidR="00153F0B" w:rsidRPr="00153F0B">
        <w:t xml:space="preserve"> и самоуправления. Социальный педагог также может организовывать тренинги и мероприятия по профилактике насилия, алкоголизма, наркомании и других негативных явлений.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Таким образом, роль школьного социального педагога в проведении консультирования заключается в оказании психологической поддержки, консультировании и помощи в принятии решений, работе с родителями и педагогами, а также профилактике и работе с </w:t>
      </w:r>
      <w:proofErr w:type="gramStart"/>
      <w:r w:rsidRPr="00153F0B">
        <w:t>риск-группами</w:t>
      </w:r>
      <w:proofErr w:type="gramEnd"/>
      <w:r w:rsidRPr="00153F0B">
        <w:t>. Социальный педагог играет важную роль в создании благоприятной образовательной среды и помогает учащимся развивать свои навыки и потенциал.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Социально-педагогическое консультирование является важным инструментом работы социального педагога и имеет свои цели и задачи. Основная цель социально-педагогического консультирования – помощь учащимся в решении их проблем и трудностей, а также развитие их личностного потенциала.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/>
          <w:bCs/>
          <w:i/>
        </w:rPr>
      </w:pPr>
      <w:r w:rsidRPr="00153F0B">
        <w:rPr>
          <w:b/>
          <w:bCs/>
          <w:i/>
        </w:rPr>
        <w:t>Основные цели социально-педагогического консультирования: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>Помощь учащимся в осознании и понимании своих проблем и трудностей.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 xml:space="preserve">Помощь учащимся в развитии навыков самоанализа и </w:t>
      </w:r>
      <w:proofErr w:type="spellStart"/>
      <w:r w:rsidRPr="00153F0B">
        <w:t>саморефлексии</w:t>
      </w:r>
      <w:proofErr w:type="spellEnd"/>
      <w:r w:rsidRPr="00153F0B">
        <w:t>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>Помощь учащимся в принятии решений и постановке целей.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 xml:space="preserve">Помощь учащимся в развитии навыков коммуникации и </w:t>
      </w:r>
      <w:proofErr w:type="spellStart"/>
      <w:r w:rsidRPr="00153F0B">
        <w:t>конфликтологии</w:t>
      </w:r>
      <w:proofErr w:type="spellEnd"/>
      <w:r w:rsidRPr="00153F0B">
        <w:t>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 xml:space="preserve">Помощь учащимся в развитии навыков </w:t>
      </w:r>
      <w:proofErr w:type="spellStart"/>
      <w:r w:rsidRPr="00153F0B">
        <w:t>саморегуляции</w:t>
      </w:r>
      <w:proofErr w:type="spellEnd"/>
      <w:r w:rsidRPr="00153F0B">
        <w:t xml:space="preserve"> и самоконтроля.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>Помощь учащимся в развитии навыков адаптации и социализации.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/>
          <w:bCs/>
          <w:i/>
        </w:rPr>
      </w:pPr>
      <w:r w:rsidRPr="00153F0B">
        <w:rPr>
          <w:b/>
          <w:bCs/>
          <w:i/>
        </w:rPr>
        <w:t>Основные задачи социально-педагогического консультирования: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>Помощь учащимся в решении личных проблем и трудностей.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 xml:space="preserve">Помощь учащимся в развитии навыков самоанализа и </w:t>
      </w:r>
      <w:proofErr w:type="spellStart"/>
      <w:r w:rsidRPr="00153F0B">
        <w:t>саморефлексии</w:t>
      </w:r>
      <w:proofErr w:type="spellEnd"/>
      <w:r w:rsidRPr="00153F0B">
        <w:t>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>Помощь учащимся в осознании и понимании своих эмоций и чувств.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 xml:space="preserve">Помощь учащимся в развитии навыков коммуникации и </w:t>
      </w:r>
      <w:proofErr w:type="spellStart"/>
      <w:r w:rsidRPr="00153F0B">
        <w:t>конфликтологии</w:t>
      </w:r>
      <w:proofErr w:type="spellEnd"/>
      <w:r w:rsidRPr="00153F0B">
        <w:t>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 xml:space="preserve">Помощь учащимся в развитии навыков </w:t>
      </w:r>
      <w:proofErr w:type="spellStart"/>
      <w:r w:rsidRPr="00153F0B">
        <w:t>саморегуляции</w:t>
      </w:r>
      <w:proofErr w:type="spellEnd"/>
      <w:r w:rsidRPr="00153F0B">
        <w:t xml:space="preserve"> и самоконтроля.</w:t>
      </w:r>
    </w:p>
    <w:p w:rsidR="00153F0B" w:rsidRPr="00153F0B" w:rsidRDefault="00153F0B" w:rsidP="00B21FDA">
      <w:pPr>
        <w:numPr>
          <w:ilvl w:val="0"/>
          <w:numId w:val="49"/>
        </w:numPr>
        <w:shd w:val="clear" w:color="auto" w:fill="FFFFFF"/>
        <w:ind w:hanging="11"/>
        <w:jc w:val="both"/>
      </w:pPr>
      <w:r w:rsidRPr="00153F0B">
        <w:t>Помощь учащимся в развитии навыков адаптации и социализации.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Социально-педагогическое консультирование помогает учащимся развивать свои личностные и социальные навыки, а также находить решения для своих проблем и трудностей. Оно способствует формированию учащихся как самостоятельных, ответственных и успешных личностей.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Социально-педагогическое консультирование включает в себя </w:t>
      </w:r>
      <w:r w:rsidRPr="00153F0B">
        <w:rPr>
          <w:b/>
          <w:i/>
        </w:rPr>
        <w:t>различные методы и техники</w:t>
      </w:r>
      <w:r w:rsidRPr="00153F0B">
        <w:t>, которые помогают социальному педагогу взаимодействовать с учащимися и помогать им в решении их проблем. Ниже приведены некоторые из них: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rPr>
          <w:i/>
        </w:rPr>
        <w:t>Беседа</w:t>
      </w:r>
      <w:r w:rsidRPr="00153F0B">
        <w:t xml:space="preserve"> является одним из основных методов социально-педагогического консультирования. Во время беседы социальный педагог активно слушает учащегося, задает вопросы, выясняет причины проблемы и помогает учащемуся найти пути решения. Беседа может быть индивидуальной или групповой, в зависимости от ситуации.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rPr>
          <w:i/>
        </w:rPr>
        <w:t>Активное слушание</w:t>
      </w:r>
      <w:r w:rsidRPr="00153F0B">
        <w:t xml:space="preserve"> – это навык, который помогает социальному педагогу полностью сосредоточиться на учащемся и проявить искреннее понимание его проблемы. Социальный педагог активно слушает учащегося, задает уточняющие вопросы и демонстрирует свое внимание и поддержку.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proofErr w:type="spellStart"/>
      <w:r w:rsidRPr="00153F0B">
        <w:rPr>
          <w:i/>
        </w:rPr>
        <w:t>Эмпатия</w:t>
      </w:r>
      <w:proofErr w:type="spellEnd"/>
      <w:r w:rsidRPr="00153F0B">
        <w:rPr>
          <w:i/>
        </w:rPr>
        <w:t xml:space="preserve"> </w:t>
      </w:r>
      <w:r w:rsidRPr="00153F0B">
        <w:t>– это способность социального педагога поставить себя на место учащегося и понять его эмоции и чувства. Социальный педагог проявляет понимание и поддержку, что помогает учащемуся чувствовать себя понятым и принятым.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rPr>
          <w:i/>
        </w:rPr>
        <w:t>Рефлексия</w:t>
      </w:r>
      <w:r w:rsidRPr="00153F0B">
        <w:t xml:space="preserve"> – это процесс, в котором социальный педагог помогает учащемуся осознать и проанализировать свои мысли, чувства и действия. Социальный педагог задает вопросы, помогает учащемуся рассмотреть ситуацию с разных точек зрения и найти альтернативные решения.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rPr>
          <w:i/>
        </w:rPr>
        <w:t>Тренинги и игры</w:t>
      </w:r>
      <w:r w:rsidRPr="00153F0B">
        <w:t xml:space="preserve"> – это методы, которые помогают учащимся развивать навыки коммуникации, </w:t>
      </w:r>
      <w:proofErr w:type="spellStart"/>
      <w:r w:rsidRPr="00153F0B">
        <w:t>конфликтологии</w:t>
      </w:r>
      <w:proofErr w:type="spellEnd"/>
      <w:r w:rsidRPr="00153F0B">
        <w:t xml:space="preserve">, </w:t>
      </w:r>
      <w:proofErr w:type="spellStart"/>
      <w:r w:rsidRPr="00153F0B">
        <w:t>саморегуляции</w:t>
      </w:r>
      <w:proofErr w:type="spellEnd"/>
      <w:r w:rsidRPr="00153F0B">
        <w:t xml:space="preserve"> и другие социальные навыки. Социальный педагог использует различные упражнения, ролевые игры и ситуации, чтобы помочь учащимся практиковать и улучшать свои навыки.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Это лишь некоторые из методов и техник социально-педагогического консультирования. Социальный педагог может комбинировать различные методы в зависимости от потребностей и особенностей учащихся, чтобы достичь наилучших результатов.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1"/>
        <w:rPr>
          <w:b/>
          <w:bCs/>
          <w:i/>
        </w:rPr>
      </w:pPr>
      <w:r w:rsidRPr="00153F0B">
        <w:rPr>
          <w:b/>
          <w:bCs/>
          <w:i/>
        </w:rPr>
        <w:t>Этапы проведения социально-педагогического консультирования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Подготовительный этап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На этом этапе социальный педагог осуществляет подготовку к проведению консультации. Он изучает информацию о конкретном учащемся или группе учащихся, с которыми будет работать. Это включает в себя анализ их социальной ситуации, проблем и потребностей. Социальный педагог также определяет цели и задачи консультации, выбирает методы и техники, которые будут использоваться.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Вступительный этап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На этом этапе социальный педагог устанавливает контакт с учащимся или группой учащихся. Он объясняет цели и задачи консультации, создает доверительную атмосферу и устанавливает раппорт. Социальный педагог также проводит предварительное исследование проблемы и помогает учащимся осознать свои потребности и цели.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Основной этап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На этом этапе социальный педагог активно работает с учащимся или группой учащихся, используя выбранные методы и техники. Он помогает учащимся разобраться в своих проблемах, идентифицировать возможные решения и разработать план действий. Социальный педагог также поддерживает и мотивирует учащихся в процессе достижения их целей.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Заключительный этап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На этом этапе социальный педагог оценивает результаты консультации и проводит заключительные рекомендации. Он также обсуждает с учащимся или группой учащихся план дальнейших действий и предлагает поддержку и ресурсы, которые могут быть полезны. Социальный педагог также проводит оценку эффективности консультации и делает выводы для будущей работы.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Эти этапы являются общими и могут варьироваться в зависимости от конкретной ситуации и потребностей учащихся. Социальный педагог гибко адаптирует свою работу, чтобы достичь наилучших результатов и помочь учащимся в их развитии и решении проблем.</w:t>
      </w:r>
    </w:p>
    <w:p w:rsidR="00153F0B" w:rsidRPr="00153F0B" w:rsidRDefault="00153F0B" w:rsidP="00B21FDA">
      <w:pPr>
        <w:shd w:val="clear" w:color="auto" w:fill="FFFFFF"/>
        <w:ind w:firstLine="709"/>
        <w:jc w:val="center"/>
        <w:outlineLvl w:val="2"/>
        <w:rPr>
          <w:b/>
          <w:bCs/>
          <w:i/>
        </w:rPr>
      </w:pPr>
      <w:r w:rsidRPr="00153F0B">
        <w:rPr>
          <w:b/>
          <w:bCs/>
          <w:i/>
        </w:rPr>
        <w:t>Особенности работы социального педагога с различными категориями учащихся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Работа с детьми с особыми образовательными потребностями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Социальный педагог должен учитывать особенности каждого ребенка с особыми образовательными потребностями и создавать индивидуальные программы поддержки и развития. Он должен быть готов к адаптации своих методов и техник консультирования, чтобы соответствовать специфическим потребностям этих детей.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Работа с детьми из малообеспеченных семей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Социальный педагог должен быть чувствительным к финансовым и социальным проблемам, с которыми сталкиваются дети из малообеспеченных семей. Он должен предлагать поддержку и ресурсы, которые помогут этим детям преодолеть трудности и достичь успеха в учебе и жизни.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Работа с детьми-мигрантами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Социальный педагог должен быть готов к работе с детьми-мигрантами, которые могут столкнуться с языковыми, культурными и адаптационными трудностями. Он должен создавать безопасную и поддерживающую среду, где эти дети могут чувствовать себя комфортно и получать необходимую помощь и поддержку.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Работа с детьми с поведенческими проблемами</w:t>
      </w:r>
    </w:p>
    <w:p w:rsidR="00153F0B" w:rsidRPr="00153F0B" w:rsidRDefault="00153F0B" w:rsidP="00B21FDA">
      <w:pPr>
        <w:shd w:val="clear" w:color="auto" w:fill="FFFFFF"/>
        <w:ind w:firstLine="709"/>
        <w:jc w:val="both"/>
        <w:outlineLvl w:val="2"/>
        <w:rPr>
          <w:bCs/>
        </w:rPr>
      </w:pPr>
      <w:r w:rsidRPr="00153F0B">
        <w:t xml:space="preserve">Социальный педагог должен быть готов к работе с детьми, у которых есть поведенческие проблемы, такие как агрессия, нарушение дисциплины или проблемы с самоконтролем. Он должен использовать специальные методы и техники, чтобы помочь этим детям развить навыки социального взаимодействия, управления эмоциями и решения </w:t>
      </w:r>
      <w:r w:rsidRPr="00153F0B">
        <w:rPr>
          <w:bCs/>
        </w:rPr>
        <w:t>конфликтов.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2"/>
        <w:rPr>
          <w:bCs/>
          <w:i/>
        </w:rPr>
      </w:pPr>
      <w:r w:rsidRPr="00153F0B">
        <w:rPr>
          <w:bCs/>
          <w:i/>
        </w:rPr>
        <w:t>Работа с детьми с психологическими проблемами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Социальный педагог должен быть готов к работе с детьми, у которых есть психологические проблемы, такие как тревожность, депрессия или низкая самооценка. Он должен обладать навыками эмоциональной поддержки и быть готовым предложить ресурсы и помощь в получении профессиональной психологической помощи.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Работа социального педагога с различными категориями учащихся требует гибкости, </w:t>
      </w:r>
      <w:proofErr w:type="spellStart"/>
      <w:r w:rsidRPr="00153F0B">
        <w:t>эмпатии</w:t>
      </w:r>
      <w:proofErr w:type="spellEnd"/>
      <w:r w:rsidRPr="00153F0B">
        <w:t xml:space="preserve"> и понимания. Он должен быть готов адаптировать свои методы и подходы, чтобы соответствовать потребностям каждого ребенка и помочь им достичь успеха в учебе и жизни.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1"/>
        <w:rPr>
          <w:b/>
          <w:bCs/>
        </w:rPr>
      </w:pPr>
      <w:r w:rsidRPr="00153F0B">
        <w:rPr>
          <w:b/>
          <w:bCs/>
        </w:rPr>
        <w:t>Преимущества социально-педагогического консультирования: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1. Помощь в решении проблем: Социально-педагогическое консультирование предоставляет возможность учащимся обсудить свои проблемы и найти пути их решения. Консультант помогает ученикам осознать свои проблемы, разработать стратегии и навыки для их преодоления.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2. Поддержка эмоционального благополучия: Консультант создает доверительную атмосферу, где учащиеся могут выразить свои эмоции и чувства. Это помогает им справиться с эмоциональным дискомфортом, улучшает их самооценку и повышает уровень благополучия.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3. Развитие навыков </w:t>
      </w:r>
      <w:proofErr w:type="spellStart"/>
      <w:r w:rsidRPr="00153F0B">
        <w:t>саморегуляции</w:t>
      </w:r>
      <w:proofErr w:type="spellEnd"/>
      <w:r w:rsidRPr="00153F0B">
        <w:t xml:space="preserve">: Социально-педагогическое консультирование помогает учащимся развить навыки </w:t>
      </w:r>
      <w:proofErr w:type="spellStart"/>
      <w:r w:rsidRPr="00153F0B">
        <w:t>саморегуляции</w:t>
      </w:r>
      <w:proofErr w:type="spellEnd"/>
      <w:r w:rsidRPr="00153F0B">
        <w:t xml:space="preserve"> и управления своим поведением. Они учатся контролировать свои эмоции, принимать осознанные решения и развивать позитивные стратегии решения проблем.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4. Улучшение коммуникационных навыков: Консультант помогает учащимся развить навыки эффективной коммуникации, что способствует улучшению их отношений с другими людьми. Это может быть особенно полезно для учащихся, испытывающих трудности в общении или конфликтных ситуациях.</w:t>
      </w:r>
    </w:p>
    <w:p w:rsidR="00153F0B" w:rsidRPr="00153F0B" w:rsidRDefault="00153F0B" w:rsidP="00153F0B">
      <w:pPr>
        <w:shd w:val="clear" w:color="auto" w:fill="FFFFFF"/>
        <w:ind w:firstLine="709"/>
        <w:jc w:val="both"/>
        <w:outlineLvl w:val="1"/>
        <w:rPr>
          <w:b/>
          <w:bCs/>
        </w:rPr>
      </w:pPr>
      <w:r w:rsidRPr="00153F0B">
        <w:rPr>
          <w:b/>
          <w:bCs/>
        </w:rPr>
        <w:t>Ограничения социально-педагогического консультирования: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1. Ограниченное время: Социальные педагоги обычно имеют ограниченное время для проведения консультаций, поэтому не всегда возможно решить все проблемы учащихся в рамках одной консультации. Это может потребовать дополнительных сессий или ресурсов.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 xml:space="preserve">2. Недостаток конфиденциальности: В некоторых случаях, особенно если речь идет о серьезных проблемах, консультант может быть обязан сообщить информацию </w:t>
      </w:r>
      <w:proofErr w:type="gramStart"/>
      <w:r w:rsidRPr="00153F0B">
        <w:t>о</w:t>
      </w:r>
      <w:proofErr w:type="gramEnd"/>
      <w:r w:rsidRPr="00153F0B">
        <w:t xml:space="preserve"> учащемся другим специалистам или родителям. Это может создать некоторые ограничения в отношении конфиденциальности и доверия.</w:t>
      </w: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3. Ограниченные навыки консультанта: Не все социальные педагоги имеют достаточный уровень навыков и опыта в проведении консультаций. Это может ограничить их способность эффективно помогать учащимся с различными проблемами.</w:t>
      </w:r>
    </w:p>
    <w:p w:rsidR="00153F0B" w:rsidRDefault="00153F0B" w:rsidP="00153F0B">
      <w:pPr>
        <w:shd w:val="clear" w:color="auto" w:fill="FFFFFF"/>
        <w:ind w:firstLine="709"/>
        <w:jc w:val="both"/>
      </w:pPr>
      <w:r w:rsidRPr="00153F0B">
        <w:t>4. Несоответствие ожиданиям: Иногда учащиеся могут ожидать мгновенных решений или мгновенного облегчения от своих проблем. Однако, консультирование – это процесс, который требует времени и усилий, и результаты могут быть достигнуты только через постоянную работу и сотрудничество.</w:t>
      </w:r>
    </w:p>
    <w:p w:rsidR="00B21FDA" w:rsidRDefault="00B21FDA" w:rsidP="00153F0B">
      <w:pPr>
        <w:shd w:val="clear" w:color="auto" w:fill="FFFFFF"/>
        <w:ind w:firstLine="709"/>
        <w:jc w:val="both"/>
      </w:pPr>
    </w:p>
    <w:p w:rsidR="00B21FDA" w:rsidRDefault="00B21FDA" w:rsidP="00153F0B">
      <w:pPr>
        <w:shd w:val="clear" w:color="auto" w:fill="FFFFFF"/>
        <w:ind w:firstLine="709"/>
        <w:jc w:val="both"/>
      </w:pPr>
    </w:p>
    <w:p w:rsidR="00B21FDA" w:rsidRDefault="00B21FDA" w:rsidP="00153F0B">
      <w:pPr>
        <w:shd w:val="clear" w:color="auto" w:fill="FFFFFF"/>
        <w:ind w:firstLine="709"/>
        <w:jc w:val="both"/>
      </w:pPr>
    </w:p>
    <w:p w:rsidR="00B21FDA" w:rsidRDefault="00B21FDA" w:rsidP="00153F0B">
      <w:pPr>
        <w:shd w:val="clear" w:color="auto" w:fill="FFFFFF"/>
        <w:ind w:firstLine="709"/>
        <w:jc w:val="both"/>
      </w:pPr>
    </w:p>
    <w:p w:rsidR="00B21FDA" w:rsidRPr="00153F0B" w:rsidRDefault="00B21FDA" w:rsidP="00153F0B">
      <w:pPr>
        <w:shd w:val="clear" w:color="auto" w:fill="FFFFFF"/>
        <w:ind w:firstLine="709"/>
        <w:jc w:val="both"/>
      </w:pPr>
    </w:p>
    <w:p w:rsidR="00153F0B" w:rsidRPr="00153F0B" w:rsidRDefault="00153F0B" w:rsidP="00B21FDA">
      <w:pPr>
        <w:shd w:val="clear" w:color="auto" w:fill="FFFFFF"/>
        <w:ind w:firstLine="709"/>
        <w:jc w:val="center"/>
        <w:outlineLvl w:val="1"/>
        <w:rPr>
          <w:bCs/>
        </w:rPr>
      </w:pPr>
      <w:r w:rsidRPr="00153F0B">
        <w:rPr>
          <w:bCs/>
        </w:rPr>
        <w:t xml:space="preserve">Таблица </w:t>
      </w:r>
      <w:r w:rsidR="00B21FDA" w:rsidRPr="00347528">
        <w:rPr>
          <w:bCs/>
        </w:rPr>
        <w:t>1 - С</w:t>
      </w:r>
      <w:r w:rsidRPr="00153F0B">
        <w:rPr>
          <w:bCs/>
        </w:rPr>
        <w:t>равнения методов социально-педагогического консультирования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2409"/>
        <w:gridCol w:w="2835"/>
        <w:gridCol w:w="2977"/>
      </w:tblGrid>
      <w:tr w:rsidR="00153F0B" w:rsidRPr="00B21FDA" w:rsidTr="00B21FDA">
        <w:trPr>
          <w:tblHeader/>
        </w:trPr>
        <w:tc>
          <w:tcPr>
            <w:tcW w:w="1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3F0B" w:rsidRPr="00153F0B" w:rsidRDefault="00153F0B" w:rsidP="00B21FDA">
            <w:pPr>
              <w:ind w:firstLine="709"/>
              <w:jc w:val="both"/>
              <w:rPr>
                <w:b/>
                <w:bCs/>
                <w:sz w:val="22"/>
              </w:rPr>
            </w:pPr>
            <w:r w:rsidRPr="00153F0B">
              <w:rPr>
                <w:b/>
                <w:bCs/>
                <w:sz w:val="22"/>
              </w:rPr>
              <w:t>Метод</w:t>
            </w:r>
          </w:p>
        </w:tc>
        <w:tc>
          <w:tcPr>
            <w:tcW w:w="24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3F0B" w:rsidRPr="00153F0B" w:rsidRDefault="00153F0B" w:rsidP="00B21FDA">
            <w:pPr>
              <w:ind w:firstLine="709"/>
              <w:jc w:val="both"/>
              <w:rPr>
                <w:b/>
                <w:bCs/>
                <w:sz w:val="22"/>
              </w:rPr>
            </w:pPr>
            <w:r w:rsidRPr="00153F0B">
              <w:rPr>
                <w:b/>
                <w:bCs/>
                <w:sz w:val="22"/>
              </w:rPr>
              <w:t>Описание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3F0B" w:rsidRPr="00153F0B" w:rsidRDefault="00153F0B" w:rsidP="00B21FDA">
            <w:pPr>
              <w:ind w:firstLine="709"/>
              <w:jc w:val="both"/>
              <w:rPr>
                <w:b/>
                <w:bCs/>
                <w:sz w:val="22"/>
              </w:rPr>
            </w:pPr>
            <w:r w:rsidRPr="00153F0B">
              <w:rPr>
                <w:b/>
                <w:bCs/>
                <w:sz w:val="22"/>
              </w:rPr>
              <w:t>Преимущества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53F0B" w:rsidRPr="00153F0B" w:rsidRDefault="00153F0B" w:rsidP="00B21FDA">
            <w:pPr>
              <w:ind w:firstLine="709"/>
              <w:jc w:val="both"/>
              <w:rPr>
                <w:b/>
                <w:bCs/>
                <w:sz w:val="22"/>
              </w:rPr>
            </w:pPr>
            <w:r w:rsidRPr="00153F0B">
              <w:rPr>
                <w:b/>
                <w:bCs/>
                <w:sz w:val="22"/>
              </w:rPr>
              <w:t>Ограничения</w:t>
            </w:r>
          </w:p>
        </w:tc>
      </w:tr>
      <w:tr w:rsidR="00153F0B" w:rsidRPr="00B21FDA" w:rsidTr="00B21FDA">
        <w:tc>
          <w:tcPr>
            <w:tcW w:w="1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proofErr w:type="spellStart"/>
            <w:proofErr w:type="gramStart"/>
            <w:r w:rsidRPr="00153F0B">
              <w:rPr>
                <w:sz w:val="22"/>
              </w:rPr>
              <w:t>Индивидуаль</w:t>
            </w:r>
            <w:r w:rsidR="00B21FDA">
              <w:rPr>
                <w:sz w:val="22"/>
              </w:rPr>
              <w:t>-</w:t>
            </w:r>
            <w:r w:rsidRPr="00153F0B">
              <w:rPr>
                <w:sz w:val="22"/>
              </w:rPr>
              <w:t>ное</w:t>
            </w:r>
            <w:proofErr w:type="spellEnd"/>
            <w:proofErr w:type="gramEnd"/>
            <w:r w:rsidRPr="00153F0B">
              <w:rPr>
                <w:sz w:val="22"/>
              </w:rPr>
              <w:t xml:space="preserve"> консультирование</w:t>
            </w:r>
          </w:p>
        </w:tc>
        <w:tc>
          <w:tcPr>
            <w:tcW w:w="24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Один на один с учащимся, обсуждение проблем и поиск решений</w:t>
            </w:r>
          </w:p>
        </w:tc>
        <w:tc>
          <w:tcPr>
            <w:tcW w:w="28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– Позволяет учащемуся выразить свои мысли и эмоции</w:t>
            </w:r>
            <w:r w:rsidRPr="00153F0B">
              <w:rPr>
                <w:sz w:val="22"/>
              </w:rPr>
              <w:br/>
              <w:t>– Персонализированный подход к проблеме</w:t>
            </w:r>
            <w:r w:rsidRPr="00153F0B">
              <w:rPr>
                <w:sz w:val="22"/>
              </w:rPr>
              <w:br/>
              <w:t>– Конфиденциальность</w:t>
            </w:r>
          </w:p>
        </w:tc>
        <w:tc>
          <w:tcPr>
            <w:tcW w:w="2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– Требует больше времени и ресурсов</w:t>
            </w:r>
            <w:r w:rsidRPr="00153F0B">
              <w:rPr>
                <w:sz w:val="22"/>
              </w:rPr>
              <w:br/>
              <w:t>– Не всегда возможно провести в школьной среде</w:t>
            </w:r>
          </w:p>
        </w:tc>
      </w:tr>
      <w:tr w:rsidR="00153F0B" w:rsidRPr="00B21FDA" w:rsidTr="00B21FDA">
        <w:tc>
          <w:tcPr>
            <w:tcW w:w="16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Групповое консультирование</w:t>
            </w:r>
          </w:p>
        </w:tc>
        <w:tc>
          <w:tcPr>
            <w:tcW w:w="240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Работа с небольшой группой учащихся, обсуждение общих проблем и поиск решений</w:t>
            </w:r>
          </w:p>
        </w:tc>
        <w:tc>
          <w:tcPr>
            <w:tcW w:w="283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– Поддержка от группы сверстников</w:t>
            </w:r>
            <w:r w:rsidRPr="00153F0B">
              <w:rPr>
                <w:sz w:val="22"/>
              </w:rPr>
              <w:br/>
              <w:t>– Обмен опытом и идеями</w:t>
            </w:r>
            <w:r w:rsidRPr="00153F0B">
              <w:rPr>
                <w:sz w:val="22"/>
              </w:rPr>
              <w:br/>
              <w:t>– Развитие социальных навыков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– Могут возникнуть конфликты в группе</w:t>
            </w:r>
            <w:r w:rsidRPr="00153F0B">
              <w:rPr>
                <w:sz w:val="22"/>
              </w:rPr>
              <w:br/>
              <w:t>– Не все учащиеся могут быть открытыми в групповой ситуации</w:t>
            </w:r>
          </w:p>
        </w:tc>
      </w:tr>
      <w:tr w:rsidR="00153F0B" w:rsidRPr="00B21FDA" w:rsidTr="00B21FDA">
        <w:tc>
          <w:tcPr>
            <w:tcW w:w="16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Семейное консультирование</w:t>
            </w:r>
          </w:p>
        </w:tc>
        <w:tc>
          <w:tcPr>
            <w:tcW w:w="240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Работа с родителями и учащимся, обсуждение семейных проблем и поиск решений</w:t>
            </w:r>
          </w:p>
        </w:tc>
        <w:tc>
          <w:tcPr>
            <w:tcW w:w="283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– Вовлечение семьи в решение проблемы</w:t>
            </w:r>
            <w:r w:rsidRPr="00153F0B">
              <w:rPr>
                <w:sz w:val="22"/>
              </w:rPr>
              <w:br/>
              <w:t>– Понимание контекста семейной жизни учащегося</w:t>
            </w:r>
            <w:r w:rsidRPr="00153F0B">
              <w:rPr>
                <w:sz w:val="22"/>
              </w:rPr>
              <w:br/>
              <w:t>– Совместное создание плана действий</w:t>
            </w:r>
          </w:p>
        </w:tc>
        <w:tc>
          <w:tcPr>
            <w:tcW w:w="297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3F0B" w:rsidRPr="00153F0B" w:rsidRDefault="00153F0B" w:rsidP="00B21FDA">
            <w:pPr>
              <w:jc w:val="both"/>
              <w:rPr>
                <w:sz w:val="22"/>
              </w:rPr>
            </w:pPr>
            <w:r w:rsidRPr="00153F0B">
              <w:rPr>
                <w:sz w:val="22"/>
              </w:rPr>
              <w:t>– Не всегда возможно достичь согласия семьи</w:t>
            </w:r>
            <w:r w:rsidRPr="00153F0B">
              <w:rPr>
                <w:sz w:val="22"/>
              </w:rPr>
              <w:br/>
              <w:t>– Не все родители готовы к сотрудничеству</w:t>
            </w:r>
          </w:p>
        </w:tc>
      </w:tr>
    </w:tbl>
    <w:p w:rsidR="00347528" w:rsidRDefault="00347528" w:rsidP="00153F0B">
      <w:pPr>
        <w:shd w:val="clear" w:color="auto" w:fill="FFFFFF"/>
        <w:ind w:firstLine="709"/>
        <w:jc w:val="both"/>
        <w:rPr>
          <w:b/>
          <w:bCs/>
        </w:rPr>
      </w:pPr>
    </w:p>
    <w:p w:rsidR="00153F0B" w:rsidRPr="00153F0B" w:rsidRDefault="00153F0B" w:rsidP="00153F0B">
      <w:pPr>
        <w:shd w:val="clear" w:color="auto" w:fill="FFFFFF"/>
        <w:ind w:firstLine="709"/>
        <w:jc w:val="both"/>
      </w:pPr>
      <w:r w:rsidRPr="00153F0B">
        <w:t>Социально-педагогическое консультирование является важным инструментом работы школьного социального педагога. Оно позволяет помочь учащимся в решении различных проблем и трудностей, а также способствует их личностному и социальному развитию. В процессе консультирования применяются разнообразные методы и техники, а работа социального педагога особенно важна при работе с различными категориями учащихся. Однако</w:t>
      </w:r>
      <w:proofErr w:type="gramStart"/>
      <w:r w:rsidRPr="00153F0B">
        <w:t>,</w:t>
      </w:r>
      <w:proofErr w:type="gramEnd"/>
      <w:r w:rsidRPr="00153F0B">
        <w:t xml:space="preserve"> необходимо учитывать как преимущества, так и ограничения данного подхода. В целом, социально-педагогическое консультирование является эффективным инструментом в работе социального педагога и способствует созданию благоприятной образовательной среды для учащихся.</w:t>
      </w:r>
    </w:p>
    <w:p w:rsidR="004729AB" w:rsidRPr="00153F0B" w:rsidRDefault="004729AB" w:rsidP="00153F0B">
      <w:pPr>
        <w:ind w:firstLine="709"/>
        <w:jc w:val="both"/>
      </w:pPr>
    </w:p>
    <w:p w:rsidR="001177EB" w:rsidRDefault="00062117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B63D93">
        <w:rPr>
          <w:b/>
          <w:lang w:val="en-US"/>
        </w:rPr>
        <w:t>II</w:t>
      </w:r>
      <w:r w:rsidRPr="00B63D93">
        <w:rPr>
          <w:b/>
        </w:rPr>
        <w:t xml:space="preserve">. </w:t>
      </w:r>
      <w:r w:rsidR="00B63D93" w:rsidRPr="00B63D93">
        <w:rPr>
          <w:b/>
        </w:rPr>
        <w:t>Определите ошибки, допущенные социальным педагогом в ходе консультативной беседы. Как бы поступили Вы?</w:t>
      </w:r>
    </w:p>
    <w:p w:rsidR="00B63D93" w:rsidRPr="00B63D93" w:rsidRDefault="00B63D93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B63D93" w:rsidRDefault="00B63D93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1) Мама: Я пришла к Вам посоветоваться. У меня сложное положение – сын стал плохо учиться, учителя жалуются, что у него слабые знания. Может быть это связано с состоянием его здоровья? С детства он часто более, а недавно ездил в санаторий и совсем отстал.</w:t>
      </w:r>
    </w:p>
    <w:p w:rsidR="00B63D93" w:rsidRDefault="00B63D93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Социальный педагог: Да, ослабленное здоровье во многом определяет неудачи в учебных делах. Вам нужно заняться закаливанием сына, больше бывать с ним на свежем воздухе, записать его в спортивную секцию.</w:t>
      </w:r>
    </w:p>
    <w:p w:rsidR="00B63D93" w:rsidRDefault="00B63D93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B63D93" w:rsidRDefault="00B63D93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2) Мама: Последнее время меня беспокоит, что все жалуются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моего</w:t>
      </w:r>
      <w:proofErr w:type="gramEnd"/>
      <w:r>
        <w:t xml:space="preserve"> сына - Олега, многие учителя, классный руководитель. Тут как-то пришла Ирина Петровна – это наша соседка, сослуживица мужа, у неё с ним очень хорошие отношения – вот она и говорит…</w:t>
      </w:r>
    </w:p>
    <w:p w:rsidR="00B63D93" w:rsidRPr="00062117" w:rsidRDefault="00B63D93" w:rsidP="00153F0B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Педагог (обрывая на полуслове): Расскажите мне, пожалуйста, об отношениях в Вашей семье.</w:t>
      </w:r>
    </w:p>
    <w:sectPr w:rsidR="00B63D93" w:rsidRPr="00062117" w:rsidSect="00B21FDA">
      <w:pgSz w:w="11906" w:h="16838"/>
      <w:pgMar w:top="720" w:right="849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23" w:rsidRDefault="00C95F23" w:rsidP="00143069">
      <w:r>
        <w:separator/>
      </w:r>
    </w:p>
  </w:endnote>
  <w:endnote w:type="continuationSeparator" w:id="0">
    <w:p w:rsidR="00C95F23" w:rsidRDefault="00C95F23" w:rsidP="0014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23" w:rsidRDefault="00C95F23" w:rsidP="00143069">
      <w:r>
        <w:separator/>
      </w:r>
    </w:p>
  </w:footnote>
  <w:footnote w:type="continuationSeparator" w:id="0">
    <w:p w:rsidR="00C95F23" w:rsidRDefault="00C95F23" w:rsidP="0014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E432D"/>
    <w:multiLevelType w:val="multilevel"/>
    <w:tmpl w:val="B5B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9AB"/>
    <w:multiLevelType w:val="multilevel"/>
    <w:tmpl w:val="E97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631564"/>
    <w:multiLevelType w:val="multilevel"/>
    <w:tmpl w:val="9FE0C5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0E810E4F"/>
    <w:multiLevelType w:val="multilevel"/>
    <w:tmpl w:val="631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3F3C3C"/>
    <w:multiLevelType w:val="multilevel"/>
    <w:tmpl w:val="22D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F34671"/>
    <w:multiLevelType w:val="multilevel"/>
    <w:tmpl w:val="61C8B9D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2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4F87CC2"/>
    <w:multiLevelType w:val="multilevel"/>
    <w:tmpl w:val="CBF0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790D08"/>
    <w:multiLevelType w:val="multilevel"/>
    <w:tmpl w:val="1D5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DC5105"/>
    <w:multiLevelType w:val="multilevel"/>
    <w:tmpl w:val="C744F7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1">
    <w:nsid w:val="2F087220"/>
    <w:multiLevelType w:val="multilevel"/>
    <w:tmpl w:val="F57E6CE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A77C4"/>
    <w:multiLevelType w:val="multilevel"/>
    <w:tmpl w:val="C2F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BD3A54"/>
    <w:multiLevelType w:val="multilevel"/>
    <w:tmpl w:val="B53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80938BF"/>
    <w:multiLevelType w:val="multilevel"/>
    <w:tmpl w:val="63F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6E71F9"/>
    <w:multiLevelType w:val="multilevel"/>
    <w:tmpl w:val="416A132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1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4BF83E5B"/>
    <w:multiLevelType w:val="multilevel"/>
    <w:tmpl w:val="C98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5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3ED79AF"/>
    <w:multiLevelType w:val="multilevel"/>
    <w:tmpl w:val="E84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43E7838"/>
    <w:multiLevelType w:val="multilevel"/>
    <w:tmpl w:val="AC0A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6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7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5"/>
  </w:num>
  <w:num w:numId="3">
    <w:abstractNumId w:val="37"/>
  </w:num>
  <w:num w:numId="4">
    <w:abstractNumId w:val="9"/>
  </w:num>
  <w:num w:numId="5">
    <w:abstractNumId w:val="44"/>
  </w:num>
  <w:num w:numId="6">
    <w:abstractNumId w:val="0"/>
  </w:num>
  <w:num w:numId="7">
    <w:abstractNumId w:val="22"/>
  </w:num>
  <w:num w:numId="8">
    <w:abstractNumId w:val="47"/>
  </w:num>
  <w:num w:numId="9">
    <w:abstractNumId w:val="32"/>
  </w:num>
  <w:num w:numId="10">
    <w:abstractNumId w:val="7"/>
  </w:num>
  <w:num w:numId="11">
    <w:abstractNumId w:val="28"/>
  </w:num>
  <w:num w:numId="12">
    <w:abstractNumId w:val="3"/>
  </w:num>
  <w:num w:numId="13">
    <w:abstractNumId w:val="15"/>
  </w:num>
  <w:num w:numId="14">
    <w:abstractNumId w:val="14"/>
  </w:num>
  <w:num w:numId="15">
    <w:abstractNumId w:val="45"/>
  </w:num>
  <w:num w:numId="16">
    <w:abstractNumId w:val="34"/>
  </w:num>
  <w:num w:numId="17">
    <w:abstractNumId w:val="46"/>
  </w:num>
  <w:num w:numId="18">
    <w:abstractNumId w:val="49"/>
  </w:num>
  <w:num w:numId="19">
    <w:abstractNumId w:val="13"/>
  </w:num>
  <w:num w:numId="20">
    <w:abstractNumId w:val="4"/>
  </w:num>
  <w:num w:numId="21">
    <w:abstractNumId w:val="41"/>
  </w:num>
  <w:num w:numId="22">
    <w:abstractNumId w:val="25"/>
  </w:num>
  <w:num w:numId="23">
    <w:abstractNumId w:val="17"/>
  </w:num>
  <w:num w:numId="24">
    <w:abstractNumId w:val="24"/>
  </w:num>
  <w:num w:numId="25">
    <w:abstractNumId w:val="19"/>
  </w:num>
  <w:num w:numId="26">
    <w:abstractNumId w:val="42"/>
  </w:num>
  <w:num w:numId="27">
    <w:abstractNumId w:val="36"/>
  </w:num>
  <w:num w:numId="28">
    <w:abstractNumId w:val="48"/>
  </w:num>
  <w:num w:numId="29">
    <w:abstractNumId w:val="12"/>
  </w:num>
  <w:num w:numId="30">
    <w:abstractNumId w:val="31"/>
  </w:num>
  <w:num w:numId="31">
    <w:abstractNumId w:val="8"/>
  </w:num>
  <w:num w:numId="32">
    <w:abstractNumId w:val="38"/>
  </w:num>
  <w:num w:numId="33">
    <w:abstractNumId w:val="26"/>
  </w:num>
  <w:num w:numId="34">
    <w:abstractNumId w:val="18"/>
  </w:num>
  <w:num w:numId="35">
    <w:abstractNumId w:val="43"/>
  </w:num>
  <w:num w:numId="36">
    <w:abstractNumId w:val="23"/>
  </w:num>
  <w:num w:numId="37">
    <w:abstractNumId w:val="30"/>
  </w:num>
  <w:num w:numId="38">
    <w:abstractNumId w:val="1"/>
  </w:num>
  <w:num w:numId="39">
    <w:abstractNumId w:val="6"/>
  </w:num>
  <w:num w:numId="40">
    <w:abstractNumId w:val="29"/>
  </w:num>
  <w:num w:numId="41">
    <w:abstractNumId w:val="2"/>
  </w:num>
  <w:num w:numId="42">
    <w:abstractNumId w:val="16"/>
  </w:num>
  <w:num w:numId="43">
    <w:abstractNumId w:val="20"/>
  </w:num>
  <w:num w:numId="44">
    <w:abstractNumId w:val="39"/>
  </w:num>
  <w:num w:numId="45">
    <w:abstractNumId w:val="10"/>
  </w:num>
  <w:num w:numId="46">
    <w:abstractNumId w:val="21"/>
  </w:num>
  <w:num w:numId="47">
    <w:abstractNumId w:val="5"/>
  </w:num>
  <w:num w:numId="48">
    <w:abstractNumId w:val="11"/>
  </w:num>
  <w:num w:numId="49">
    <w:abstractNumId w:val="27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62117"/>
    <w:rsid w:val="00073D69"/>
    <w:rsid w:val="00096BD2"/>
    <w:rsid w:val="000B5C8F"/>
    <w:rsid w:val="000F0C11"/>
    <w:rsid w:val="00104AD4"/>
    <w:rsid w:val="00113501"/>
    <w:rsid w:val="001177EB"/>
    <w:rsid w:val="001341EF"/>
    <w:rsid w:val="00143069"/>
    <w:rsid w:val="0014615A"/>
    <w:rsid w:val="00153F0B"/>
    <w:rsid w:val="00191D15"/>
    <w:rsid w:val="001A4EF6"/>
    <w:rsid w:val="001C590E"/>
    <w:rsid w:val="001E5FEC"/>
    <w:rsid w:val="00207CEC"/>
    <w:rsid w:val="002106C3"/>
    <w:rsid w:val="00261EC9"/>
    <w:rsid w:val="002966B3"/>
    <w:rsid w:val="002C614A"/>
    <w:rsid w:val="00320A43"/>
    <w:rsid w:val="00340160"/>
    <w:rsid w:val="00347528"/>
    <w:rsid w:val="00364A46"/>
    <w:rsid w:val="003A07C0"/>
    <w:rsid w:val="003B04AA"/>
    <w:rsid w:val="00406DC5"/>
    <w:rsid w:val="00454574"/>
    <w:rsid w:val="004729AB"/>
    <w:rsid w:val="004B6955"/>
    <w:rsid w:val="004B7D5D"/>
    <w:rsid w:val="004D4A98"/>
    <w:rsid w:val="004F4428"/>
    <w:rsid w:val="00552748"/>
    <w:rsid w:val="005B5813"/>
    <w:rsid w:val="005C515E"/>
    <w:rsid w:val="005D6C45"/>
    <w:rsid w:val="005F2E41"/>
    <w:rsid w:val="00621B66"/>
    <w:rsid w:val="00650683"/>
    <w:rsid w:val="00694C92"/>
    <w:rsid w:val="006B437D"/>
    <w:rsid w:val="006F46AE"/>
    <w:rsid w:val="00754C32"/>
    <w:rsid w:val="007F55B0"/>
    <w:rsid w:val="008043CC"/>
    <w:rsid w:val="00814AC1"/>
    <w:rsid w:val="0083609D"/>
    <w:rsid w:val="0091585D"/>
    <w:rsid w:val="009170BB"/>
    <w:rsid w:val="00963418"/>
    <w:rsid w:val="00973E4A"/>
    <w:rsid w:val="009763B3"/>
    <w:rsid w:val="009D1721"/>
    <w:rsid w:val="00A51C45"/>
    <w:rsid w:val="00A55CDA"/>
    <w:rsid w:val="00A56B17"/>
    <w:rsid w:val="00AD0321"/>
    <w:rsid w:val="00AF1325"/>
    <w:rsid w:val="00B21FDA"/>
    <w:rsid w:val="00B260F5"/>
    <w:rsid w:val="00B63D93"/>
    <w:rsid w:val="00B72BC2"/>
    <w:rsid w:val="00BA326C"/>
    <w:rsid w:val="00BD7EAC"/>
    <w:rsid w:val="00BF7FB5"/>
    <w:rsid w:val="00C0330D"/>
    <w:rsid w:val="00C32DCA"/>
    <w:rsid w:val="00C472DD"/>
    <w:rsid w:val="00C936C5"/>
    <w:rsid w:val="00C95F23"/>
    <w:rsid w:val="00CC12FA"/>
    <w:rsid w:val="00CC3161"/>
    <w:rsid w:val="00CF3759"/>
    <w:rsid w:val="00D20B13"/>
    <w:rsid w:val="00D67CC2"/>
    <w:rsid w:val="00DD153D"/>
    <w:rsid w:val="00DE011E"/>
    <w:rsid w:val="00DE58D2"/>
    <w:rsid w:val="00DE62E2"/>
    <w:rsid w:val="00E370B5"/>
    <w:rsid w:val="00E675B4"/>
    <w:rsid w:val="00E868D4"/>
    <w:rsid w:val="00E875E5"/>
    <w:rsid w:val="00E97D6C"/>
    <w:rsid w:val="00EB6023"/>
    <w:rsid w:val="00EC3905"/>
    <w:rsid w:val="00ED5D98"/>
    <w:rsid w:val="00F31D5F"/>
    <w:rsid w:val="00F36819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D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1D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ind w:left="357" w:firstLine="357"/>
      <w:jc w:val="both"/>
    </w:p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/>
    </w:p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/>
    </w:p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104A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04AD4"/>
  </w:style>
  <w:style w:type="paragraph" w:styleId="af3">
    <w:name w:val="footer"/>
    <w:basedOn w:val="a"/>
    <w:link w:val="af4"/>
    <w:uiPriority w:val="99"/>
    <w:unhideWhenUsed/>
    <w:rsid w:val="00104A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04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31B6-AD55-404B-A65C-9C3039F9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5</Pages>
  <Words>2377</Words>
  <Characters>13553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        1. Психологическую поддержку. Социальный педагог создает доверительные отношения</vt:lpstr>
      <vt:lpstr>        2. Консультирование и помощь в принятии решений. Социальный педагог помогает уча</vt:lpstr>
      <vt:lpstr>        3. Работу с родителями и педагогами. Социальный педагог сотрудничает с родителям</vt:lpstr>
      <vt:lpstr>        4. Профилактику и работу с риск-группами. Социальный педагог проводит профилакти</vt:lpstr>
      <vt:lpstr>        Основные цели социально-педагогического консультирования:</vt:lpstr>
      <vt:lpstr>        Основные задачи социально-педагогического консультирования:</vt:lpstr>
      <vt:lpstr>    Этапы проведения социально-педагогического консультирования</vt:lpstr>
      <vt:lpstr>        Подготовительный этап</vt:lpstr>
      <vt:lpstr>        Вступительный этап</vt:lpstr>
      <vt:lpstr>        Основной этап</vt:lpstr>
      <vt:lpstr>        Заключительный этап</vt:lpstr>
      <vt:lpstr>        Особенности работы социального педагога с различными категориями учащихся</vt:lpstr>
      <vt:lpstr>        Работа с детьми с особыми образовательными потребностями</vt:lpstr>
      <vt:lpstr>        Работа с детьми из малообеспеченных семей</vt:lpstr>
      <vt:lpstr>        Работа с детьми-мигрантами</vt:lpstr>
      <vt:lpstr>        Работа с детьми с поведенческими проблемами</vt:lpstr>
      <vt:lpstr>        Социальный педагог должен быть готов к работе с детьми, у которых есть поведенче</vt:lpstr>
      <vt:lpstr>        Работа с детьми с психологическими проблемами</vt:lpstr>
      <vt:lpstr>    Преимущества социально-педагогического консультирования:</vt:lpstr>
      <vt:lpstr>    Ограничения социально-педагогического консультирования:</vt:lpstr>
      <vt:lpstr>    Таблица 1 - Сравнения методов социально-педагогического консультирования</vt:lpstr>
    </vt:vector>
  </TitlesOfParts>
  <Company/>
  <LinksUpToDate>false</LinksUpToDate>
  <CharactersWithSpaces>15899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38</cp:revision>
  <dcterms:created xsi:type="dcterms:W3CDTF">2022-09-23T16:18:00Z</dcterms:created>
  <dcterms:modified xsi:type="dcterms:W3CDTF">2024-02-15T11:35:00Z</dcterms:modified>
</cp:coreProperties>
</file>