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6AE" w:rsidRPr="00473712" w:rsidRDefault="00975806" w:rsidP="00473712">
      <w:pPr>
        <w:spacing w:after="0"/>
        <w:ind w:firstLine="709"/>
        <w:jc w:val="both"/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6.3pt;margin-top:-26pt;width:126.45pt;height:84.5pt;z-index:251660288">
            <v:imagedata r:id="rId6" o:title="Логотип с названием - зеленый"/>
          </v:shape>
        </w:pict>
      </w:r>
    </w:p>
    <w:p w:rsidR="006F46AE" w:rsidRPr="00473712" w:rsidRDefault="006F46AE" w:rsidP="00473712">
      <w:pPr>
        <w:spacing w:after="0"/>
        <w:ind w:firstLine="709"/>
        <w:jc w:val="both"/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US"/>
        </w:rPr>
      </w:pPr>
    </w:p>
    <w:p w:rsidR="006F46AE" w:rsidRPr="00473712" w:rsidRDefault="006F46AE" w:rsidP="00473712">
      <w:pPr>
        <w:spacing w:after="0"/>
        <w:ind w:firstLine="709"/>
        <w:jc w:val="both"/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US"/>
        </w:rPr>
      </w:pPr>
    </w:p>
    <w:p w:rsidR="006F46AE" w:rsidRPr="00473712" w:rsidRDefault="006F46AE" w:rsidP="00473712">
      <w:pPr>
        <w:spacing w:after="0"/>
        <w:ind w:firstLine="709"/>
        <w:jc w:val="both"/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US"/>
        </w:rPr>
      </w:pPr>
    </w:p>
    <w:p w:rsidR="00406DC5" w:rsidRPr="00975806" w:rsidRDefault="006F46AE" w:rsidP="00473712">
      <w:pPr>
        <w:spacing w:after="0"/>
        <w:ind w:firstLine="709"/>
        <w:jc w:val="center"/>
        <w:rPr>
          <w:rFonts w:ascii="Times New Roman" w:hAnsi="Times New Roman" w:cs="Times New Roman"/>
          <w:color w:val="595959" w:themeColor="text1" w:themeTint="A6"/>
          <w:sz w:val="20"/>
          <w:szCs w:val="24"/>
        </w:rPr>
      </w:pPr>
      <w:bookmarkStart w:id="0" w:name="_GoBack"/>
      <w:r w:rsidRPr="00975806">
        <w:rPr>
          <w:rFonts w:ascii="Times New Roman" w:hAnsi="Times New Roman" w:cs="Times New Roman"/>
          <w:color w:val="595959" w:themeColor="text1" w:themeTint="A6"/>
          <w:sz w:val="20"/>
          <w:szCs w:val="24"/>
        </w:rPr>
        <w:t>МИНИСТЕРСТВО ОБРАЗОВАНИЯ АРХАНГЕЛЬСКОЙ ОБЛАСТИ</w:t>
      </w:r>
    </w:p>
    <w:p w:rsidR="006F46AE" w:rsidRPr="00975806" w:rsidRDefault="006F46AE" w:rsidP="00473712">
      <w:pPr>
        <w:spacing w:after="0"/>
        <w:ind w:firstLine="709"/>
        <w:jc w:val="center"/>
        <w:rPr>
          <w:rFonts w:ascii="Times New Roman" w:hAnsi="Times New Roman" w:cs="Times New Roman"/>
          <w:color w:val="595959" w:themeColor="text1" w:themeTint="A6"/>
          <w:sz w:val="20"/>
          <w:szCs w:val="24"/>
        </w:rPr>
      </w:pPr>
      <w:r w:rsidRPr="00975806">
        <w:rPr>
          <w:rFonts w:ascii="Times New Roman" w:hAnsi="Times New Roman" w:cs="Times New Roman"/>
          <w:color w:val="595959" w:themeColor="text1" w:themeTint="A6"/>
          <w:sz w:val="20"/>
          <w:szCs w:val="24"/>
        </w:rPr>
        <w:t>государственное бюджетное профессиональное образовательное учреждение</w:t>
      </w:r>
    </w:p>
    <w:p w:rsidR="006F46AE" w:rsidRPr="00975806" w:rsidRDefault="006F46AE" w:rsidP="00473712">
      <w:pPr>
        <w:spacing w:after="0"/>
        <w:ind w:firstLine="709"/>
        <w:jc w:val="center"/>
        <w:rPr>
          <w:rFonts w:ascii="Times New Roman" w:hAnsi="Times New Roman" w:cs="Times New Roman"/>
          <w:color w:val="595959" w:themeColor="text1" w:themeTint="A6"/>
          <w:sz w:val="20"/>
          <w:szCs w:val="24"/>
        </w:rPr>
      </w:pPr>
      <w:r w:rsidRPr="00975806">
        <w:rPr>
          <w:rFonts w:ascii="Times New Roman" w:hAnsi="Times New Roman" w:cs="Times New Roman"/>
          <w:color w:val="595959" w:themeColor="text1" w:themeTint="A6"/>
          <w:sz w:val="20"/>
          <w:szCs w:val="24"/>
        </w:rPr>
        <w:t>Архангельской области «Архангельский государственный многопрофильный колледж»</w:t>
      </w:r>
    </w:p>
    <w:bookmarkEnd w:id="0"/>
    <w:p w:rsidR="006F46AE" w:rsidRPr="00473712" w:rsidRDefault="006F46AE" w:rsidP="00473712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F46AE" w:rsidRPr="00473712" w:rsidRDefault="002B348F" w:rsidP="00473712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712">
        <w:rPr>
          <w:rFonts w:ascii="Times New Roman" w:hAnsi="Times New Roman" w:cs="Times New Roman"/>
          <w:b/>
          <w:sz w:val="24"/>
          <w:szCs w:val="24"/>
        </w:rPr>
        <w:t>Модуль 6.  Деятельность социального педагога в системе образования</w:t>
      </w:r>
    </w:p>
    <w:p w:rsidR="002B348F" w:rsidRPr="00473712" w:rsidRDefault="002B348F" w:rsidP="00473712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46AE" w:rsidRPr="00473712" w:rsidRDefault="006F46AE" w:rsidP="00473712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712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2B348F" w:rsidRPr="00473712">
        <w:rPr>
          <w:rFonts w:ascii="Times New Roman" w:hAnsi="Times New Roman" w:cs="Times New Roman"/>
          <w:b/>
          <w:sz w:val="24"/>
          <w:szCs w:val="24"/>
        </w:rPr>
        <w:t>6.</w:t>
      </w:r>
      <w:r w:rsidR="009B5790">
        <w:rPr>
          <w:rFonts w:ascii="Times New Roman" w:hAnsi="Times New Roman" w:cs="Times New Roman"/>
          <w:b/>
          <w:sz w:val="24"/>
          <w:szCs w:val="24"/>
        </w:rPr>
        <w:t xml:space="preserve">15 </w:t>
      </w:r>
      <w:r w:rsidR="000D7E3A">
        <w:rPr>
          <w:rFonts w:ascii="Times New Roman" w:hAnsi="Times New Roman" w:cs="Times New Roman"/>
          <w:b/>
          <w:sz w:val="24"/>
          <w:szCs w:val="24"/>
        </w:rPr>
        <w:t>ДЕЯТЕЛЬНОСТЬ СОЦИАЛЬНОГО ПЕДАГОГА В ОРГАНИЗАЦИЯХ ДОПОЛНИТЕЛЬНОГО ОБРАЗОВАНИЯ</w:t>
      </w:r>
    </w:p>
    <w:p w:rsidR="00583CA9" w:rsidRPr="00473712" w:rsidRDefault="00583CA9" w:rsidP="00473712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715C" w:rsidRPr="009278FA" w:rsidRDefault="0089715C" w:rsidP="00473712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78FA">
        <w:rPr>
          <w:rFonts w:ascii="Times New Roman" w:hAnsi="Times New Roman" w:cs="Times New Roman"/>
          <w:b/>
          <w:sz w:val="24"/>
          <w:szCs w:val="24"/>
        </w:rPr>
        <w:t>Основные вопросы темы:</w:t>
      </w:r>
    </w:p>
    <w:p w:rsidR="0089715C" w:rsidRPr="009278FA" w:rsidRDefault="0089715C" w:rsidP="00C326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78FA">
        <w:rPr>
          <w:rFonts w:ascii="Times New Roman" w:hAnsi="Times New Roman" w:cs="Times New Roman"/>
          <w:sz w:val="24"/>
          <w:szCs w:val="24"/>
        </w:rPr>
        <w:t xml:space="preserve">1. </w:t>
      </w:r>
      <w:r w:rsidR="009278FA" w:rsidRPr="009278FA">
        <w:rPr>
          <w:rFonts w:ascii="Times New Roman" w:hAnsi="Times New Roman" w:cs="Times New Roman"/>
          <w:sz w:val="24"/>
          <w:szCs w:val="24"/>
        </w:rPr>
        <w:t>Дополнительное образование как институт социализации</w:t>
      </w:r>
    </w:p>
    <w:p w:rsidR="0089715C" w:rsidRPr="009278FA" w:rsidRDefault="0089715C" w:rsidP="0047371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78FA">
        <w:rPr>
          <w:rFonts w:ascii="Times New Roman" w:hAnsi="Times New Roman" w:cs="Times New Roman"/>
          <w:sz w:val="24"/>
          <w:szCs w:val="24"/>
        </w:rPr>
        <w:t xml:space="preserve">2. </w:t>
      </w:r>
      <w:r w:rsidR="009278FA" w:rsidRPr="009278FA">
        <w:rPr>
          <w:rFonts w:ascii="Times New Roman" w:hAnsi="Times New Roman" w:cs="Times New Roman"/>
          <w:sz w:val="24"/>
          <w:szCs w:val="24"/>
        </w:rPr>
        <w:t>Сфера деятельности социального педагога в организациях дополнительного образования</w:t>
      </w:r>
    </w:p>
    <w:p w:rsidR="0089715C" w:rsidRDefault="0089715C" w:rsidP="0047371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57999" w:rsidRPr="00157999" w:rsidRDefault="00157999" w:rsidP="00157999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7999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9278FA">
        <w:rPr>
          <w:rFonts w:ascii="Times New Roman" w:hAnsi="Times New Roman" w:cs="Times New Roman"/>
          <w:b/>
          <w:sz w:val="24"/>
          <w:szCs w:val="24"/>
        </w:rPr>
        <w:t xml:space="preserve">Дополнительное образование как институт социализации </w:t>
      </w:r>
    </w:p>
    <w:p w:rsidR="00157999" w:rsidRPr="00157999" w:rsidRDefault="00157999" w:rsidP="00157999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30F1" w:rsidRPr="00157999" w:rsidRDefault="005430F1" w:rsidP="003356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7999">
        <w:rPr>
          <w:rFonts w:ascii="Times New Roman" w:hAnsi="Times New Roman" w:cs="Times New Roman"/>
          <w:sz w:val="24"/>
          <w:szCs w:val="24"/>
        </w:rPr>
        <w:t xml:space="preserve">Организации дополнительного образования – тип образовательного учреждения, которое реализует программы различной направленности, выходящие за пределы основных общеобразовательных программ, в целях удовлетворения потребностей граждан. </w:t>
      </w:r>
    </w:p>
    <w:p w:rsidR="005430F1" w:rsidRPr="00157999" w:rsidRDefault="005430F1" w:rsidP="003356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7999">
        <w:rPr>
          <w:rFonts w:ascii="Times New Roman" w:hAnsi="Times New Roman" w:cs="Times New Roman"/>
          <w:sz w:val="24"/>
          <w:szCs w:val="24"/>
        </w:rPr>
        <w:t xml:space="preserve">Основные задачи такого учреждения: обеспечение необходимых условий для развития личности, укрепления здоровья, профессионального самоопределения и творческого труда детей; адаптация их к жизни в обществе; формирование общей культуры; организация содержательного досуга. </w:t>
      </w:r>
    </w:p>
    <w:p w:rsidR="005430F1" w:rsidRPr="00157999" w:rsidRDefault="005430F1" w:rsidP="003356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7999">
        <w:rPr>
          <w:rFonts w:ascii="Times New Roman" w:hAnsi="Times New Roman" w:cs="Times New Roman"/>
          <w:sz w:val="24"/>
          <w:szCs w:val="24"/>
        </w:rPr>
        <w:t xml:space="preserve">Организации дополнительного образования занимаются разнообразными видами деятельности, что создает особую микросреду, основанную на </w:t>
      </w:r>
      <w:proofErr w:type="spellStart"/>
      <w:r w:rsidRPr="00157999">
        <w:rPr>
          <w:rFonts w:ascii="Times New Roman" w:hAnsi="Times New Roman" w:cs="Times New Roman"/>
          <w:sz w:val="24"/>
          <w:szCs w:val="24"/>
        </w:rPr>
        <w:t>неформальности</w:t>
      </w:r>
      <w:proofErr w:type="spellEnd"/>
      <w:r w:rsidRPr="00157999">
        <w:rPr>
          <w:rFonts w:ascii="Times New Roman" w:hAnsi="Times New Roman" w:cs="Times New Roman"/>
          <w:sz w:val="24"/>
          <w:szCs w:val="24"/>
        </w:rPr>
        <w:t xml:space="preserve"> отношений, добровольности участия, свободе выбора досуговой и познавательной деятельности. В свободной, эмоционально насыщенной атмосфере наиболее ярко раскрывается индивидуальность каждого ребенка, происходит обмен опытом, вырабатывается собственная жизненная позиция, формируются общественные и нравственные интересы и качества, художественные и эстетические вкусы, личностные потребности. </w:t>
      </w:r>
    </w:p>
    <w:p w:rsidR="005430F1" w:rsidRPr="00157999" w:rsidRDefault="005430F1" w:rsidP="003356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7999">
        <w:rPr>
          <w:rFonts w:ascii="Times New Roman" w:hAnsi="Times New Roman" w:cs="Times New Roman"/>
          <w:sz w:val="24"/>
          <w:szCs w:val="24"/>
        </w:rPr>
        <w:t xml:space="preserve">Ребенок приходит в организации дополнительного образования по ряду причин. Среди них выделяют: </w:t>
      </w:r>
    </w:p>
    <w:p w:rsidR="005430F1" w:rsidRPr="00157999" w:rsidRDefault="005430F1" w:rsidP="003356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7999">
        <w:rPr>
          <w:rFonts w:ascii="Times New Roman" w:hAnsi="Times New Roman" w:cs="Times New Roman"/>
          <w:sz w:val="24"/>
          <w:szCs w:val="24"/>
        </w:rPr>
        <w:t xml:space="preserve">– творческие потребности, обусловленные как желанием родителей развить индивидуальные способности детей, так и стремлением детей к самореализации в избранном виде деятельности; </w:t>
      </w:r>
    </w:p>
    <w:p w:rsidR="005430F1" w:rsidRPr="00157999" w:rsidRDefault="005430F1" w:rsidP="003356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7999">
        <w:rPr>
          <w:rFonts w:ascii="Times New Roman" w:hAnsi="Times New Roman" w:cs="Times New Roman"/>
          <w:sz w:val="24"/>
          <w:szCs w:val="24"/>
        </w:rPr>
        <w:t xml:space="preserve">– познавательные потребности детей и их родителей, определяемые стремлением к расширению объема знаний, в том числе и в областях, выходящих за рамки программ школьного образования; </w:t>
      </w:r>
    </w:p>
    <w:p w:rsidR="005430F1" w:rsidRPr="00157999" w:rsidRDefault="005430F1" w:rsidP="003356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7999">
        <w:rPr>
          <w:rFonts w:ascii="Times New Roman" w:hAnsi="Times New Roman" w:cs="Times New Roman"/>
          <w:sz w:val="24"/>
          <w:szCs w:val="24"/>
        </w:rPr>
        <w:t xml:space="preserve">– коммуникативные потребности детей и подростков в общении со сверстниками, взрослыми, педагогами; </w:t>
      </w:r>
    </w:p>
    <w:p w:rsidR="005430F1" w:rsidRPr="00157999" w:rsidRDefault="005430F1" w:rsidP="003356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7999">
        <w:rPr>
          <w:rFonts w:ascii="Times New Roman" w:hAnsi="Times New Roman" w:cs="Times New Roman"/>
          <w:sz w:val="24"/>
          <w:szCs w:val="24"/>
        </w:rPr>
        <w:t xml:space="preserve">– компенсаторные потребности детей, вызванные желанием за счет дополнительных знаний решать личные проблемы, лежащие в сфере обучения или общения; </w:t>
      </w:r>
    </w:p>
    <w:p w:rsidR="005430F1" w:rsidRPr="00157999" w:rsidRDefault="005430F1" w:rsidP="003356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7999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157999">
        <w:rPr>
          <w:rFonts w:ascii="Times New Roman" w:hAnsi="Times New Roman" w:cs="Times New Roman"/>
          <w:sz w:val="24"/>
          <w:szCs w:val="24"/>
        </w:rPr>
        <w:t>профориентационные</w:t>
      </w:r>
      <w:proofErr w:type="spellEnd"/>
      <w:r w:rsidRPr="00157999">
        <w:rPr>
          <w:rFonts w:ascii="Times New Roman" w:hAnsi="Times New Roman" w:cs="Times New Roman"/>
          <w:sz w:val="24"/>
          <w:szCs w:val="24"/>
        </w:rPr>
        <w:t xml:space="preserve"> прагматические потребности школьников, связанные с установкой на </w:t>
      </w:r>
      <w:proofErr w:type="spellStart"/>
      <w:r w:rsidRPr="00157999">
        <w:rPr>
          <w:rFonts w:ascii="Times New Roman" w:hAnsi="Times New Roman" w:cs="Times New Roman"/>
          <w:sz w:val="24"/>
          <w:szCs w:val="24"/>
        </w:rPr>
        <w:t>допрофессиональную</w:t>
      </w:r>
      <w:proofErr w:type="spellEnd"/>
      <w:r w:rsidRPr="00157999">
        <w:rPr>
          <w:rFonts w:ascii="Times New Roman" w:hAnsi="Times New Roman" w:cs="Times New Roman"/>
          <w:sz w:val="24"/>
          <w:szCs w:val="24"/>
        </w:rPr>
        <w:t xml:space="preserve"> подготовку; </w:t>
      </w:r>
    </w:p>
    <w:p w:rsidR="005430F1" w:rsidRDefault="005430F1" w:rsidP="003356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7999">
        <w:rPr>
          <w:rFonts w:ascii="Times New Roman" w:hAnsi="Times New Roman" w:cs="Times New Roman"/>
          <w:sz w:val="24"/>
          <w:szCs w:val="24"/>
        </w:rPr>
        <w:lastRenderedPageBreak/>
        <w:t xml:space="preserve">– досуговые потребности детей различных возрастных категорий, обусловленные стремлением к содержательной организации свободного времени. </w:t>
      </w:r>
    </w:p>
    <w:p w:rsidR="00157999" w:rsidRPr="00157999" w:rsidRDefault="00157999" w:rsidP="0015799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7999">
        <w:rPr>
          <w:rFonts w:ascii="Times New Roman" w:hAnsi="Times New Roman" w:cs="Times New Roman"/>
          <w:sz w:val="24"/>
          <w:szCs w:val="24"/>
        </w:rPr>
        <w:t xml:space="preserve">Дополнительное образование способствует формированию равноправных отношений детей </w:t>
      </w:r>
      <w:proofErr w:type="gramStart"/>
      <w:r w:rsidRPr="00157999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157999">
        <w:rPr>
          <w:rFonts w:ascii="Times New Roman" w:hAnsi="Times New Roman" w:cs="Times New Roman"/>
          <w:sz w:val="24"/>
          <w:szCs w:val="24"/>
        </w:rPr>
        <w:t xml:space="preserve"> взрослыми на основе общих интересов и ценностей. </w:t>
      </w:r>
    </w:p>
    <w:p w:rsidR="00157999" w:rsidRPr="00157999" w:rsidRDefault="00157999" w:rsidP="0015799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57999">
        <w:rPr>
          <w:rFonts w:ascii="Times New Roman" w:hAnsi="Times New Roman" w:cs="Times New Roman"/>
          <w:sz w:val="24"/>
          <w:szCs w:val="24"/>
        </w:rPr>
        <w:t xml:space="preserve">В организациях дополнительного образования возможности социально-педагогической работы позволяют в отличие от других видов образования объединить в соавторстве детей и взрослых, все группы обучающихся – одаренных, имеющих отклонения в умственном развитии, склонным к асоциальным формам поведения. </w:t>
      </w:r>
      <w:proofErr w:type="gramEnd"/>
    </w:p>
    <w:p w:rsidR="005430F1" w:rsidRPr="00157999" w:rsidRDefault="005430F1" w:rsidP="003356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57999">
        <w:rPr>
          <w:rFonts w:ascii="Times New Roman" w:hAnsi="Times New Roman" w:cs="Times New Roman"/>
          <w:i/>
          <w:sz w:val="24"/>
          <w:szCs w:val="24"/>
        </w:rPr>
        <w:t>Социально-педагогическая работа в организациях дополнительного образования</w:t>
      </w:r>
      <w:r w:rsidRPr="00157999">
        <w:rPr>
          <w:rFonts w:ascii="Times New Roman" w:hAnsi="Times New Roman" w:cs="Times New Roman"/>
          <w:sz w:val="24"/>
          <w:szCs w:val="24"/>
        </w:rPr>
        <w:t xml:space="preserve"> – процесс целенаправленного решения социально-педагогических задач, возникающих в образовательной и социальной сферах на основе приоритета потребностей и интересов детей, обычаев и традиций народной культуры, а также с учетом специфики социально-экологического развития региона, города. </w:t>
      </w:r>
      <w:proofErr w:type="gramEnd"/>
    </w:p>
    <w:p w:rsidR="005430F1" w:rsidRPr="00157999" w:rsidRDefault="005430F1" w:rsidP="003356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7999">
        <w:rPr>
          <w:rFonts w:ascii="Times New Roman" w:hAnsi="Times New Roman" w:cs="Times New Roman"/>
          <w:sz w:val="24"/>
          <w:szCs w:val="24"/>
        </w:rPr>
        <w:t xml:space="preserve">Социально-педагогическая работа осуществляется на основе образовательных, культурно-досуговых, оздоровительных и других программ, направленных на творческое развитие, социализацию детей, их адаптацию к жизни в обществе, позволяющих им проявлять себя в различных видах социально значимой практической деятельности. </w:t>
      </w:r>
    </w:p>
    <w:p w:rsidR="005430F1" w:rsidRPr="00157999" w:rsidRDefault="005430F1" w:rsidP="003356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7999">
        <w:rPr>
          <w:rFonts w:ascii="Times New Roman" w:hAnsi="Times New Roman" w:cs="Times New Roman"/>
          <w:sz w:val="24"/>
          <w:szCs w:val="24"/>
        </w:rPr>
        <w:t xml:space="preserve">Содержательную сторону социально-педагогической работы составляет совокупность образовательных программ. Программы разных уровней должны: способствовать социальному становлению личности воспитанника; пониманию ими глобальных проблем современности; стимулированию самообразования на основе правильного выбора источников информации, постановки и осознания значимых личностных и социальных целей. Программа должна органически включать основы знаний о социальных нормах и моральных ценностях, закладывать мотивационные ориентиры на трудовую деятельность, способствовать развитию у обучающихся способности к </w:t>
      </w:r>
      <w:proofErr w:type="spellStart"/>
      <w:r w:rsidRPr="00157999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157999">
        <w:rPr>
          <w:rFonts w:ascii="Times New Roman" w:hAnsi="Times New Roman" w:cs="Times New Roman"/>
          <w:sz w:val="24"/>
          <w:szCs w:val="24"/>
        </w:rPr>
        <w:t xml:space="preserve"> поведения в среде сверстников. </w:t>
      </w:r>
    </w:p>
    <w:p w:rsidR="00157999" w:rsidRDefault="00157999" w:rsidP="003356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57999" w:rsidRPr="009278FA" w:rsidRDefault="00157999" w:rsidP="009278FA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78FA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9278FA" w:rsidRPr="009278FA">
        <w:rPr>
          <w:rFonts w:ascii="Times New Roman" w:hAnsi="Times New Roman" w:cs="Times New Roman"/>
          <w:b/>
          <w:sz w:val="24"/>
          <w:szCs w:val="24"/>
        </w:rPr>
        <w:t>Сфера деятельности социального педагога в организациях дополнительного образования</w:t>
      </w:r>
    </w:p>
    <w:p w:rsidR="00157999" w:rsidRDefault="00157999" w:rsidP="003356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4164F" w:rsidRPr="00157999" w:rsidRDefault="0044164F" w:rsidP="0044164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7999">
        <w:rPr>
          <w:rFonts w:ascii="Times New Roman" w:hAnsi="Times New Roman" w:cs="Times New Roman"/>
          <w:sz w:val="24"/>
          <w:szCs w:val="24"/>
        </w:rPr>
        <w:t xml:space="preserve">В соответствии с квалификационной характеристикой, в обязанности социального педагога </w:t>
      </w:r>
      <w:r w:rsidR="009278FA">
        <w:rPr>
          <w:rFonts w:ascii="Times New Roman" w:hAnsi="Times New Roman" w:cs="Times New Roman"/>
          <w:sz w:val="24"/>
          <w:szCs w:val="24"/>
        </w:rPr>
        <w:t>учреждения дополнительного образования</w:t>
      </w:r>
      <w:r w:rsidRPr="00157999">
        <w:rPr>
          <w:rFonts w:ascii="Times New Roman" w:hAnsi="Times New Roman" w:cs="Times New Roman"/>
          <w:sz w:val="24"/>
          <w:szCs w:val="24"/>
        </w:rPr>
        <w:t> входит:</w:t>
      </w:r>
    </w:p>
    <w:p w:rsidR="0044164F" w:rsidRPr="00157999" w:rsidRDefault="0044164F" w:rsidP="0044164F">
      <w:pPr>
        <w:pStyle w:val="a7"/>
        <w:numPr>
          <w:ilvl w:val="0"/>
          <w:numId w:val="3"/>
        </w:numPr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157999">
        <w:rPr>
          <w:rFonts w:ascii="Times New Roman" w:hAnsi="Times New Roman" w:cs="Times New Roman"/>
          <w:sz w:val="24"/>
          <w:szCs w:val="24"/>
        </w:rPr>
        <w:t>изучение медико-психолого-педагогических особенностей личности и ее микросреды, интересов и потребностей ребенка, условий его жизни; сбор информации, связанной с нуждами ребенка; выявление трудностей и проблем в среде детей, подростков, их семей;</w:t>
      </w:r>
    </w:p>
    <w:p w:rsidR="0044164F" w:rsidRPr="00157999" w:rsidRDefault="0044164F" w:rsidP="0044164F">
      <w:pPr>
        <w:pStyle w:val="a7"/>
        <w:numPr>
          <w:ilvl w:val="0"/>
          <w:numId w:val="3"/>
        </w:numPr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157999">
        <w:rPr>
          <w:rFonts w:ascii="Times New Roman" w:hAnsi="Times New Roman" w:cs="Times New Roman"/>
          <w:sz w:val="24"/>
          <w:szCs w:val="24"/>
        </w:rPr>
        <w:t>организация социальной, оздоровительной, воспитательной деятельности в УДО и социуме, различных видов сотрудничества взрослых и детей, содействие в развитии социальных инициатив, новаций, творчества, физического и нравственного совершенствования, различных видов самопомощи;</w:t>
      </w:r>
    </w:p>
    <w:p w:rsidR="0044164F" w:rsidRPr="00157999" w:rsidRDefault="0044164F" w:rsidP="0044164F">
      <w:pPr>
        <w:pStyle w:val="a7"/>
        <w:numPr>
          <w:ilvl w:val="0"/>
          <w:numId w:val="3"/>
        </w:numPr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157999">
        <w:rPr>
          <w:rFonts w:ascii="Times New Roman" w:hAnsi="Times New Roman" w:cs="Times New Roman"/>
          <w:sz w:val="24"/>
          <w:szCs w:val="24"/>
        </w:rPr>
        <w:t>оказание профессиональной помощи детям и родителям в решении личных и социальных проблем; работа по предотвращению правонарушений, по реабилитации клиентов / своевременному выявлению и решению конфликтных ситуаций, предупреждению отклонений в поведении детей;</w:t>
      </w:r>
    </w:p>
    <w:p w:rsidR="0044164F" w:rsidRPr="00157999" w:rsidRDefault="0044164F" w:rsidP="0044164F">
      <w:pPr>
        <w:pStyle w:val="a7"/>
        <w:numPr>
          <w:ilvl w:val="0"/>
          <w:numId w:val="3"/>
        </w:numPr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157999">
        <w:rPr>
          <w:rFonts w:ascii="Times New Roman" w:hAnsi="Times New Roman" w:cs="Times New Roman"/>
          <w:sz w:val="24"/>
          <w:szCs w:val="24"/>
        </w:rPr>
        <w:t xml:space="preserve">представление и защита интересов детей, их семей во взаимоотношениях с различными государственными, общественными структурами, содействие в повышении социального статуса семьи, укреплении и развитии ее </w:t>
      </w:r>
      <w:proofErr w:type="spellStart"/>
      <w:r w:rsidRPr="00157999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157999">
        <w:rPr>
          <w:rFonts w:ascii="Times New Roman" w:hAnsi="Times New Roman" w:cs="Times New Roman"/>
          <w:sz w:val="24"/>
          <w:szCs w:val="24"/>
        </w:rPr>
        <w:t>-оздоровительного потенциала путем обеспечения приоритета интересов семей в деятельности государственных учреждений.</w:t>
      </w:r>
    </w:p>
    <w:p w:rsidR="00157999" w:rsidRDefault="00157999" w:rsidP="0044164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57999">
        <w:rPr>
          <w:rFonts w:ascii="Times New Roman" w:hAnsi="Times New Roman" w:cs="Times New Roman"/>
          <w:sz w:val="24"/>
          <w:szCs w:val="24"/>
        </w:rPr>
        <w:t>Эффективными формами работы социального педагога в организациях дополнительного образования являются: теоретические (лекции, беседы, диспуты и т.д.) и практические (экспедиции, походы, экскурсии, конференции и т.д.), в которых дети имеют возможность опробовать полученные теоретические знания.</w:t>
      </w:r>
      <w:proofErr w:type="gramEnd"/>
      <w:r w:rsidRPr="00157999">
        <w:rPr>
          <w:rFonts w:ascii="Times New Roman" w:hAnsi="Times New Roman" w:cs="Times New Roman"/>
          <w:sz w:val="24"/>
          <w:szCs w:val="24"/>
        </w:rPr>
        <w:t xml:space="preserve"> Такие формы позволяют сочетать научно-поисковую, творческую деятельность с изучением жизни и быта людей</w:t>
      </w:r>
      <w:r w:rsidR="0036067E">
        <w:rPr>
          <w:rFonts w:ascii="Times New Roman" w:hAnsi="Times New Roman" w:cs="Times New Roman"/>
          <w:sz w:val="24"/>
          <w:szCs w:val="24"/>
        </w:rPr>
        <w:t>.</w:t>
      </w:r>
    </w:p>
    <w:p w:rsidR="0036067E" w:rsidRPr="0036067E" w:rsidRDefault="0036067E" w:rsidP="0036067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67E">
        <w:rPr>
          <w:rFonts w:ascii="Times New Roman" w:hAnsi="Times New Roman" w:cs="Times New Roman"/>
          <w:sz w:val="24"/>
          <w:szCs w:val="24"/>
        </w:rPr>
        <w:t xml:space="preserve">Содержание работы социального педагога в соответствии с квалификационной характеристикой определяется ее </w:t>
      </w:r>
      <w:r>
        <w:rPr>
          <w:rFonts w:ascii="Times New Roman" w:hAnsi="Times New Roman" w:cs="Times New Roman"/>
          <w:sz w:val="24"/>
          <w:szCs w:val="24"/>
        </w:rPr>
        <w:t>педагогической направленностью,</w:t>
      </w:r>
      <w:r w:rsidRPr="0036067E">
        <w:rPr>
          <w:rFonts w:ascii="Times New Roman" w:hAnsi="Times New Roman" w:cs="Times New Roman"/>
          <w:sz w:val="24"/>
          <w:szCs w:val="24"/>
        </w:rPr>
        <w:t xml:space="preserve"> то есть вся его профессиональная деятельность представляет собой комплекс мероприятий по воспитанию, образованию и социальной защите личности в учреждении дополнительного образования детей.</w:t>
      </w:r>
    </w:p>
    <w:p w:rsidR="0036067E" w:rsidRPr="0036067E" w:rsidRDefault="0036067E" w:rsidP="0036067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67E">
        <w:rPr>
          <w:rFonts w:ascii="Times New Roman" w:hAnsi="Times New Roman" w:cs="Times New Roman"/>
          <w:sz w:val="24"/>
          <w:szCs w:val="24"/>
        </w:rPr>
        <w:t>Однако сам выбор мероприятий не произволен, а обусловлен предварительно полученными данными, которые нуждаются в анализе и социально-педагогической интерпретации. Поэтому определенное время в деятельности социального педагога, особенно на начальном этапе, занимает изучение психолого-медико-педагогических особенностей личности обучающихся и социальной микросреды, условий жизни. В процессе изучения (диагностики, исследования) выявляются интересы и потребности, трудности и проблемы, конфликтные ситуации, отклонения в поведении, типология семей, их социокультурный и педагогический портрет и др. Поэтому в методическом багаже социального педагога значительное место занимают диагностические методики: тесты, опросники, анкеты и др.</w:t>
      </w:r>
    </w:p>
    <w:p w:rsidR="0036067E" w:rsidRDefault="0036067E" w:rsidP="0036067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67E">
        <w:rPr>
          <w:rFonts w:ascii="Times New Roman" w:hAnsi="Times New Roman" w:cs="Times New Roman"/>
          <w:sz w:val="24"/>
          <w:szCs w:val="24"/>
        </w:rPr>
        <w:t>Диагностический инструмент социального педагога включает в себя как социологические, так и психологические методики. Также большой интерес представляют различные отчеты, справки, таблицы, документы, медицинские карты и т.д., что всегда имеется в наличии в учреждении дополнительного образования.</w:t>
      </w:r>
    </w:p>
    <w:p w:rsidR="0036067E" w:rsidRPr="00157999" w:rsidRDefault="0036067E" w:rsidP="0036067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7999">
        <w:rPr>
          <w:rFonts w:ascii="Times New Roman" w:hAnsi="Times New Roman" w:cs="Times New Roman"/>
          <w:sz w:val="24"/>
          <w:szCs w:val="24"/>
        </w:rPr>
        <w:t xml:space="preserve">Социальный педагог организует досуг детей таким образом, чтобы это служило успешным условием развития социально значимых качеств личности. Для этого необходимо, прежде всего, представить работу социального педагога в трех аспектах: диагностическом, организационном и просветительском. </w:t>
      </w:r>
    </w:p>
    <w:p w:rsidR="0036067E" w:rsidRPr="00157999" w:rsidRDefault="0036067E" w:rsidP="0036067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7999">
        <w:rPr>
          <w:rFonts w:ascii="Times New Roman" w:hAnsi="Times New Roman" w:cs="Times New Roman"/>
          <w:sz w:val="24"/>
          <w:szCs w:val="24"/>
        </w:rPr>
        <w:t xml:space="preserve">1. </w:t>
      </w:r>
      <w:r w:rsidRPr="006120C8">
        <w:rPr>
          <w:rFonts w:ascii="Times New Roman" w:hAnsi="Times New Roman" w:cs="Times New Roman"/>
          <w:i/>
          <w:sz w:val="24"/>
          <w:szCs w:val="24"/>
        </w:rPr>
        <w:t>Диагностическое направление</w:t>
      </w:r>
      <w:r w:rsidRPr="00157999">
        <w:rPr>
          <w:rFonts w:ascii="Times New Roman" w:hAnsi="Times New Roman" w:cs="Times New Roman"/>
          <w:sz w:val="24"/>
          <w:szCs w:val="24"/>
        </w:rPr>
        <w:t xml:space="preserve"> деятельности социального педагога. Диагностика мотивации, потребностей и интересов ребят в досуговой сфере проводится с применением следующих методов и форм работы: </w:t>
      </w:r>
    </w:p>
    <w:p w:rsidR="0036067E" w:rsidRPr="00157999" w:rsidRDefault="0036067E" w:rsidP="0036067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7999">
        <w:rPr>
          <w:rFonts w:ascii="Times New Roman" w:hAnsi="Times New Roman" w:cs="Times New Roman"/>
          <w:sz w:val="24"/>
          <w:szCs w:val="24"/>
        </w:rPr>
        <w:t xml:space="preserve">– проведение анкетирования, опросов, тестирования интересов и склонностей (возможно, совместно со школьным психологом и родителями); </w:t>
      </w:r>
    </w:p>
    <w:p w:rsidR="0036067E" w:rsidRPr="00157999" w:rsidRDefault="0036067E" w:rsidP="0036067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7999">
        <w:rPr>
          <w:rFonts w:ascii="Times New Roman" w:hAnsi="Times New Roman" w:cs="Times New Roman"/>
          <w:sz w:val="24"/>
          <w:szCs w:val="24"/>
        </w:rPr>
        <w:t xml:space="preserve">– индивидуальное собеседование, заполнение «Карты интересов» (на каждого ребенка или только на проблемных подростков из категории «трудных»): какие кружки и секции посещают, соответствуют ли занятия психофизическим индивидуальным возможностям ребят, необходима им помощь и т.п.; </w:t>
      </w:r>
    </w:p>
    <w:p w:rsidR="0036067E" w:rsidRPr="00157999" w:rsidRDefault="0036067E" w:rsidP="0036067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7999">
        <w:rPr>
          <w:rFonts w:ascii="Times New Roman" w:hAnsi="Times New Roman" w:cs="Times New Roman"/>
          <w:sz w:val="24"/>
          <w:szCs w:val="24"/>
        </w:rPr>
        <w:t xml:space="preserve">– наблюдение за детьми; </w:t>
      </w:r>
    </w:p>
    <w:p w:rsidR="0036067E" w:rsidRPr="00157999" w:rsidRDefault="0036067E" w:rsidP="0036067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7999">
        <w:rPr>
          <w:rFonts w:ascii="Times New Roman" w:hAnsi="Times New Roman" w:cs="Times New Roman"/>
          <w:sz w:val="24"/>
          <w:szCs w:val="24"/>
        </w:rPr>
        <w:t xml:space="preserve">– беседы с родителями и руководителями кружков, спортивных секций, клубов. </w:t>
      </w:r>
    </w:p>
    <w:p w:rsidR="0036067E" w:rsidRPr="00157999" w:rsidRDefault="0036067E" w:rsidP="0036067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7999">
        <w:rPr>
          <w:rFonts w:ascii="Times New Roman" w:hAnsi="Times New Roman" w:cs="Times New Roman"/>
          <w:sz w:val="24"/>
          <w:szCs w:val="24"/>
        </w:rPr>
        <w:t xml:space="preserve">2. </w:t>
      </w:r>
      <w:r w:rsidRPr="006120C8">
        <w:rPr>
          <w:rFonts w:ascii="Times New Roman" w:hAnsi="Times New Roman" w:cs="Times New Roman"/>
          <w:i/>
          <w:sz w:val="24"/>
          <w:szCs w:val="24"/>
        </w:rPr>
        <w:t>Организационное направление</w:t>
      </w:r>
      <w:r w:rsidRPr="00157999">
        <w:rPr>
          <w:rFonts w:ascii="Times New Roman" w:hAnsi="Times New Roman" w:cs="Times New Roman"/>
          <w:sz w:val="24"/>
          <w:szCs w:val="24"/>
        </w:rPr>
        <w:t xml:space="preserve">. Организация помощи в выборе занятия в сфере дополнительного образования: </w:t>
      </w:r>
    </w:p>
    <w:p w:rsidR="0036067E" w:rsidRPr="00157999" w:rsidRDefault="0036067E" w:rsidP="0036067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7999">
        <w:rPr>
          <w:rFonts w:ascii="Times New Roman" w:hAnsi="Times New Roman" w:cs="Times New Roman"/>
          <w:sz w:val="24"/>
          <w:szCs w:val="24"/>
        </w:rPr>
        <w:t xml:space="preserve">– проведение различных форм досуговых мероприятий, раскрывающих таланты и способности школьников; </w:t>
      </w:r>
    </w:p>
    <w:p w:rsidR="0036067E" w:rsidRPr="00157999" w:rsidRDefault="0036067E" w:rsidP="0036067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7999">
        <w:rPr>
          <w:rFonts w:ascii="Times New Roman" w:hAnsi="Times New Roman" w:cs="Times New Roman"/>
          <w:sz w:val="24"/>
          <w:szCs w:val="24"/>
        </w:rPr>
        <w:t xml:space="preserve">– рекомендация и направление ребят в объединения дополнительного образования, кружки, секции, студии не только в школе, но и учреждения района, округа, города. </w:t>
      </w:r>
    </w:p>
    <w:p w:rsidR="0036067E" w:rsidRPr="00157999" w:rsidRDefault="0036067E" w:rsidP="0036067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7999">
        <w:rPr>
          <w:rFonts w:ascii="Times New Roman" w:hAnsi="Times New Roman" w:cs="Times New Roman"/>
          <w:sz w:val="24"/>
          <w:szCs w:val="24"/>
        </w:rPr>
        <w:t xml:space="preserve">3. </w:t>
      </w:r>
      <w:r w:rsidRPr="006120C8">
        <w:rPr>
          <w:rFonts w:ascii="Times New Roman" w:hAnsi="Times New Roman" w:cs="Times New Roman"/>
          <w:i/>
          <w:sz w:val="24"/>
          <w:szCs w:val="24"/>
        </w:rPr>
        <w:t>Просветительское направление</w:t>
      </w:r>
      <w:r w:rsidRPr="00157999">
        <w:rPr>
          <w:rFonts w:ascii="Times New Roman" w:hAnsi="Times New Roman" w:cs="Times New Roman"/>
          <w:sz w:val="24"/>
          <w:szCs w:val="24"/>
        </w:rPr>
        <w:t xml:space="preserve"> деятельности социального педагога. </w:t>
      </w:r>
    </w:p>
    <w:p w:rsidR="0036067E" w:rsidRPr="00157999" w:rsidRDefault="0036067E" w:rsidP="0036067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7999">
        <w:rPr>
          <w:rFonts w:ascii="Times New Roman" w:hAnsi="Times New Roman" w:cs="Times New Roman"/>
          <w:sz w:val="24"/>
          <w:szCs w:val="24"/>
        </w:rPr>
        <w:t xml:space="preserve">Просвещение учащихся по организации культурного досуга как рекреативной и реабилитационной сферы жизнедеятельности человека, так и сферы развития кругозора и интересов, выбора профессии. Благоприятное развитие личности школьников в сфере досуга происходит, если социальный педагог соблюдает следующие принципы: </w:t>
      </w:r>
    </w:p>
    <w:p w:rsidR="0036067E" w:rsidRPr="00157999" w:rsidRDefault="0036067E" w:rsidP="0036067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7999">
        <w:rPr>
          <w:rFonts w:ascii="Times New Roman" w:hAnsi="Times New Roman" w:cs="Times New Roman"/>
          <w:sz w:val="24"/>
          <w:szCs w:val="24"/>
        </w:rPr>
        <w:t xml:space="preserve">– добровольность выбора детьми форм и содержания досуга; </w:t>
      </w:r>
    </w:p>
    <w:p w:rsidR="0036067E" w:rsidRPr="00157999" w:rsidRDefault="0036067E" w:rsidP="0036067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7999">
        <w:rPr>
          <w:rFonts w:ascii="Times New Roman" w:hAnsi="Times New Roman" w:cs="Times New Roman"/>
          <w:sz w:val="24"/>
          <w:szCs w:val="24"/>
        </w:rPr>
        <w:t xml:space="preserve">– принцип самоуправления – ребята сами выступают организаторами своего досуга; </w:t>
      </w:r>
    </w:p>
    <w:p w:rsidR="0036067E" w:rsidRPr="00157999" w:rsidRDefault="0036067E" w:rsidP="0036067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7999">
        <w:rPr>
          <w:rFonts w:ascii="Times New Roman" w:hAnsi="Times New Roman" w:cs="Times New Roman"/>
          <w:sz w:val="24"/>
          <w:szCs w:val="24"/>
        </w:rPr>
        <w:t xml:space="preserve">– чередование нагрузки и форм организации досуга (от шумной дискотеки – к спокойному общению школьников в кругу). </w:t>
      </w:r>
    </w:p>
    <w:p w:rsidR="0036067E" w:rsidRDefault="0036067E" w:rsidP="0036067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7999">
        <w:rPr>
          <w:rFonts w:ascii="Times New Roman" w:hAnsi="Times New Roman" w:cs="Times New Roman"/>
          <w:sz w:val="24"/>
          <w:szCs w:val="24"/>
        </w:rPr>
        <w:t>Эффективность результатов деятельности социального педагога зависит от сочетания форм индивидуальной и групповой работы.</w:t>
      </w:r>
    </w:p>
    <w:p w:rsidR="005430F1" w:rsidRPr="00157999" w:rsidRDefault="005430F1" w:rsidP="003356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7999">
        <w:rPr>
          <w:rFonts w:ascii="Times New Roman" w:hAnsi="Times New Roman" w:cs="Times New Roman"/>
          <w:sz w:val="24"/>
          <w:szCs w:val="24"/>
        </w:rPr>
        <w:t xml:space="preserve">Сфера дополнительного образования создает своеобразное социально-образовательное пространство, в котором не только формируются духовные и нравственные ценности личности, нормы социального общения, но и реализуются на практике достижения и ценности науки и культуры, производства и других сфер. </w:t>
      </w:r>
    </w:p>
    <w:p w:rsidR="005430F1" w:rsidRPr="00157999" w:rsidRDefault="005430F1" w:rsidP="003356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7999">
        <w:rPr>
          <w:rFonts w:ascii="Times New Roman" w:hAnsi="Times New Roman" w:cs="Times New Roman"/>
          <w:sz w:val="24"/>
          <w:szCs w:val="24"/>
        </w:rPr>
        <w:t xml:space="preserve">Дополнительное образование способствует формированию равноправных отношений детей </w:t>
      </w:r>
      <w:proofErr w:type="gramStart"/>
      <w:r w:rsidRPr="00157999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157999">
        <w:rPr>
          <w:rFonts w:ascii="Times New Roman" w:hAnsi="Times New Roman" w:cs="Times New Roman"/>
          <w:sz w:val="24"/>
          <w:szCs w:val="24"/>
        </w:rPr>
        <w:t xml:space="preserve"> взрослыми на основе общих интересов и ценностей. </w:t>
      </w:r>
    </w:p>
    <w:p w:rsidR="005430F1" w:rsidRPr="00157999" w:rsidRDefault="005430F1" w:rsidP="003356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57999">
        <w:rPr>
          <w:rFonts w:ascii="Times New Roman" w:hAnsi="Times New Roman" w:cs="Times New Roman"/>
          <w:sz w:val="24"/>
          <w:szCs w:val="24"/>
        </w:rPr>
        <w:t xml:space="preserve">В организациях дополнительного образования возможности социально-педагогической работы позволяют в отличие от других видов образования объединить в соавторстве детей и взрослых, все группы обучающихся – одаренных, имеющих отклонения в умственном развитии, склонным к асоциальным формам поведения. </w:t>
      </w:r>
      <w:proofErr w:type="gramEnd"/>
    </w:p>
    <w:p w:rsidR="006120C8" w:rsidRDefault="005430F1" w:rsidP="003356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7999">
        <w:rPr>
          <w:rFonts w:ascii="Times New Roman" w:hAnsi="Times New Roman" w:cs="Times New Roman"/>
          <w:sz w:val="24"/>
          <w:szCs w:val="24"/>
        </w:rPr>
        <w:t xml:space="preserve">Опираясь на многочисленные исследования, можно сделать выводы о преобладании ценности досуга для школьников над учебной деятельностью. Это связано, прежде всего, со свободным выбором разнообразных форм проведения досуга, </w:t>
      </w:r>
      <w:proofErr w:type="spellStart"/>
      <w:r w:rsidRPr="00157999">
        <w:rPr>
          <w:rFonts w:ascii="Times New Roman" w:hAnsi="Times New Roman" w:cs="Times New Roman"/>
          <w:sz w:val="24"/>
          <w:szCs w:val="24"/>
        </w:rPr>
        <w:t>неформальностью</w:t>
      </w:r>
      <w:proofErr w:type="spellEnd"/>
      <w:r w:rsidRPr="00157999">
        <w:rPr>
          <w:rFonts w:ascii="Times New Roman" w:hAnsi="Times New Roman" w:cs="Times New Roman"/>
          <w:sz w:val="24"/>
          <w:szCs w:val="24"/>
        </w:rPr>
        <w:t xml:space="preserve"> общения и свободой творчества. Это возможность использования </w:t>
      </w:r>
      <w:proofErr w:type="spellStart"/>
      <w:r w:rsidRPr="00157999">
        <w:rPr>
          <w:rFonts w:ascii="Times New Roman" w:hAnsi="Times New Roman" w:cs="Times New Roman"/>
          <w:sz w:val="24"/>
          <w:szCs w:val="24"/>
        </w:rPr>
        <w:t>многовариантности</w:t>
      </w:r>
      <w:proofErr w:type="spellEnd"/>
      <w:r w:rsidRPr="00157999">
        <w:rPr>
          <w:rFonts w:ascii="Times New Roman" w:hAnsi="Times New Roman" w:cs="Times New Roman"/>
          <w:sz w:val="24"/>
          <w:szCs w:val="24"/>
        </w:rPr>
        <w:t xml:space="preserve"> социальных ролей, которые примеряют на себя ребята. Вот почему роль социального педагога как организатора содержания досуговой деятельности неоценимо важна, особенно для ребят подросткового возраста. Именно в этом возрасте формируются и развиваются такие социально значимые качества личности, как рефлексия, самооценка, самосознание.</w:t>
      </w:r>
    </w:p>
    <w:p w:rsidR="006120C8" w:rsidRPr="00157999" w:rsidRDefault="006120C8" w:rsidP="003356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20C8">
        <w:rPr>
          <w:rFonts w:ascii="Times New Roman" w:hAnsi="Times New Roman" w:cs="Times New Roman"/>
          <w:sz w:val="24"/>
          <w:szCs w:val="24"/>
        </w:rPr>
        <w:t>В конечном счете вся деятельность социального педагога должна способствовать созданию обстановки психологического комфорта и безопасности личности обучающихся, обеспечению охраны их жизни и здоровья, установлению гуманных, нравственно здоровых отношений в социальной среде. Профессиональная успешность социального педагога определяется результативностью его деятельности и ее общественным призванием.</w:t>
      </w:r>
    </w:p>
    <w:p w:rsidR="00C326F6" w:rsidRPr="00157999" w:rsidRDefault="00C326F6" w:rsidP="003356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4164F" w:rsidRPr="00157999" w:rsidRDefault="0044164F" w:rsidP="003356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4164F" w:rsidRPr="00157999" w:rsidRDefault="0044164F" w:rsidP="003356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326F6" w:rsidRPr="00157999" w:rsidRDefault="00C326F6" w:rsidP="0033567C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57999">
        <w:rPr>
          <w:rFonts w:ascii="Times New Roman" w:hAnsi="Times New Roman" w:cs="Times New Roman"/>
          <w:i/>
          <w:sz w:val="24"/>
          <w:szCs w:val="24"/>
        </w:rPr>
        <w:t>Вопросы для самоконтроля:</w:t>
      </w:r>
    </w:p>
    <w:p w:rsidR="000D3981" w:rsidRPr="00157999" w:rsidRDefault="000D3981" w:rsidP="003356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7999">
        <w:rPr>
          <w:rFonts w:ascii="Times New Roman" w:hAnsi="Times New Roman" w:cs="Times New Roman"/>
          <w:sz w:val="24"/>
          <w:szCs w:val="24"/>
        </w:rPr>
        <w:t xml:space="preserve">1. </w:t>
      </w:r>
      <w:r w:rsidR="00FC216D">
        <w:rPr>
          <w:rFonts w:ascii="Times New Roman" w:hAnsi="Times New Roman" w:cs="Times New Roman"/>
          <w:sz w:val="24"/>
          <w:szCs w:val="24"/>
        </w:rPr>
        <w:t>Как влияет дополнительное образование на социализацию детей и подростков</w:t>
      </w:r>
      <w:r w:rsidRPr="00157999">
        <w:rPr>
          <w:rFonts w:ascii="Times New Roman" w:hAnsi="Times New Roman" w:cs="Times New Roman"/>
          <w:sz w:val="24"/>
          <w:szCs w:val="24"/>
        </w:rPr>
        <w:t>?</w:t>
      </w:r>
    </w:p>
    <w:p w:rsidR="00FC216D" w:rsidRPr="00157999" w:rsidRDefault="000D3981" w:rsidP="00FC216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7999">
        <w:rPr>
          <w:rFonts w:ascii="Times New Roman" w:hAnsi="Times New Roman" w:cs="Times New Roman"/>
          <w:sz w:val="24"/>
          <w:szCs w:val="24"/>
        </w:rPr>
        <w:t>2.</w:t>
      </w:r>
      <w:r w:rsidR="00304594" w:rsidRPr="00157999">
        <w:rPr>
          <w:rFonts w:ascii="Times New Roman" w:hAnsi="Times New Roman" w:cs="Times New Roman"/>
          <w:sz w:val="24"/>
          <w:szCs w:val="24"/>
        </w:rPr>
        <w:t xml:space="preserve"> </w:t>
      </w:r>
      <w:r w:rsidR="00FC216D">
        <w:rPr>
          <w:rFonts w:ascii="Times New Roman" w:hAnsi="Times New Roman" w:cs="Times New Roman"/>
          <w:sz w:val="24"/>
          <w:szCs w:val="24"/>
        </w:rPr>
        <w:t>Какие формы работы использует социальный педагог в организациях дополнительного образования?</w:t>
      </w:r>
    </w:p>
    <w:p w:rsidR="000D3981" w:rsidRPr="00157999" w:rsidRDefault="00304594" w:rsidP="003356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7999">
        <w:rPr>
          <w:rFonts w:ascii="Times New Roman" w:hAnsi="Times New Roman" w:cs="Times New Roman"/>
          <w:sz w:val="24"/>
          <w:szCs w:val="24"/>
        </w:rPr>
        <w:t xml:space="preserve">3. </w:t>
      </w:r>
      <w:r w:rsidR="00FC216D">
        <w:rPr>
          <w:rFonts w:ascii="Times New Roman" w:hAnsi="Times New Roman" w:cs="Times New Roman"/>
          <w:sz w:val="24"/>
          <w:szCs w:val="24"/>
        </w:rPr>
        <w:t xml:space="preserve">В каких направлениях социальный педагог должен </w:t>
      </w:r>
      <w:r w:rsidR="00E74D59">
        <w:rPr>
          <w:rFonts w:ascii="Times New Roman" w:hAnsi="Times New Roman" w:cs="Times New Roman"/>
          <w:sz w:val="24"/>
          <w:szCs w:val="24"/>
        </w:rPr>
        <w:t>планировать свою деятельность в организациях дополнительного образования.</w:t>
      </w:r>
    </w:p>
    <w:p w:rsidR="000D3981" w:rsidRPr="00157999" w:rsidRDefault="000D3981" w:rsidP="003356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7999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D3981" w:rsidRPr="00157999" w:rsidSect="00583CA9">
      <w:pgSz w:w="11906" w:h="16838"/>
      <w:pgMar w:top="720" w:right="720" w:bottom="72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304FE"/>
    <w:multiLevelType w:val="hybridMultilevel"/>
    <w:tmpl w:val="5C7436A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88C09AC"/>
    <w:multiLevelType w:val="hybridMultilevel"/>
    <w:tmpl w:val="5E22A0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12008F3"/>
    <w:multiLevelType w:val="hybridMultilevel"/>
    <w:tmpl w:val="268AC7D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6F46AE"/>
    <w:rsid w:val="000D3981"/>
    <w:rsid w:val="000D7E3A"/>
    <w:rsid w:val="00105120"/>
    <w:rsid w:val="00157999"/>
    <w:rsid w:val="001C590E"/>
    <w:rsid w:val="002B348F"/>
    <w:rsid w:val="00304594"/>
    <w:rsid w:val="0033567C"/>
    <w:rsid w:val="0036067E"/>
    <w:rsid w:val="003657C3"/>
    <w:rsid w:val="00372BAF"/>
    <w:rsid w:val="00406DC5"/>
    <w:rsid w:val="0044164F"/>
    <w:rsid w:val="00473712"/>
    <w:rsid w:val="005430F1"/>
    <w:rsid w:val="00583CA9"/>
    <w:rsid w:val="00593461"/>
    <w:rsid w:val="005D3C3C"/>
    <w:rsid w:val="005D69C1"/>
    <w:rsid w:val="006120C8"/>
    <w:rsid w:val="00696996"/>
    <w:rsid w:val="006D5DAF"/>
    <w:rsid w:val="006E10A6"/>
    <w:rsid w:val="006F46AE"/>
    <w:rsid w:val="0089715C"/>
    <w:rsid w:val="009278FA"/>
    <w:rsid w:val="00975806"/>
    <w:rsid w:val="009B5790"/>
    <w:rsid w:val="00BB11FE"/>
    <w:rsid w:val="00BB202B"/>
    <w:rsid w:val="00C326F6"/>
    <w:rsid w:val="00D0028E"/>
    <w:rsid w:val="00D8541A"/>
    <w:rsid w:val="00E74D59"/>
    <w:rsid w:val="00E97D6C"/>
    <w:rsid w:val="00EC3905"/>
    <w:rsid w:val="00EE55E6"/>
    <w:rsid w:val="00FC2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D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3C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5"/>
    <w:uiPriority w:val="1"/>
    <w:locked/>
    <w:rsid w:val="0089715C"/>
    <w:rPr>
      <w:rFonts w:ascii="Times New Roman" w:hAnsi="Times New Roman" w:cs="Times New Roman"/>
      <w:sz w:val="24"/>
      <w:szCs w:val="32"/>
      <w:lang w:val="en-US" w:bidi="en-US"/>
    </w:rPr>
  </w:style>
  <w:style w:type="paragraph" w:styleId="a5">
    <w:name w:val="No Spacing"/>
    <w:basedOn w:val="a"/>
    <w:link w:val="a4"/>
    <w:uiPriority w:val="1"/>
    <w:qFormat/>
    <w:rsid w:val="0089715C"/>
    <w:pPr>
      <w:spacing w:after="0" w:line="240" w:lineRule="auto"/>
    </w:pPr>
    <w:rPr>
      <w:rFonts w:ascii="Times New Roman" w:hAnsi="Times New Roman" w:cs="Times New Roman"/>
      <w:sz w:val="24"/>
      <w:szCs w:val="32"/>
      <w:lang w:val="en-US" w:bidi="en-US"/>
    </w:rPr>
  </w:style>
  <w:style w:type="paragraph" w:styleId="a6">
    <w:name w:val="Normal (Web)"/>
    <w:basedOn w:val="a"/>
    <w:uiPriority w:val="99"/>
    <w:semiHidden/>
    <w:unhideWhenUsed/>
    <w:rsid w:val="00441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416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563</TotalTime>
  <Pages>4</Pages>
  <Words>1740</Words>
  <Characters>9923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Сотрудник</cp:lastModifiedBy>
  <cp:revision>22</cp:revision>
  <dcterms:created xsi:type="dcterms:W3CDTF">2022-09-23T16:18:00Z</dcterms:created>
  <dcterms:modified xsi:type="dcterms:W3CDTF">2024-04-19T06:36:00Z</dcterms:modified>
</cp:coreProperties>
</file>