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EC2656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2656" w:rsidRPr="00EC2656" w:rsidRDefault="00EC2656" w:rsidP="00EC2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56">
        <w:rPr>
          <w:rFonts w:ascii="Times New Roman" w:hAnsi="Times New Roman" w:cs="Times New Roman"/>
          <w:b/>
          <w:sz w:val="24"/>
          <w:szCs w:val="24"/>
        </w:rPr>
        <w:t>ПМ.02 ОРГАНИЗАЦИЯ РАЗЛИЧНЫХ ВИДОВ ДЕЯТЕЛЬНОСТИ И ОБЩЕНИЯ ДЕТЕЙ</w:t>
      </w:r>
      <w:r w:rsidRPr="00EC2656">
        <w:rPr>
          <w:rFonts w:ascii="Times New Roman" w:hAnsi="Times New Roman" w:cs="Times New Roman"/>
          <w:b/>
          <w:sz w:val="24"/>
          <w:szCs w:val="24"/>
        </w:rPr>
        <w:tab/>
      </w:r>
    </w:p>
    <w:p w:rsidR="00EC2656" w:rsidRPr="00EC2656" w:rsidRDefault="00EC2656" w:rsidP="00EC2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56">
        <w:rPr>
          <w:rFonts w:ascii="Times New Roman" w:hAnsi="Times New Roman" w:cs="Times New Roman"/>
          <w:b/>
          <w:sz w:val="24"/>
          <w:szCs w:val="24"/>
        </w:rPr>
        <w:t xml:space="preserve">МДК.02.01 ТЕОРЕТИЧЕСКИЕ И МЕТОДИЧЕСКИЕ ОСНОВЫ ОРГАНИЗАЦИИ ИГРОВОЙ ДЕЯТЕЛЬНОСТИ ДЕТЕЙ РАННЕГО И ДОШКОЛЬНОГО ВОЗРАСТА </w:t>
      </w:r>
    </w:p>
    <w:p w:rsidR="006F46AE" w:rsidRPr="00EC2656" w:rsidRDefault="00EC2656" w:rsidP="00EC2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56">
        <w:rPr>
          <w:rFonts w:ascii="Times New Roman" w:hAnsi="Times New Roman" w:cs="Times New Roman"/>
          <w:b/>
          <w:sz w:val="24"/>
          <w:szCs w:val="24"/>
        </w:rPr>
        <w:t>ТЕМА 09. ПАЛЬЧИКОВЫЕ ИГРЫ ДЕТЕЙ ДОШКОЛЬНОГО ВОЗРАСТА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656">
        <w:rPr>
          <w:rFonts w:ascii="Times New Roman" w:hAnsi="Times New Roman" w:cs="Times New Roman"/>
          <w:b/>
          <w:sz w:val="24"/>
          <w:szCs w:val="24"/>
        </w:rPr>
        <w:t>1.</w:t>
      </w:r>
      <w:r w:rsidRPr="00EC2656">
        <w:rPr>
          <w:rFonts w:ascii="Times New Roman" w:hAnsi="Times New Roman" w:cs="Times New Roman"/>
          <w:b/>
          <w:sz w:val="24"/>
          <w:szCs w:val="24"/>
        </w:rPr>
        <w:tab/>
        <w:t>Роль пальчиковых игр в развитии дошкольников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«Источники способностей и дарований детей – на кончиках их пальцев. От пальцев, образно говоря, идут тончайшие ручейки, которые питают источник творческой мысли.» В. А. Сухомлинский.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b/>
          <w:sz w:val="24"/>
          <w:szCs w:val="24"/>
        </w:rPr>
        <w:t>Мелкая моторика</w:t>
      </w:r>
      <w:r w:rsidRPr="00EC2656">
        <w:rPr>
          <w:rFonts w:ascii="Times New Roman" w:hAnsi="Times New Roman" w:cs="Times New Roman"/>
          <w:sz w:val="24"/>
          <w:szCs w:val="24"/>
        </w:rPr>
        <w:t>— это способность выполнения мелких движений пальцами и руками посредством скоординированных действий нервной, мышечной и костной систем.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Одним из показателей хорошего физического и нервно-психического развития ребенка является развитие его руки, кисти, ручных умений или, как принято называть, </w:t>
      </w:r>
      <w:r w:rsidRPr="00EC2656">
        <w:rPr>
          <w:rFonts w:ascii="Times New Roman" w:hAnsi="Times New Roman" w:cs="Times New Roman"/>
          <w:b/>
          <w:sz w:val="24"/>
          <w:szCs w:val="24"/>
        </w:rPr>
        <w:t>мелкой пальцевой моторикой</w:t>
      </w:r>
      <w:r w:rsidRPr="00EC2656">
        <w:rPr>
          <w:rFonts w:ascii="Times New Roman" w:hAnsi="Times New Roman" w:cs="Times New Roman"/>
          <w:sz w:val="24"/>
          <w:szCs w:val="24"/>
        </w:rPr>
        <w:t>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b/>
          <w:sz w:val="24"/>
          <w:szCs w:val="24"/>
        </w:rPr>
        <w:t>Пальчиковые игры</w:t>
      </w:r>
      <w:r w:rsidRPr="00EC2656">
        <w:rPr>
          <w:rFonts w:ascii="Times New Roman" w:hAnsi="Times New Roman" w:cs="Times New Roman"/>
          <w:sz w:val="24"/>
          <w:szCs w:val="24"/>
        </w:rPr>
        <w:t xml:space="preserve"> — это инсценировка каких-либо рифмованных историй, сказок при помощи пальцев, они являются очень важной частью работы по развитию мелкой моторики. Игры эти очень эмоциональны, увлекательны. Они способствуют развитию речи, творческой деятельности.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Пальчиковые игры – это веселые упражнения для пальцев и рук. С их помощью можно инсценировать какие-либо сказки, стихотворения, истории. Пальчиковые игры являются важной частью работы по развитию мелкой моторики рук у дошкольников. Игры эти очень эмоциональны, увлекательны для детей, а также исключительно полезны для их общего развития: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>Способствуют развитию речи</w:t>
      </w:r>
      <w:r w:rsidRPr="00EC2656">
        <w:rPr>
          <w:rFonts w:ascii="Times New Roman" w:hAnsi="Times New Roman" w:cs="Times New Roman"/>
          <w:sz w:val="24"/>
          <w:szCs w:val="24"/>
        </w:rPr>
        <w:t>. Сочетание движений рук и проговаривания стихов делает речь ребенка более четкой, ритмичной, яркой. Именно 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подготовки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>Развивают восприятие</w:t>
      </w:r>
      <w:r w:rsidRPr="00EC2656">
        <w:rPr>
          <w:rFonts w:ascii="Times New Roman" w:hAnsi="Times New Roman" w:cs="Times New Roman"/>
          <w:sz w:val="24"/>
          <w:szCs w:val="24"/>
        </w:rPr>
        <w:t>, умение вслушиваться в речь взрослого.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>Способствуют развитию творческой деятельности</w:t>
      </w:r>
      <w:r w:rsidRPr="00EC2656">
        <w:rPr>
          <w:rFonts w:ascii="Times New Roman" w:hAnsi="Times New Roman" w:cs="Times New Roman"/>
          <w:sz w:val="24"/>
          <w:szCs w:val="24"/>
        </w:rPr>
        <w:t>. Ведь руками можно «рассказывать» целые истории!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>Активизируют моторику рук</w:t>
      </w:r>
      <w:r w:rsidRPr="00EC2656">
        <w:rPr>
          <w:rFonts w:ascii="Times New Roman" w:hAnsi="Times New Roman" w:cs="Times New Roman"/>
          <w:sz w:val="24"/>
          <w:szCs w:val="24"/>
        </w:rPr>
        <w:t>. Тем самым вырабатывается ловкость, умение управлять своими движениями. Пальцы и кисти приобретают хорошую подвижность, гибкость, исчезает скованность движений.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Помогают в игре </w:t>
      </w:r>
      <w:r w:rsidRPr="00EC2656">
        <w:rPr>
          <w:rFonts w:ascii="Times New Roman" w:hAnsi="Times New Roman" w:cs="Times New Roman"/>
          <w:sz w:val="24"/>
          <w:szCs w:val="24"/>
          <w:u w:val="single"/>
        </w:rPr>
        <w:t>формировать элементарные математические представления</w:t>
      </w:r>
      <w:r w:rsidRPr="00EC2656">
        <w:rPr>
          <w:rFonts w:ascii="Times New Roman" w:hAnsi="Times New Roman" w:cs="Times New Roman"/>
          <w:sz w:val="24"/>
          <w:szCs w:val="24"/>
        </w:rPr>
        <w:t>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Учат </w:t>
      </w:r>
      <w:r w:rsidRPr="00EC2656">
        <w:rPr>
          <w:rFonts w:ascii="Times New Roman" w:hAnsi="Times New Roman" w:cs="Times New Roman"/>
          <w:sz w:val="24"/>
          <w:szCs w:val="24"/>
          <w:u w:val="single"/>
        </w:rPr>
        <w:t>ребенка концентрировать внимание</w:t>
      </w:r>
      <w:r w:rsidRPr="00EC2656">
        <w:rPr>
          <w:rFonts w:ascii="Times New Roman" w:hAnsi="Times New Roman" w:cs="Times New Roman"/>
          <w:sz w:val="24"/>
          <w:szCs w:val="24"/>
        </w:rPr>
        <w:t xml:space="preserve"> и правильно его распределять.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>Развивают память</w:t>
      </w:r>
      <w:r w:rsidRPr="00EC2656">
        <w:rPr>
          <w:rFonts w:ascii="Times New Roman" w:hAnsi="Times New Roman" w:cs="Times New Roman"/>
          <w:sz w:val="24"/>
          <w:szCs w:val="24"/>
        </w:rPr>
        <w:t>, ведь в пальчиковых играх нужно запоминать многое: и положение пальцев, и последовательность движений, да и просто стихи.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>Развивают эмоциональность</w:t>
      </w:r>
      <w:r w:rsidRPr="00EC2656">
        <w:rPr>
          <w:rFonts w:ascii="Times New Roman" w:hAnsi="Times New Roman" w:cs="Times New Roman"/>
          <w:sz w:val="24"/>
          <w:szCs w:val="24"/>
        </w:rPr>
        <w:t>, формируют добрые взаимоотношения между детьми, а также между взрослым и ребёнком.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Благодаря пальчиковым играм ребёнок получает разнообразные </w:t>
      </w:r>
      <w:r w:rsidRPr="00EC2656">
        <w:rPr>
          <w:rFonts w:ascii="Times New Roman" w:hAnsi="Times New Roman" w:cs="Times New Roman"/>
          <w:sz w:val="24"/>
          <w:szCs w:val="24"/>
          <w:u w:val="single"/>
        </w:rPr>
        <w:t>сенсорные впечатления</w:t>
      </w:r>
      <w:r w:rsidRPr="00EC2656">
        <w:rPr>
          <w:rFonts w:ascii="Times New Roman" w:hAnsi="Times New Roman" w:cs="Times New Roman"/>
          <w:sz w:val="24"/>
          <w:szCs w:val="24"/>
        </w:rPr>
        <w:t>, у него развивается внимательность и способность сосредотачиваться.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656">
        <w:rPr>
          <w:rFonts w:ascii="Times New Roman" w:hAnsi="Times New Roman" w:cs="Times New Roman"/>
          <w:b/>
          <w:sz w:val="24"/>
          <w:szCs w:val="24"/>
        </w:rPr>
        <w:t>2.</w:t>
      </w:r>
      <w:r w:rsidRPr="00EC2656">
        <w:rPr>
          <w:rFonts w:ascii="Times New Roman" w:hAnsi="Times New Roman" w:cs="Times New Roman"/>
          <w:b/>
          <w:sz w:val="24"/>
          <w:szCs w:val="24"/>
        </w:rPr>
        <w:tab/>
        <w:t>Виды пальчиковых игр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Виды пальчиковых игр: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 xml:space="preserve">1)      Пальчиковые игры с предметами. </w:t>
      </w:r>
      <w:r w:rsidRPr="00EC2656">
        <w:rPr>
          <w:rFonts w:ascii="Times New Roman" w:hAnsi="Times New Roman" w:cs="Times New Roman"/>
          <w:sz w:val="24"/>
          <w:szCs w:val="24"/>
        </w:rPr>
        <w:t xml:space="preserve">Пальчиковые игры с предметами - они развивают мышление, повышают эластичность мышц, вызывают положительные эмоции и стойкий интерес к деятельности.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а) пальчиковые игры с карандашом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б) игры с палочками, прищепками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в)игры и упражнения с использованием мелких предметов и природного материала.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EC2656">
        <w:rPr>
          <w:rFonts w:ascii="Times New Roman" w:hAnsi="Times New Roman" w:cs="Times New Roman"/>
          <w:sz w:val="24"/>
          <w:szCs w:val="24"/>
          <w:u w:val="single"/>
        </w:rPr>
        <w:t>)      Активные игры со стихотворным сопровождением.</w:t>
      </w:r>
      <w:r w:rsidRPr="00EC2656">
        <w:rPr>
          <w:sz w:val="24"/>
          <w:szCs w:val="24"/>
        </w:rPr>
        <w:t xml:space="preserve"> </w:t>
      </w:r>
      <w:r w:rsidRPr="00EC2656">
        <w:rPr>
          <w:rFonts w:ascii="Times New Roman" w:hAnsi="Times New Roman" w:cs="Times New Roman"/>
          <w:sz w:val="24"/>
          <w:szCs w:val="24"/>
        </w:rPr>
        <w:t>Дети могут проговаривать и выполнять движение пальчиками как в свободное время, так и на прогулке.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>3)      Игры манипуляции.</w:t>
      </w:r>
      <w:r w:rsidRPr="00EC2656">
        <w:rPr>
          <w:rFonts w:ascii="Times New Roman" w:hAnsi="Times New Roman" w:cs="Times New Roman"/>
          <w:sz w:val="24"/>
          <w:szCs w:val="24"/>
        </w:rPr>
        <w:t xml:space="preserve"> Такие игры ребенок может выполнять самостоятельно  или с помощью взрослого. Они развивают воображение: в каждом пальчике ребенок видит тот или иной образ.</w:t>
      </w:r>
      <w:r w:rsidRPr="00EC2656">
        <w:rPr>
          <w:sz w:val="24"/>
          <w:szCs w:val="24"/>
        </w:rPr>
        <w:t xml:space="preserve"> </w:t>
      </w:r>
      <w:r w:rsidRPr="00EC2656">
        <w:rPr>
          <w:rFonts w:ascii="Times New Roman" w:hAnsi="Times New Roman" w:cs="Times New Roman"/>
          <w:sz w:val="24"/>
          <w:szCs w:val="24"/>
        </w:rPr>
        <w:t>«Ладушки-ладушки», «Сорока — белобока», «Мы делили апельсин»,  «Семья».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>4)      Пальчиковые кинезиологические игры.</w:t>
      </w:r>
      <w:r w:rsidRPr="00EC2656">
        <w:rPr>
          <w:rFonts w:ascii="Times New Roman" w:hAnsi="Times New Roman" w:cs="Times New Roman"/>
          <w:sz w:val="24"/>
          <w:szCs w:val="24"/>
        </w:rPr>
        <w:t xml:space="preserve"> Следующий вид – это Пальчиковые кинезиологические игры или по другому их называют «гимнастика мозга»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Такие игры позволяют активизировать межполушарное взаимодействие, улучшают мыслительную деятельность, стессоустойчивость, способствуют улучшению памяти и внимания.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Выполнение таких игр требует от ребенка внимания, сосредоточенности. А сейчас я предлагаю вам проиграть вместе несколько кинезеологических игр.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1.      Упражнение «Кулак-ребро-ладонь»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2.      Нарисуй в воздухе одной рукой круг другой квадрат.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  <w:u w:val="single"/>
        </w:rPr>
        <w:t>5)      Пальчиковые игры с элементами самомассажа.</w:t>
      </w:r>
      <w:r w:rsidRPr="00EC2656">
        <w:rPr>
          <w:rFonts w:ascii="Times New Roman" w:hAnsi="Times New Roman" w:cs="Times New Roman"/>
          <w:sz w:val="24"/>
          <w:szCs w:val="24"/>
        </w:rPr>
        <w:t xml:space="preserve"> Используются традиционные для массажа движения – разминание, растирание, надавливание, пощипывание.</w:t>
      </w:r>
      <w:r w:rsidRPr="00EC2656">
        <w:rPr>
          <w:sz w:val="24"/>
          <w:szCs w:val="24"/>
        </w:rPr>
        <w:t xml:space="preserve"> </w:t>
      </w:r>
      <w:r w:rsidRPr="00EC2656">
        <w:rPr>
          <w:rFonts w:ascii="Times New Roman" w:hAnsi="Times New Roman" w:cs="Times New Roman"/>
          <w:sz w:val="24"/>
          <w:szCs w:val="24"/>
        </w:rPr>
        <w:t>В данных играх используются традиционные для массажа движения — разминание, растирание, надавливание, пощипывание (от периферии к центру). «Помоем руки под горячей струёй воды», «Надеваем перчатки», «Засолка капусты», «Согреем руки», «Молоточек», «Гуси щиплют травку». Для более эффективного самомассажа кисти рук можно использовать грецкий орех, каштан, массажный мячик, карандаш.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6)</w:t>
      </w:r>
      <w:r w:rsidRPr="00EC2656">
        <w:rPr>
          <w:rFonts w:ascii="Times New Roman" w:hAnsi="Times New Roman" w:cs="Times New Roman"/>
          <w:sz w:val="24"/>
          <w:szCs w:val="24"/>
          <w:u w:val="single"/>
        </w:rPr>
        <w:t xml:space="preserve"> Пальчиковые игры на основе сказок.</w:t>
      </w:r>
      <w:r w:rsidRPr="00EC2656">
        <w:rPr>
          <w:rFonts w:ascii="Times New Roman" w:hAnsi="Times New Roman" w:cs="Times New Roman"/>
          <w:sz w:val="24"/>
          <w:szCs w:val="24"/>
        </w:rPr>
        <w:t xml:space="preserve"> Такие комплексы пальчиковых игр позволяют повысить общий тонус, развивают внимание и память, снимают психоэмоциональное напряжение.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И. В. Дворова, О. П. Рожков классифицируют пальчиковые игры следующим образом: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C2656">
        <w:rPr>
          <w:rFonts w:ascii="Times New Roman" w:hAnsi="Times New Roman" w:cs="Times New Roman"/>
          <w:sz w:val="24"/>
          <w:szCs w:val="24"/>
        </w:rPr>
        <w:t xml:space="preserve"> пальчиковые игры без речевого сопровождения;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C2656">
        <w:rPr>
          <w:rFonts w:ascii="Times New Roman" w:hAnsi="Times New Roman" w:cs="Times New Roman"/>
          <w:sz w:val="24"/>
          <w:szCs w:val="24"/>
        </w:rPr>
        <w:t xml:space="preserve"> пальчиковые игры с речевым сопровождением;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C2656">
        <w:rPr>
          <w:rFonts w:ascii="Times New Roman" w:hAnsi="Times New Roman" w:cs="Times New Roman"/>
          <w:sz w:val="24"/>
          <w:szCs w:val="24"/>
        </w:rPr>
        <w:t xml:space="preserve"> народные пальчиковые игры;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C2656">
        <w:rPr>
          <w:rFonts w:ascii="Times New Roman" w:hAnsi="Times New Roman" w:cs="Times New Roman"/>
          <w:sz w:val="24"/>
          <w:szCs w:val="24"/>
        </w:rPr>
        <w:t xml:space="preserve"> кукольные театры: пальчиковый, варежковый, перчаточный, театр теней;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EC2656">
        <w:rPr>
          <w:rFonts w:ascii="Times New Roman" w:hAnsi="Times New Roman" w:cs="Times New Roman"/>
          <w:sz w:val="24"/>
          <w:szCs w:val="24"/>
        </w:rPr>
        <w:t xml:space="preserve"> упражнения с пальчиками с использованием разнообразного материала: бросовый, природный, хозяйственно-бытовой.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656">
        <w:rPr>
          <w:rFonts w:ascii="Times New Roman" w:hAnsi="Times New Roman" w:cs="Times New Roman"/>
          <w:b/>
          <w:sz w:val="24"/>
          <w:szCs w:val="24"/>
        </w:rPr>
        <w:t>3.</w:t>
      </w:r>
      <w:r w:rsidRPr="00EC2656">
        <w:rPr>
          <w:rFonts w:ascii="Times New Roman" w:hAnsi="Times New Roman" w:cs="Times New Roman"/>
          <w:b/>
          <w:sz w:val="24"/>
          <w:szCs w:val="24"/>
        </w:rPr>
        <w:tab/>
        <w:t>Этапы разучивания пальчиковых игр.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1. Взрослый сначала показывает игру малышу сам.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2. Взрослый показывает игру, манипулируя пальцами и ручкой ребёнка.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3. Взрослый и ребёнок выполняют движения одновременно, взрослый проговаривает текст.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4. Ребёнок выполняет движения с необходимой помощью взрослого, который произносит текст.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5. Ребёнок выполняет движения и проговаривает текст, а взрослый подсказывает и помогает.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656">
        <w:rPr>
          <w:rFonts w:ascii="Times New Roman" w:hAnsi="Times New Roman" w:cs="Times New Roman"/>
          <w:b/>
          <w:sz w:val="24"/>
          <w:szCs w:val="24"/>
        </w:rPr>
        <w:t>4.</w:t>
      </w:r>
      <w:r w:rsidRPr="00EC2656">
        <w:rPr>
          <w:rFonts w:ascii="Times New Roman" w:hAnsi="Times New Roman" w:cs="Times New Roman"/>
          <w:b/>
          <w:sz w:val="24"/>
          <w:szCs w:val="24"/>
        </w:rPr>
        <w:tab/>
        <w:t>Рекомендации проведения пальчиковых игр с дошкольниками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При организации и проведении пальчиковых игр необходимо соблюдать следующие правила: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− начинать следует с разминки — сгибания и разгибания пальцев в медленном темпе, постукивания. Также может быть проведена предварительная работа — разбор сюжета игры с ребенком, слов, отдельных движений.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− движения пальцев рук выполняются в медленном темпе, если ребенок не может самостоятельно выполнить движение, надо взять его руку в свою и действовать вместе с ним;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− текст игры произносится выразительно, делая паузы, подчеркивая отдельные слова и фразы, а движения выполняются синхронно с текстом;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− необходимо следить за верным выполнением движений кисти и пальцев с оптимальной амплитудой и нагрузкой;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− пальчиковые игры проводятся систематически, ежедневно, − необходимо сочетать уже изученные игры с новыми — вводить элемент новизны, но при этом припоминать уже знакомые;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− продолжительность игры зависит от возраста детей — малыши играют 3–5 минут, средние и старшие — 10–15 минут;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 xml:space="preserve">− пальчиковые игры проводятся как для правой, так и для левой руки, при этом чередуется сжатие, растяжение, расслабление кистей руки, изолированные движения каждого из пальцев; 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− приветствуется и поощряется творческая деятельность ребенка (может предложить свои движения или слова).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по проведению пальчиковых игр</w:t>
      </w:r>
      <w:r w:rsidRPr="00EC2656">
        <w:rPr>
          <w:rFonts w:ascii="Times New Roman" w:hAnsi="Times New Roman" w:cs="Times New Roman"/>
          <w:sz w:val="24"/>
          <w:szCs w:val="24"/>
        </w:rPr>
        <w:t>: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• Не проводите игру холодными руками. Руки можно согреть в тёплой воде или растерев ладони.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lastRenderedPageBreak/>
        <w:t>• Если в новой игре имеются не знакомые малышам персонажи или понятия, сначала расскажите о них, используя картинки или игрушки.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• Пальчиковые игры с детьми до 1.5 лет проводите как показ или как пассивную гимнастику руки и пальцев ребёнка.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• Детям старше 1.5 лет можно время от времени предлагать выполнить движения вместе.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• Если сюжет игры позволяет, можно «бегать» пальчиками по руке или спине ребёнка, щекотать, гладить и др.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• Используйте максимально выразительную мимику.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• Делайте в подходящих местах паузы, говорите то тише, то громче, определите, где можно говорить очень медленно, повторяйте, где возможно, движения без текста.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• Выбрав две-три игры, постепенно заменяйте их новыми.</w:t>
      </w:r>
    </w:p>
    <w:p w:rsidR="00EC2656" w:rsidRPr="00EC2656" w:rsidRDefault="00EC2656" w:rsidP="00EC2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656">
        <w:rPr>
          <w:rFonts w:ascii="Times New Roman" w:hAnsi="Times New Roman" w:cs="Times New Roman"/>
          <w:sz w:val="24"/>
          <w:szCs w:val="24"/>
        </w:rPr>
        <w:t>• Проводите занятия весело, «не замечайте», если малыш на первых порах делает что-то неправильно, поощряйте успехи.</w:t>
      </w:r>
    </w:p>
    <w:p w:rsidR="00EC2656" w:rsidRPr="00EC2656" w:rsidRDefault="00EC2656" w:rsidP="00EC2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C2656" w:rsidRPr="00EC2656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E"/>
    <w:rsid w:val="001C590E"/>
    <w:rsid w:val="00406DC5"/>
    <w:rsid w:val="006F46AE"/>
    <w:rsid w:val="00E97D6C"/>
    <w:rsid w:val="00EC2656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Administrator</cp:lastModifiedBy>
  <cp:revision>2</cp:revision>
  <dcterms:created xsi:type="dcterms:W3CDTF">2023-12-22T09:12:00Z</dcterms:created>
  <dcterms:modified xsi:type="dcterms:W3CDTF">2023-12-22T09:12:00Z</dcterms:modified>
</cp:coreProperties>
</file>