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FBCB" w14:textId="6C0F47D6" w:rsidR="00D465C4" w:rsidRDefault="00751E63" w:rsidP="005D6023">
      <w:pPr>
        <w:tabs>
          <w:tab w:val="left" w:pos="3735"/>
        </w:tabs>
        <w:jc w:val="center"/>
        <w:rPr>
          <w:b/>
          <w:bCs/>
        </w:rPr>
      </w:pPr>
      <w:bookmarkStart w:id="0" w:name="_Hlk534493666"/>
      <w:r w:rsidRPr="00751E63">
        <w:rPr>
          <w:b/>
          <w:bCs/>
        </w:rPr>
        <w:t>ПРАКТИЧЕСКАЯ РАБОТА №</w:t>
      </w:r>
      <w:r>
        <w:rPr>
          <w:b/>
          <w:bCs/>
        </w:rPr>
        <w:t xml:space="preserve"> </w:t>
      </w:r>
      <w:r w:rsidR="002F4425">
        <w:rPr>
          <w:b/>
          <w:bCs/>
        </w:rPr>
        <w:t>2</w:t>
      </w:r>
    </w:p>
    <w:p w14:paraId="7DCAAD3D" w14:textId="265E0E19" w:rsidR="00F364AF" w:rsidRDefault="00F364AF" w:rsidP="00F364AF">
      <w:pPr>
        <w:tabs>
          <w:tab w:val="left" w:pos="3735"/>
        </w:tabs>
        <w:jc w:val="center"/>
      </w:pPr>
      <w:r w:rsidRPr="004E7BD1">
        <w:t xml:space="preserve">по </w:t>
      </w:r>
      <w:r>
        <w:t>ОП.01 Теория государства и права</w:t>
      </w:r>
    </w:p>
    <w:p w14:paraId="014F8C62" w14:textId="77777777" w:rsidR="00F364AF" w:rsidRPr="00F364AF" w:rsidRDefault="00F364AF" w:rsidP="00F364AF">
      <w:pPr>
        <w:tabs>
          <w:tab w:val="left" w:pos="3735"/>
        </w:tabs>
        <w:jc w:val="center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49"/>
        <w:gridCol w:w="79"/>
        <w:gridCol w:w="5438"/>
        <w:gridCol w:w="79"/>
      </w:tblGrid>
      <w:tr w:rsidR="00F364AF" w14:paraId="34182294" w14:textId="77777777" w:rsidTr="002F4425">
        <w:trPr>
          <w:gridBefore w:val="1"/>
          <w:wBefore w:w="2835" w:type="dxa"/>
        </w:trPr>
        <w:tc>
          <w:tcPr>
            <w:tcW w:w="3828" w:type="dxa"/>
            <w:gridSpan w:val="2"/>
          </w:tcPr>
          <w:p w14:paraId="6CBBE781" w14:textId="59AA4B9D" w:rsidR="00F364AF" w:rsidRDefault="00F364AF" w:rsidP="00F364AF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 w:rsidR="00C44FB8">
              <w:t>а</w:t>
            </w:r>
            <w:r>
              <w:t>яся</w:t>
            </w:r>
            <w:proofErr w:type="spellEnd"/>
            <w:r>
              <w:t>):</w:t>
            </w:r>
          </w:p>
        </w:tc>
        <w:tc>
          <w:tcPr>
            <w:tcW w:w="5517" w:type="dxa"/>
            <w:gridSpan w:val="2"/>
            <w:tcBorders>
              <w:bottom w:val="single" w:sz="4" w:space="0" w:color="auto"/>
            </w:tcBorders>
          </w:tcPr>
          <w:p w14:paraId="7FAD3D5D" w14:textId="558CC33F" w:rsid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F4425" w14:paraId="289919D1" w14:textId="77777777" w:rsidTr="002F4425">
        <w:trPr>
          <w:gridAfter w:val="1"/>
          <w:wAfter w:w="79" w:type="dxa"/>
        </w:trPr>
        <w:tc>
          <w:tcPr>
            <w:tcW w:w="6584" w:type="dxa"/>
            <w:gridSpan w:val="2"/>
          </w:tcPr>
          <w:p w14:paraId="774F29B6" w14:textId="77777777" w:rsidR="00F364AF" w:rsidRDefault="00F364AF" w:rsidP="00F364AF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517" w:type="dxa"/>
            <w:gridSpan w:val="2"/>
            <w:tcBorders>
              <w:top w:val="single" w:sz="4" w:space="0" w:color="auto"/>
            </w:tcBorders>
          </w:tcPr>
          <w:p w14:paraId="33002BB2" w14:textId="504E4DFF" w:rsidR="00F364AF" w:rsidRP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3E381CFE" w14:textId="77777777" w:rsidR="002F4425" w:rsidRPr="005D6023" w:rsidRDefault="002F4425" w:rsidP="002F4425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>
        <w:t>Правоотношения</w:t>
      </w:r>
    </w:p>
    <w:p w14:paraId="09BD08A1" w14:textId="77777777" w:rsidR="002F4425" w:rsidRPr="005D6023" w:rsidRDefault="002F4425" w:rsidP="002F4425">
      <w:pPr>
        <w:jc w:val="both"/>
        <w:rPr>
          <w:sz w:val="6"/>
          <w:szCs w:val="6"/>
        </w:rPr>
      </w:pPr>
    </w:p>
    <w:p w14:paraId="6C250A51" w14:textId="2C04730C" w:rsidR="00C44FB8" w:rsidRDefault="002F4425" w:rsidP="002F4425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>
        <w:t>Определение видов и элементов правоотношений</w:t>
      </w:r>
      <w:bookmarkEnd w:id="0"/>
    </w:p>
    <w:p w14:paraId="41BE518D" w14:textId="77777777" w:rsidR="002F4425" w:rsidRPr="002F4425" w:rsidRDefault="002F4425" w:rsidP="002F4425">
      <w:pPr>
        <w:pStyle w:val="a8"/>
        <w:rPr>
          <w:sz w:val="18"/>
          <w:szCs w:val="18"/>
        </w:rPr>
      </w:pPr>
    </w:p>
    <w:tbl>
      <w:tblPr>
        <w:tblStyle w:val="ad"/>
        <w:tblW w:w="15021" w:type="dxa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2264"/>
        <w:gridCol w:w="1847"/>
        <w:gridCol w:w="2835"/>
        <w:gridCol w:w="2268"/>
      </w:tblGrid>
      <w:tr w:rsidR="002F4425" w14:paraId="37B9BD78" w14:textId="77777777" w:rsidTr="002F4425">
        <w:tc>
          <w:tcPr>
            <w:tcW w:w="562" w:type="dxa"/>
            <w:vAlign w:val="center"/>
          </w:tcPr>
          <w:p w14:paraId="1545A031" w14:textId="61E4595A" w:rsidR="002F4425" w:rsidRPr="002F4425" w:rsidRDefault="002F4425" w:rsidP="002F4425">
            <w:pPr>
              <w:spacing w:after="0" w:line="240" w:lineRule="auto"/>
              <w:jc w:val="center"/>
            </w:pPr>
            <w:r>
              <w:t>№ п-п</w:t>
            </w:r>
          </w:p>
        </w:tc>
        <w:tc>
          <w:tcPr>
            <w:tcW w:w="3261" w:type="dxa"/>
            <w:vAlign w:val="center"/>
          </w:tcPr>
          <w:p w14:paraId="72D74DC0" w14:textId="199C1E5D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Ситуация</w:t>
            </w:r>
          </w:p>
        </w:tc>
        <w:tc>
          <w:tcPr>
            <w:tcW w:w="1984" w:type="dxa"/>
            <w:vAlign w:val="center"/>
          </w:tcPr>
          <w:p w14:paraId="48CEAA6C" w14:textId="3D3F1751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Вид</w:t>
            </w:r>
          </w:p>
          <w:p w14:paraId="3B6CCBD3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правоотношений</w:t>
            </w:r>
          </w:p>
        </w:tc>
        <w:tc>
          <w:tcPr>
            <w:tcW w:w="2264" w:type="dxa"/>
            <w:vAlign w:val="center"/>
          </w:tcPr>
          <w:p w14:paraId="57D42848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Субъекты</w:t>
            </w:r>
          </w:p>
        </w:tc>
        <w:tc>
          <w:tcPr>
            <w:tcW w:w="1847" w:type="dxa"/>
            <w:vAlign w:val="center"/>
          </w:tcPr>
          <w:p w14:paraId="011A28B4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Объект</w:t>
            </w:r>
          </w:p>
        </w:tc>
        <w:tc>
          <w:tcPr>
            <w:tcW w:w="2835" w:type="dxa"/>
            <w:vAlign w:val="center"/>
          </w:tcPr>
          <w:p w14:paraId="63982CFF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Содержание</w:t>
            </w:r>
          </w:p>
        </w:tc>
        <w:tc>
          <w:tcPr>
            <w:tcW w:w="2268" w:type="dxa"/>
            <w:vAlign w:val="center"/>
          </w:tcPr>
          <w:p w14:paraId="600327E6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Юридический факт</w:t>
            </w:r>
          </w:p>
          <w:p w14:paraId="741E921F" w14:textId="386E606F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(фактический</w:t>
            </w:r>
          </w:p>
          <w:p w14:paraId="53D89ADC" w14:textId="77777777" w:rsidR="002F4425" w:rsidRPr="002F4425" w:rsidRDefault="002F4425" w:rsidP="002F4425">
            <w:pPr>
              <w:spacing w:after="0" w:line="240" w:lineRule="auto"/>
              <w:jc w:val="center"/>
            </w:pPr>
            <w:r w:rsidRPr="002F4425">
              <w:t>состав)</w:t>
            </w:r>
          </w:p>
        </w:tc>
      </w:tr>
      <w:tr w:rsidR="002F4425" w14:paraId="29DE9EAF" w14:textId="77777777" w:rsidTr="002F4425">
        <w:trPr>
          <w:trHeight w:val="308"/>
        </w:trPr>
        <w:tc>
          <w:tcPr>
            <w:tcW w:w="562" w:type="dxa"/>
          </w:tcPr>
          <w:p w14:paraId="67EB5C05" w14:textId="39FEC432" w:rsidR="002F4425" w:rsidRPr="002F4425" w:rsidRDefault="002F4425" w:rsidP="004415DC">
            <w:r>
              <w:t>1.</w:t>
            </w:r>
          </w:p>
        </w:tc>
        <w:tc>
          <w:tcPr>
            <w:tcW w:w="3261" w:type="dxa"/>
          </w:tcPr>
          <w:p w14:paraId="6BA66C5F" w14:textId="14D3570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6A987929" w14:textId="7C66F509" w:rsidR="002F4425" w:rsidRPr="002F4425" w:rsidRDefault="002F4425" w:rsidP="002F4425"/>
        </w:tc>
        <w:tc>
          <w:tcPr>
            <w:tcW w:w="2264" w:type="dxa"/>
          </w:tcPr>
          <w:p w14:paraId="1E5BDA49" w14:textId="77777777" w:rsidR="002F4425" w:rsidRPr="002F4425" w:rsidRDefault="002F4425" w:rsidP="004415DC"/>
        </w:tc>
        <w:tc>
          <w:tcPr>
            <w:tcW w:w="1847" w:type="dxa"/>
          </w:tcPr>
          <w:p w14:paraId="4192833B" w14:textId="0CDC59A0" w:rsidR="002F4425" w:rsidRPr="002F4425" w:rsidRDefault="002F4425" w:rsidP="004415DC"/>
        </w:tc>
        <w:tc>
          <w:tcPr>
            <w:tcW w:w="2835" w:type="dxa"/>
          </w:tcPr>
          <w:p w14:paraId="0DA55B1D" w14:textId="4FE12F31" w:rsidR="002F4425" w:rsidRPr="002F4425" w:rsidRDefault="002F4425" w:rsidP="004415DC"/>
        </w:tc>
        <w:tc>
          <w:tcPr>
            <w:tcW w:w="2268" w:type="dxa"/>
          </w:tcPr>
          <w:p w14:paraId="1BA5273A" w14:textId="7DB97C44" w:rsidR="002F4425" w:rsidRPr="002F4425" w:rsidRDefault="002F4425" w:rsidP="004415DC"/>
        </w:tc>
      </w:tr>
      <w:tr w:rsidR="002F4425" w14:paraId="32A97F4B" w14:textId="77777777" w:rsidTr="002F4425">
        <w:trPr>
          <w:trHeight w:val="308"/>
        </w:trPr>
        <w:tc>
          <w:tcPr>
            <w:tcW w:w="562" w:type="dxa"/>
          </w:tcPr>
          <w:p w14:paraId="60342B42" w14:textId="01205527" w:rsidR="002F4425" w:rsidRDefault="002F4425" w:rsidP="004415DC">
            <w:r>
              <w:t>2.</w:t>
            </w:r>
          </w:p>
        </w:tc>
        <w:tc>
          <w:tcPr>
            <w:tcW w:w="3261" w:type="dxa"/>
          </w:tcPr>
          <w:p w14:paraId="4C6C7EFC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7950549F" w14:textId="77777777" w:rsidR="002F4425" w:rsidRPr="002F4425" w:rsidRDefault="002F4425" w:rsidP="002F4425"/>
        </w:tc>
        <w:tc>
          <w:tcPr>
            <w:tcW w:w="2264" w:type="dxa"/>
          </w:tcPr>
          <w:p w14:paraId="19CB581E" w14:textId="77777777" w:rsidR="002F4425" w:rsidRPr="002F4425" w:rsidRDefault="002F4425" w:rsidP="004415DC"/>
        </w:tc>
        <w:tc>
          <w:tcPr>
            <w:tcW w:w="1847" w:type="dxa"/>
          </w:tcPr>
          <w:p w14:paraId="29003038" w14:textId="77777777" w:rsidR="002F4425" w:rsidRPr="002F4425" w:rsidRDefault="002F4425" w:rsidP="004415DC"/>
        </w:tc>
        <w:tc>
          <w:tcPr>
            <w:tcW w:w="2835" w:type="dxa"/>
          </w:tcPr>
          <w:p w14:paraId="0746AC77" w14:textId="77777777" w:rsidR="002F4425" w:rsidRPr="002F4425" w:rsidRDefault="002F4425" w:rsidP="004415DC"/>
        </w:tc>
        <w:tc>
          <w:tcPr>
            <w:tcW w:w="2268" w:type="dxa"/>
          </w:tcPr>
          <w:p w14:paraId="3D52F5B9" w14:textId="77777777" w:rsidR="002F4425" w:rsidRPr="002F4425" w:rsidRDefault="002F4425" w:rsidP="004415DC"/>
        </w:tc>
      </w:tr>
      <w:tr w:rsidR="002F4425" w14:paraId="1F6AB864" w14:textId="77777777" w:rsidTr="002F4425">
        <w:trPr>
          <w:trHeight w:val="308"/>
        </w:trPr>
        <w:tc>
          <w:tcPr>
            <w:tcW w:w="562" w:type="dxa"/>
          </w:tcPr>
          <w:p w14:paraId="6F4259F8" w14:textId="5E2921CB" w:rsidR="002F4425" w:rsidRDefault="002F4425" w:rsidP="004415DC">
            <w:r>
              <w:t>3.</w:t>
            </w:r>
          </w:p>
        </w:tc>
        <w:tc>
          <w:tcPr>
            <w:tcW w:w="3261" w:type="dxa"/>
          </w:tcPr>
          <w:p w14:paraId="5F827ED8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2C491922" w14:textId="77777777" w:rsidR="002F4425" w:rsidRPr="002F4425" w:rsidRDefault="002F4425" w:rsidP="002F4425"/>
        </w:tc>
        <w:tc>
          <w:tcPr>
            <w:tcW w:w="2264" w:type="dxa"/>
          </w:tcPr>
          <w:p w14:paraId="0B560013" w14:textId="77777777" w:rsidR="002F4425" w:rsidRPr="002F4425" w:rsidRDefault="002F4425" w:rsidP="004415DC"/>
        </w:tc>
        <w:tc>
          <w:tcPr>
            <w:tcW w:w="1847" w:type="dxa"/>
          </w:tcPr>
          <w:p w14:paraId="7D4DA0C1" w14:textId="77777777" w:rsidR="002F4425" w:rsidRPr="002F4425" w:rsidRDefault="002F4425" w:rsidP="004415DC"/>
        </w:tc>
        <w:tc>
          <w:tcPr>
            <w:tcW w:w="2835" w:type="dxa"/>
          </w:tcPr>
          <w:p w14:paraId="261D13BC" w14:textId="77777777" w:rsidR="002F4425" w:rsidRPr="002F4425" w:rsidRDefault="002F4425" w:rsidP="004415DC"/>
        </w:tc>
        <w:tc>
          <w:tcPr>
            <w:tcW w:w="2268" w:type="dxa"/>
          </w:tcPr>
          <w:p w14:paraId="448AE472" w14:textId="77777777" w:rsidR="002F4425" w:rsidRPr="002F4425" w:rsidRDefault="002F4425" w:rsidP="004415DC"/>
        </w:tc>
      </w:tr>
      <w:tr w:rsidR="002F4425" w14:paraId="565E8224" w14:textId="77777777" w:rsidTr="002F4425">
        <w:trPr>
          <w:trHeight w:val="308"/>
        </w:trPr>
        <w:tc>
          <w:tcPr>
            <w:tcW w:w="562" w:type="dxa"/>
          </w:tcPr>
          <w:p w14:paraId="3F81E007" w14:textId="535C2829" w:rsidR="002F4425" w:rsidRDefault="002F4425" w:rsidP="004415DC">
            <w:r>
              <w:t>4.</w:t>
            </w:r>
          </w:p>
        </w:tc>
        <w:tc>
          <w:tcPr>
            <w:tcW w:w="3261" w:type="dxa"/>
          </w:tcPr>
          <w:p w14:paraId="747C3838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5C85A7B7" w14:textId="77777777" w:rsidR="002F4425" w:rsidRPr="002F4425" w:rsidRDefault="002F4425" w:rsidP="002F4425"/>
        </w:tc>
        <w:tc>
          <w:tcPr>
            <w:tcW w:w="2264" w:type="dxa"/>
          </w:tcPr>
          <w:p w14:paraId="0E7FFC90" w14:textId="77777777" w:rsidR="002F4425" w:rsidRPr="002F4425" w:rsidRDefault="002F4425" w:rsidP="004415DC"/>
        </w:tc>
        <w:tc>
          <w:tcPr>
            <w:tcW w:w="1847" w:type="dxa"/>
          </w:tcPr>
          <w:p w14:paraId="5F08D50F" w14:textId="77777777" w:rsidR="002F4425" w:rsidRPr="002F4425" w:rsidRDefault="002F4425" w:rsidP="004415DC"/>
        </w:tc>
        <w:tc>
          <w:tcPr>
            <w:tcW w:w="2835" w:type="dxa"/>
          </w:tcPr>
          <w:p w14:paraId="70E29BDA" w14:textId="77777777" w:rsidR="002F4425" w:rsidRPr="002F4425" w:rsidRDefault="002F4425" w:rsidP="004415DC"/>
        </w:tc>
        <w:tc>
          <w:tcPr>
            <w:tcW w:w="2268" w:type="dxa"/>
          </w:tcPr>
          <w:p w14:paraId="4082009E" w14:textId="77777777" w:rsidR="002F4425" w:rsidRPr="002F4425" w:rsidRDefault="002F4425" w:rsidP="004415DC"/>
        </w:tc>
      </w:tr>
      <w:tr w:rsidR="002F4425" w14:paraId="7A843D3D" w14:textId="77777777" w:rsidTr="002F4425">
        <w:trPr>
          <w:trHeight w:val="308"/>
        </w:trPr>
        <w:tc>
          <w:tcPr>
            <w:tcW w:w="562" w:type="dxa"/>
          </w:tcPr>
          <w:p w14:paraId="630385D1" w14:textId="180E2751" w:rsidR="002F4425" w:rsidRDefault="002F4425" w:rsidP="004415DC">
            <w:r>
              <w:t>5.</w:t>
            </w:r>
          </w:p>
        </w:tc>
        <w:tc>
          <w:tcPr>
            <w:tcW w:w="3261" w:type="dxa"/>
          </w:tcPr>
          <w:p w14:paraId="1931816A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1B3E8BDD" w14:textId="77777777" w:rsidR="002F4425" w:rsidRPr="002F4425" w:rsidRDefault="002F4425" w:rsidP="002F4425"/>
        </w:tc>
        <w:tc>
          <w:tcPr>
            <w:tcW w:w="2264" w:type="dxa"/>
          </w:tcPr>
          <w:p w14:paraId="49885448" w14:textId="77777777" w:rsidR="002F4425" w:rsidRPr="002F4425" w:rsidRDefault="002F4425" w:rsidP="004415DC"/>
        </w:tc>
        <w:tc>
          <w:tcPr>
            <w:tcW w:w="1847" w:type="dxa"/>
          </w:tcPr>
          <w:p w14:paraId="0E163470" w14:textId="77777777" w:rsidR="002F4425" w:rsidRPr="002F4425" w:rsidRDefault="002F4425" w:rsidP="004415DC"/>
        </w:tc>
        <w:tc>
          <w:tcPr>
            <w:tcW w:w="2835" w:type="dxa"/>
          </w:tcPr>
          <w:p w14:paraId="04E65DD8" w14:textId="77777777" w:rsidR="002F4425" w:rsidRPr="002F4425" w:rsidRDefault="002F4425" w:rsidP="004415DC"/>
        </w:tc>
        <w:tc>
          <w:tcPr>
            <w:tcW w:w="2268" w:type="dxa"/>
          </w:tcPr>
          <w:p w14:paraId="14AAE0F1" w14:textId="77777777" w:rsidR="002F4425" w:rsidRPr="002F4425" w:rsidRDefault="002F4425" w:rsidP="004415DC"/>
        </w:tc>
      </w:tr>
      <w:tr w:rsidR="002F4425" w14:paraId="5F0372F4" w14:textId="77777777" w:rsidTr="002F4425">
        <w:trPr>
          <w:trHeight w:val="308"/>
        </w:trPr>
        <w:tc>
          <w:tcPr>
            <w:tcW w:w="562" w:type="dxa"/>
          </w:tcPr>
          <w:p w14:paraId="67359306" w14:textId="7D24F629" w:rsidR="002F4425" w:rsidRDefault="002F4425" w:rsidP="004415DC">
            <w:r>
              <w:t>6.</w:t>
            </w:r>
          </w:p>
        </w:tc>
        <w:tc>
          <w:tcPr>
            <w:tcW w:w="3261" w:type="dxa"/>
          </w:tcPr>
          <w:p w14:paraId="0D564B83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429B9D82" w14:textId="77777777" w:rsidR="002F4425" w:rsidRPr="002F4425" w:rsidRDefault="002F4425" w:rsidP="002F4425"/>
        </w:tc>
        <w:tc>
          <w:tcPr>
            <w:tcW w:w="2264" w:type="dxa"/>
          </w:tcPr>
          <w:p w14:paraId="66F6518D" w14:textId="77777777" w:rsidR="002F4425" w:rsidRPr="002F4425" w:rsidRDefault="002F4425" w:rsidP="004415DC"/>
        </w:tc>
        <w:tc>
          <w:tcPr>
            <w:tcW w:w="1847" w:type="dxa"/>
          </w:tcPr>
          <w:p w14:paraId="12A37973" w14:textId="77777777" w:rsidR="002F4425" w:rsidRPr="002F4425" w:rsidRDefault="002F4425" w:rsidP="004415DC"/>
        </w:tc>
        <w:tc>
          <w:tcPr>
            <w:tcW w:w="2835" w:type="dxa"/>
          </w:tcPr>
          <w:p w14:paraId="2476E17C" w14:textId="77777777" w:rsidR="002F4425" w:rsidRPr="002F4425" w:rsidRDefault="002F4425" w:rsidP="004415DC"/>
        </w:tc>
        <w:tc>
          <w:tcPr>
            <w:tcW w:w="2268" w:type="dxa"/>
          </w:tcPr>
          <w:p w14:paraId="7FB50811" w14:textId="77777777" w:rsidR="002F4425" w:rsidRPr="002F4425" w:rsidRDefault="002F4425" w:rsidP="004415DC"/>
        </w:tc>
      </w:tr>
      <w:tr w:rsidR="002F4425" w14:paraId="7F2AC485" w14:textId="77777777" w:rsidTr="002F4425">
        <w:trPr>
          <w:trHeight w:val="308"/>
        </w:trPr>
        <w:tc>
          <w:tcPr>
            <w:tcW w:w="562" w:type="dxa"/>
          </w:tcPr>
          <w:p w14:paraId="6D832928" w14:textId="0E049010" w:rsidR="002F4425" w:rsidRDefault="002F4425" w:rsidP="004415DC">
            <w:r>
              <w:t>7.</w:t>
            </w:r>
          </w:p>
        </w:tc>
        <w:tc>
          <w:tcPr>
            <w:tcW w:w="3261" w:type="dxa"/>
          </w:tcPr>
          <w:p w14:paraId="5BCEE335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2AEF55E0" w14:textId="77777777" w:rsidR="002F4425" w:rsidRPr="002F4425" w:rsidRDefault="002F4425" w:rsidP="002F4425"/>
        </w:tc>
        <w:tc>
          <w:tcPr>
            <w:tcW w:w="2264" w:type="dxa"/>
          </w:tcPr>
          <w:p w14:paraId="3ABE4240" w14:textId="77777777" w:rsidR="002F4425" w:rsidRPr="002F4425" w:rsidRDefault="002F4425" w:rsidP="004415DC"/>
        </w:tc>
        <w:tc>
          <w:tcPr>
            <w:tcW w:w="1847" w:type="dxa"/>
          </w:tcPr>
          <w:p w14:paraId="30005CDB" w14:textId="77777777" w:rsidR="002F4425" w:rsidRPr="002F4425" w:rsidRDefault="002F4425" w:rsidP="004415DC"/>
        </w:tc>
        <w:tc>
          <w:tcPr>
            <w:tcW w:w="2835" w:type="dxa"/>
          </w:tcPr>
          <w:p w14:paraId="18F6FB9A" w14:textId="77777777" w:rsidR="002F4425" w:rsidRPr="002F4425" w:rsidRDefault="002F4425" w:rsidP="004415DC"/>
        </w:tc>
        <w:tc>
          <w:tcPr>
            <w:tcW w:w="2268" w:type="dxa"/>
          </w:tcPr>
          <w:p w14:paraId="561F05B5" w14:textId="77777777" w:rsidR="002F4425" w:rsidRPr="002F4425" w:rsidRDefault="002F4425" w:rsidP="004415DC"/>
        </w:tc>
      </w:tr>
      <w:tr w:rsidR="002F4425" w14:paraId="5A48BD6E" w14:textId="77777777" w:rsidTr="002F4425">
        <w:trPr>
          <w:trHeight w:val="308"/>
        </w:trPr>
        <w:tc>
          <w:tcPr>
            <w:tcW w:w="562" w:type="dxa"/>
          </w:tcPr>
          <w:p w14:paraId="2597718B" w14:textId="142493C2" w:rsidR="002F4425" w:rsidRDefault="002F4425" w:rsidP="004415DC">
            <w:r>
              <w:t>8.</w:t>
            </w:r>
          </w:p>
        </w:tc>
        <w:tc>
          <w:tcPr>
            <w:tcW w:w="3261" w:type="dxa"/>
          </w:tcPr>
          <w:p w14:paraId="3DEBA109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138DB14F" w14:textId="77777777" w:rsidR="002F4425" w:rsidRPr="002F4425" w:rsidRDefault="002F4425" w:rsidP="002F4425"/>
        </w:tc>
        <w:tc>
          <w:tcPr>
            <w:tcW w:w="2264" w:type="dxa"/>
          </w:tcPr>
          <w:p w14:paraId="3DD7F1C6" w14:textId="77777777" w:rsidR="002F4425" w:rsidRPr="002F4425" w:rsidRDefault="002F4425" w:rsidP="004415DC"/>
        </w:tc>
        <w:tc>
          <w:tcPr>
            <w:tcW w:w="1847" w:type="dxa"/>
          </w:tcPr>
          <w:p w14:paraId="20631D1C" w14:textId="77777777" w:rsidR="002F4425" w:rsidRPr="002F4425" w:rsidRDefault="002F4425" w:rsidP="004415DC"/>
        </w:tc>
        <w:tc>
          <w:tcPr>
            <w:tcW w:w="2835" w:type="dxa"/>
          </w:tcPr>
          <w:p w14:paraId="15608F65" w14:textId="77777777" w:rsidR="002F4425" w:rsidRPr="002F4425" w:rsidRDefault="002F4425" w:rsidP="004415DC"/>
        </w:tc>
        <w:tc>
          <w:tcPr>
            <w:tcW w:w="2268" w:type="dxa"/>
          </w:tcPr>
          <w:p w14:paraId="3469CF76" w14:textId="77777777" w:rsidR="002F4425" w:rsidRPr="002F4425" w:rsidRDefault="002F4425" w:rsidP="004415DC"/>
        </w:tc>
      </w:tr>
      <w:tr w:rsidR="002F4425" w14:paraId="5F3304A8" w14:textId="77777777" w:rsidTr="002F4425">
        <w:trPr>
          <w:trHeight w:val="308"/>
        </w:trPr>
        <w:tc>
          <w:tcPr>
            <w:tcW w:w="562" w:type="dxa"/>
          </w:tcPr>
          <w:p w14:paraId="5FB5987F" w14:textId="2BEB7207" w:rsidR="002F4425" w:rsidRDefault="002F4425" w:rsidP="004415DC">
            <w:r>
              <w:t>9.</w:t>
            </w:r>
          </w:p>
        </w:tc>
        <w:tc>
          <w:tcPr>
            <w:tcW w:w="3261" w:type="dxa"/>
          </w:tcPr>
          <w:p w14:paraId="54A82331" w14:textId="77777777" w:rsidR="002F4425" w:rsidRPr="002F4425" w:rsidRDefault="002F4425" w:rsidP="002F4425">
            <w:pPr>
              <w:ind w:right="177"/>
            </w:pPr>
          </w:p>
        </w:tc>
        <w:tc>
          <w:tcPr>
            <w:tcW w:w="1984" w:type="dxa"/>
          </w:tcPr>
          <w:p w14:paraId="515AED96" w14:textId="77777777" w:rsidR="002F4425" w:rsidRPr="002F4425" w:rsidRDefault="002F4425" w:rsidP="002F4425"/>
        </w:tc>
        <w:tc>
          <w:tcPr>
            <w:tcW w:w="2264" w:type="dxa"/>
          </w:tcPr>
          <w:p w14:paraId="285964B7" w14:textId="77777777" w:rsidR="002F4425" w:rsidRPr="002F4425" w:rsidRDefault="002F4425" w:rsidP="004415DC"/>
        </w:tc>
        <w:tc>
          <w:tcPr>
            <w:tcW w:w="1847" w:type="dxa"/>
          </w:tcPr>
          <w:p w14:paraId="0879966D" w14:textId="77777777" w:rsidR="002F4425" w:rsidRPr="002F4425" w:rsidRDefault="002F4425" w:rsidP="004415DC"/>
        </w:tc>
        <w:tc>
          <w:tcPr>
            <w:tcW w:w="2835" w:type="dxa"/>
          </w:tcPr>
          <w:p w14:paraId="3B8C9430" w14:textId="77777777" w:rsidR="002F4425" w:rsidRPr="002F4425" w:rsidRDefault="002F4425" w:rsidP="004415DC"/>
        </w:tc>
        <w:tc>
          <w:tcPr>
            <w:tcW w:w="2268" w:type="dxa"/>
          </w:tcPr>
          <w:p w14:paraId="1B1DBEF2" w14:textId="77777777" w:rsidR="002F4425" w:rsidRPr="002F4425" w:rsidRDefault="002F4425" w:rsidP="004415DC"/>
        </w:tc>
      </w:tr>
    </w:tbl>
    <w:p w14:paraId="68794B1B" w14:textId="10432C12" w:rsidR="002F4425" w:rsidRDefault="002F4425" w:rsidP="00C44FB8">
      <w:pPr>
        <w:shd w:val="clear" w:color="auto" w:fill="FFFFFF"/>
      </w:pPr>
    </w:p>
    <w:p w14:paraId="7BFE592C" w14:textId="67AFD462" w:rsidR="002F4425" w:rsidRDefault="002F4425" w:rsidP="00C44FB8">
      <w:pPr>
        <w:shd w:val="clear" w:color="auto" w:fill="FFFFFF"/>
      </w:pPr>
    </w:p>
    <w:p w14:paraId="610D8C05" w14:textId="5FC1883C" w:rsidR="002F4425" w:rsidRPr="005D6023" w:rsidRDefault="002F4425" w:rsidP="002F4425">
      <w:pPr>
        <w:jc w:val="both"/>
      </w:pPr>
      <w:r w:rsidRPr="005D6023">
        <w:rPr>
          <w:b/>
          <w:bCs/>
        </w:rPr>
        <w:t>Контрольные вопросы</w:t>
      </w:r>
      <w:r w:rsidRPr="005D6023">
        <w:t>:</w:t>
      </w:r>
    </w:p>
    <w:p w14:paraId="1B8F3327" w14:textId="256836D9" w:rsidR="002F4425" w:rsidRDefault="002F4425" w:rsidP="002F4425">
      <w:r w:rsidRPr="00846235">
        <w:t xml:space="preserve">1. Перечислите структурные элементы правоотношений. </w:t>
      </w:r>
    </w:p>
    <w:p w14:paraId="2A0CF734" w14:textId="77777777" w:rsidR="002F4425" w:rsidRDefault="002F4425" w:rsidP="002F4425"/>
    <w:p w14:paraId="5324CD70" w14:textId="3D258AAA" w:rsidR="00F364AF" w:rsidRPr="004360C1" w:rsidRDefault="002F4425" w:rsidP="002F4425">
      <w:r w:rsidRPr="00846235">
        <w:t>2. Перечислите виды юридических фактов, существующих в теории права.</w:t>
      </w:r>
    </w:p>
    <w:sectPr w:rsidR="00F364AF" w:rsidRPr="004360C1" w:rsidSect="002F4425">
      <w:pgSz w:w="16838" w:h="11906" w:orient="landscape"/>
      <w:pgMar w:top="850" w:right="719" w:bottom="1161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3CE"/>
    <w:multiLevelType w:val="hybridMultilevel"/>
    <w:tmpl w:val="4B08C9E0"/>
    <w:lvl w:ilvl="0" w:tplc="D05AB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C14"/>
    <w:multiLevelType w:val="hybridMultilevel"/>
    <w:tmpl w:val="194E3BCC"/>
    <w:lvl w:ilvl="0" w:tplc="847E3474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19096D"/>
    <w:multiLevelType w:val="multilevel"/>
    <w:tmpl w:val="715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5B6C"/>
    <w:rsid w:val="000D2609"/>
    <w:rsid w:val="000F4913"/>
    <w:rsid w:val="00115136"/>
    <w:rsid w:val="0015167D"/>
    <w:rsid w:val="0016019E"/>
    <w:rsid w:val="00164E39"/>
    <w:rsid w:val="00174DCE"/>
    <w:rsid w:val="001C7F59"/>
    <w:rsid w:val="00204398"/>
    <w:rsid w:val="00213EA0"/>
    <w:rsid w:val="00225DB2"/>
    <w:rsid w:val="00240D06"/>
    <w:rsid w:val="002F4425"/>
    <w:rsid w:val="00327160"/>
    <w:rsid w:val="003A2F2C"/>
    <w:rsid w:val="003D718E"/>
    <w:rsid w:val="00420E62"/>
    <w:rsid w:val="004360C1"/>
    <w:rsid w:val="00473080"/>
    <w:rsid w:val="00487B55"/>
    <w:rsid w:val="004C3B61"/>
    <w:rsid w:val="004E7BD1"/>
    <w:rsid w:val="00503921"/>
    <w:rsid w:val="005A6853"/>
    <w:rsid w:val="005A70CD"/>
    <w:rsid w:val="005B2551"/>
    <w:rsid w:val="005B6006"/>
    <w:rsid w:val="005C0E61"/>
    <w:rsid w:val="005D6023"/>
    <w:rsid w:val="005F39BC"/>
    <w:rsid w:val="00607A81"/>
    <w:rsid w:val="00697FDF"/>
    <w:rsid w:val="0073588C"/>
    <w:rsid w:val="00751E63"/>
    <w:rsid w:val="00766522"/>
    <w:rsid w:val="007B0E1E"/>
    <w:rsid w:val="007D3749"/>
    <w:rsid w:val="0084779E"/>
    <w:rsid w:val="009944DE"/>
    <w:rsid w:val="009C7297"/>
    <w:rsid w:val="00A343DE"/>
    <w:rsid w:val="00A64F0E"/>
    <w:rsid w:val="00A944CC"/>
    <w:rsid w:val="00AF14C9"/>
    <w:rsid w:val="00AF2FD7"/>
    <w:rsid w:val="00B361AA"/>
    <w:rsid w:val="00B855A4"/>
    <w:rsid w:val="00BF59CC"/>
    <w:rsid w:val="00BF7702"/>
    <w:rsid w:val="00C44FB8"/>
    <w:rsid w:val="00C76409"/>
    <w:rsid w:val="00CC7865"/>
    <w:rsid w:val="00D20FEB"/>
    <w:rsid w:val="00D465C4"/>
    <w:rsid w:val="00D81C1F"/>
    <w:rsid w:val="00DC27E0"/>
    <w:rsid w:val="00DC5B1E"/>
    <w:rsid w:val="00E27455"/>
    <w:rsid w:val="00EE2791"/>
    <w:rsid w:val="00EE27D2"/>
    <w:rsid w:val="00F364AF"/>
    <w:rsid w:val="00F64211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2C285"/>
  <w15:docId w15:val="{9827CA37-2494-D640-A405-19E9D8A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locked/>
    <w:rsid w:val="00D20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uiPriority w:val="99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uiPriority w:val="10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uiPriority w:val="99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uiPriority w:val="11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20F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leftmargin">
    <w:name w:val="left_margin"/>
    <w:basedOn w:val="a"/>
    <w:rsid w:val="009944D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F59C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15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2</cp:revision>
  <cp:lastPrinted>2021-09-10T09:00:00Z</cp:lastPrinted>
  <dcterms:created xsi:type="dcterms:W3CDTF">2022-09-30T09:28:00Z</dcterms:created>
  <dcterms:modified xsi:type="dcterms:W3CDTF">2022-09-30T09:28:00Z</dcterms:modified>
</cp:coreProperties>
</file>