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4D" w:rsidRPr="007F7598" w:rsidRDefault="001A794D" w:rsidP="001A794D">
      <w:pPr>
        <w:jc w:val="center"/>
      </w:pPr>
      <w:r w:rsidRPr="007F7598">
        <w:t>М</w:t>
      </w:r>
      <w:r>
        <w:t xml:space="preserve">инистерство образования </w:t>
      </w:r>
      <w:r w:rsidRPr="007F7598">
        <w:t>Архангельской области</w:t>
      </w:r>
    </w:p>
    <w:p w:rsidR="001A794D" w:rsidRPr="007F7598" w:rsidRDefault="001A794D" w:rsidP="001A794D">
      <w:pPr>
        <w:jc w:val="center"/>
      </w:pPr>
      <w:r w:rsidRPr="007F7598">
        <w:t>ГБОУ АО « Архангельский государственный многопрофильный колледж»</w:t>
      </w:r>
    </w:p>
    <w:p w:rsidR="001A794D" w:rsidRPr="007F7598" w:rsidRDefault="001A794D" w:rsidP="001A794D">
      <w:pPr>
        <w:jc w:val="center"/>
      </w:pPr>
    </w:p>
    <w:p w:rsidR="001A794D" w:rsidRPr="007F7598" w:rsidRDefault="001A794D" w:rsidP="001A794D">
      <w:pPr>
        <w:jc w:val="center"/>
        <w:rPr>
          <w:i/>
        </w:rPr>
      </w:pPr>
      <w:r w:rsidRPr="007F7598">
        <w:t xml:space="preserve">          </w:t>
      </w:r>
      <w:r>
        <w:rPr>
          <w:i/>
        </w:rPr>
        <w:t xml:space="preserve">Учебная   дисциплина </w:t>
      </w:r>
      <w:r w:rsidR="001E2AB4">
        <w:rPr>
          <w:i/>
        </w:rPr>
        <w:t xml:space="preserve"> ОП 13</w:t>
      </w:r>
      <w:r>
        <w:rPr>
          <w:i/>
        </w:rPr>
        <w:t xml:space="preserve">  </w:t>
      </w:r>
      <w:r w:rsidRPr="007F7598">
        <w:rPr>
          <w:i/>
        </w:rPr>
        <w:t>«Семейное  право»</w:t>
      </w:r>
    </w:p>
    <w:p w:rsidR="001A794D" w:rsidRPr="007F7598" w:rsidRDefault="001A794D" w:rsidP="001A794D">
      <w:pPr>
        <w:pStyle w:val="1"/>
        <w:rPr>
          <w:sz w:val="24"/>
          <w:szCs w:val="24"/>
        </w:rPr>
      </w:pPr>
      <w:r w:rsidRPr="007F7598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Pr="007F7598">
        <w:rPr>
          <w:rFonts w:ascii="Times New Roman" w:hAnsi="Times New Roman"/>
          <w:sz w:val="24"/>
          <w:szCs w:val="24"/>
        </w:rPr>
        <w:t>Инструкционн</w:t>
      </w:r>
      <w:proofErr w:type="gramStart"/>
      <w:r w:rsidRPr="007F7598">
        <w:rPr>
          <w:rFonts w:ascii="Times New Roman" w:hAnsi="Times New Roman"/>
          <w:sz w:val="24"/>
          <w:szCs w:val="24"/>
        </w:rPr>
        <w:t>о</w:t>
      </w:r>
      <w:proofErr w:type="spellEnd"/>
      <w:r w:rsidRPr="007F7598">
        <w:rPr>
          <w:rFonts w:ascii="Times New Roman" w:hAnsi="Times New Roman"/>
          <w:sz w:val="24"/>
          <w:szCs w:val="24"/>
        </w:rPr>
        <w:t>-</w:t>
      </w:r>
      <w:proofErr w:type="gramEnd"/>
      <w:r w:rsidRPr="007F7598">
        <w:rPr>
          <w:rFonts w:ascii="Times New Roman" w:hAnsi="Times New Roman"/>
          <w:sz w:val="24"/>
          <w:szCs w:val="24"/>
        </w:rPr>
        <w:t xml:space="preserve"> технологическая карта</w:t>
      </w:r>
      <w:r w:rsidRPr="007F7598">
        <w:rPr>
          <w:sz w:val="24"/>
          <w:szCs w:val="24"/>
        </w:rPr>
        <w:t xml:space="preserve">  №2</w:t>
      </w:r>
    </w:p>
    <w:p w:rsidR="001A794D" w:rsidRPr="007F7598" w:rsidRDefault="001A794D" w:rsidP="001A794D">
      <w:pPr>
        <w:spacing w:line="276" w:lineRule="auto"/>
        <w:rPr>
          <w:b/>
        </w:rPr>
      </w:pPr>
    </w:p>
    <w:p w:rsidR="001A794D" w:rsidRPr="007F7598" w:rsidRDefault="001A794D" w:rsidP="001A794D">
      <w:pPr>
        <w:spacing w:line="276" w:lineRule="auto"/>
      </w:pPr>
      <w:r w:rsidRPr="007F7598">
        <w:t>Тема:  « Имущественные права и обязанности супругов»</w:t>
      </w:r>
    </w:p>
    <w:p w:rsidR="001A794D" w:rsidRPr="007F7598" w:rsidRDefault="001A794D" w:rsidP="001A794D">
      <w:pPr>
        <w:spacing w:line="276" w:lineRule="auto"/>
      </w:pPr>
    </w:p>
    <w:p w:rsidR="001A794D" w:rsidRPr="007F7598" w:rsidRDefault="001A794D" w:rsidP="001A794D">
      <w:pPr>
        <w:spacing w:line="276" w:lineRule="auto"/>
      </w:pPr>
      <w:r w:rsidRPr="007F7598">
        <w:t>Наименование работы  «Составление брачного договора по образцу»</w:t>
      </w:r>
    </w:p>
    <w:p w:rsidR="001A794D" w:rsidRPr="007F7598" w:rsidRDefault="001A794D" w:rsidP="001A794D">
      <w:pPr>
        <w:spacing w:line="276" w:lineRule="auto"/>
      </w:pPr>
    </w:p>
    <w:p w:rsidR="001A794D" w:rsidRPr="007F7598" w:rsidRDefault="001A794D" w:rsidP="001A794D">
      <w:pPr>
        <w:spacing w:line="276" w:lineRule="auto"/>
      </w:pPr>
      <w:r w:rsidRPr="007F7598">
        <w:rPr>
          <w:b/>
        </w:rPr>
        <w:t>Цель:</w:t>
      </w:r>
      <w:r w:rsidRPr="007F7598">
        <w:t xml:space="preserve"> Научиться составлять  брачный договор  по предложенному образцу, включать основные положения брачного договора  с использованием  нормативно-правовых источников.</w:t>
      </w:r>
    </w:p>
    <w:p w:rsidR="001A794D" w:rsidRPr="007F7598" w:rsidRDefault="001A794D" w:rsidP="001A794D">
      <w:pPr>
        <w:spacing w:line="276" w:lineRule="auto"/>
      </w:pPr>
    </w:p>
    <w:p w:rsidR="001A794D" w:rsidRPr="007F7598" w:rsidRDefault="001A794D" w:rsidP="001A794D">
      <w:pPr>
        <w:spacing w:line="276" w:lineRule="auto"/>
        <w:rPr>
          <w:b/>
        </w:rPr>
      </w:pPr>
      <w:r w:rsidRPr="007F7598">
        <w:rPr>
          <w:b/>
        </w:rPr>
        <w:t>Литература.</w:t>
      </w:r>
    </w:p>
    <w:p w:rsidR="001A794D" w:rsidRPr="007F7598" w:rsidRDefault="001A794D" w:rsidP="001A794D">
      <w:pPr>
        <w:spacing w:line="276" w:lineRule="auto"/>
      </w:pPr>
    </w:p>
    <w:p w:rsidR="001A794D" w:rsidRPr="007F7598" w:rsidRDefault="001A794D" w:rsidP="001A794D">
      <w:pPr>
        <w:spacing w:line="276" w:lineRule="auto"/>
      </w:pPr>
      <w:r w:rsidRPr="007F7598">
        <w:t xml:space="preserve">1. Семейный кодекс Российской Федерации </w:t>
      </w:r>
    </w:p>
    <w:p w:rsidR="001A794D" w:rsidRPr="007F7598" w:rsidRDefault="001A794D" w:rsidP="001A794D">
      <w:pPr>
        <w:spacing w:line="276" w:lineRule="auto"/>
      </w:pPr>
      <w:r w:rsidRPr="007F7598">
        <w:t>2. « Семейное право» учебное пособ</w:t>
      </w:r>
      <w:r w:rsidR="00D97532">
        <w:t xml:space="preserve">ие. А. </w:t>
      </w:r>
      <w:proofErr w:type="spellStart"/>
      <w:r w:rsidR="00D97532">
        <w:t>Гомола</w:t>
      </w:r>
      <w:proofErr w:type="spellEnd"/>
      <w:r w:rsidR="00D97532">
        <w:t>, М. Академия, 2020</w:t>
      </w:r>
      <w:r w:rsidRPr="007F7598">
        <w:t>г.</w:t>
      </w:r>
    </w:p>
    <w:p w:rsidR="001A794D" w:rsidRPr="007F7598" w:rsidRDefault="001A794D" w:rsidP="001A794D">
      <w:pPr>
        <w:spacing w:line="276" w:lineRule="auto"/>
      </w:pPr>
      <w:r w:rsidRPr="007F7598">
        <w:t>2. « Образцы судебных документов. М. Инфра 2020.г.</w:t>
      </w:r>
    </w:p>
    <w:p w:rsidR="001A794D" w:rsidRPr="007F7598" w:rsidRDefault="001A794D" w:rsidP="001A794D">
      <w:pPr>
        <w:spacing w:line="276" w:lineRule="auto"/>
      </w:pPr>
      <w:r w:rsidRPr="007F7598">
        <w:t xml:space="preserve"> </w:t>
      </w:r>
    </w:p>
    <w:p w:rsidR="001A794D" w:rsidRPr="007F7598" w:rsidRDefault="001A794D" w:rsidP="001A794D">
      <w:pPr>
        <w:spacing w:line="276" w:lineRule="auto"/>
      </w:pPr>
    </w:p>
    <w:p w:rsidR="001A794D" w:rsidRPr="007F7598" w:rsidRDefault="001A794D" w:rsidP="001A794D">
      <w:pPr>
        <w:spacing w:line="276" w:lineRule="auto"/>
        <w:rPr>
          <w:b/>
          <w:i/>
        </w:rPr>
      </w:pPr>
      <w:r w:rsidRPr="007F7598">
        <w:rPr>
          <w:b/>
          <w:i/>
        </w:rPr>
        <w:t xml:space="preserve">                                          Содержание работы.</w:t>
      </w:r>
    </w:p>
    <w:p w:rsidR="001A794D" w:rsidRPr="007F7598" w:rsidRDefault="001A794D" w:rsidP="001A794D">
      <w:pPr>
        <w:numPr>
          <w:ilvl w:val="0"/>
          <w:numId w:val="1"/>
        </w:numPr>
        <w:spacing w:line="276" w:lineRule="auto"/>
        <w:rPr>
          <w:b/>
        </w:rPr>
      </w:pPr>
      <w:r w:rsidRPr="007F7598">
        <w:t>Изучить нормы Семейного кодекса РФ о  брачном договоре, определить основные положения,  которые необходимо включить в договор.</w:t>
      </w:r>
    </w:p>
    <w:p w:rsidR="001A794D" w:rsidRPr="007F7598" w:rsidRDefault="001A794D" w:rsidP="001A794D">
      <w:pPr>
        <w:spacing w:line="276" w:lineRule="auto"/>
        <w:ind w:left="420"/>
        <w:rPr>
          <w:b/>
        </w:rPr>
      </w:pPr>
    </w:p>
    <w:p w:rsidR="001A794D" w:rsidRPr="007F7598" w:rsidRDefault="001A794D" w:rsidP="001A794D">
      <w:pPr>
        <w:spacing w:line="276" w:lineRule="auto"/>
      </w:pPr>
    </w:p>
    <w:p w:rsidR="001A794D" w:rsidRPr="007F7598" w:rsidRDefault="00D97532" w:rsidP="001A794D">
      <w:pPr>
        <w:numPr>
          <w:ilvl w:val="0"/>
          <w:numId w:val="1"/>
        </w:numPr>
        <w:spacing w:line="276" w:lineRule="auto"/>
      </w:pPr>
      <w:r>
        <w:t>Составить  брачный договор</w:t>
      </w:r>
      <w:r w:rsidR="001A794D" w:rsidRPr="007F7598">
        <w:t xml:space="preserve">, используя предложенный образец </w:t>
      </w:r>
    </w:p>
    <w:p w:rsidR="001A794D" w:rsidRPr="007F7598" w:rsidRDefault="001A794D" w:rsidP="001A794D">
      <w:pPr>
        <w:spacing w:line="276" w:lineRule="auto"/>
      </w:pPr>
    </w:p>
    <w:p w:rsidR="001A794D" w:rsidRPr="007F7598" w:rsidRDefault="001A794D" w:rsidP="001A794D">
      <w:pPr>
        <w:spacing w:line="276" w:lineRule="auto"/>
      </w:pPr>
    </w:p>
    <w:p w:rsidR="001A794D" w:rsidRPr="007F7598" w:rsidRDefault="001A794D" w:rsidP="001A794D">
      <w:pPr>
        <w:spacing w:line="276" w:lineRule="auto"/>
      </w:pPr>
    </w:p>
    <w:p w:rsidR="001A794D" w:rsidRPr="007F7598" w:rsidRDefault="001A794D" w:rsidP="001A794D">
      <w:pPr>
        <w:spacing w:line="276" w:lineRule="auto"/>
        <w:rPr>
          <w:b/>
        </w:rPr>
      </w:pPr>
      <w:r w:rsidRPr="007F7598">
        <w:rPr>
          <w:b/>
        </w:rPr>
        <w:t>Приложение.</w:t>
      </w:r>
    </w:p>
    <w:p w:rsidR="001A794D" w:rsidRDefault="001A794D" w:rsidP="001A794D">
      <w:pPr>
        <w:spacing w:line="276" w:lineRule="auto"/>
      </w:pPr>
      <w:r w:rsidRPr="007F7598">
        <w:t>Образец брачного договора.</w:t>
      </w:r>
    </w:p>
    <w:p w:rsidR="001A794D" w:rsidRPr="007F7598" w:rsidRDefault="001A794D" w:rsidP="001A794D">
      <w:pPr>
        <w:spacing w:line="276" w:lineRule="auto"/>
      </w:pPr>
      <w:r>
        <w:t xml:space="preserve"> Семейный кодекс РФ</w:t>
      </w:r>
    </w:p>
    <w:p w:rsidR="001A794D" w:rsidRPr="007F7598" w:rsidRDefault="001A794D" w:rsidP="001A794D">
      <w:pPr>
        <w:spacing w:line="276" w:lineRule="auto"/>
      </w:pPr>
    </w:p>
    <w:p w:rsidR="001A794D" w:rsidRPr="007F7598" w:rsidRDefault="001A794D" w:rsidP="001A794D">
      <w:pPr>
        <w:spacing w:line="276" w:lineRule="auto"/>
      </w:pPr>
      <w:r w:rsidRPr="007F7598">
        <w:t xml:space="preserve">                                   </w:t>
      </w:r>
    </w:p>
    <w:p w:rsidR="001A794D" w:rsidRPr="007F7598" w:rsidRDefault="001A794D" w:rsidP="001A794D">
      <w:pPr>
        <w:rPr>
          <w:b/>
        </w:rPr>
      </w:pPr>
    </w:p>
    <w:p w:rsidR="001A794D" w:rsidRPr="007F7598" w:rsidRDefault="001A794D" w:rsidP="001A794D">
      <w:pPr>
        <w:rPr>
          <w:b/>
        </w:rPr>
      </w:pPr>
    </w:p>
    <w:p w:rsidR="001A794D" w:rsidRPr="00910CCF" w:rsidRDefault="001A794D" w:rsidP="001A794D">
      <w:pPr>
        <w:rPr>
          <w:i/>
        </w:rPr>
      </w:pPr>
      <w:r w:rsidRPr="007F7598">
        <w:rPr>
          <w:b/>
        </w:rPr>
        <w:t xml:space="preserve">                            </w:t>
      </w:r>
      <w:r w:rsidRPr="00910CCF">
        <w:rPr>
          <w:i/>
        </w:rPr>
        <w:t xml:space="preserve">Время выполнения работы – 2 часа.  </w:t>
      </w:r>
    </w:p>
    <w:p w:rsidR="001A794D" w:rsidRPr="00910CCF" w:rsidRDefault="001A794D" w:rsidP="001A794D">
      <w:pPr>
        <w:rPr>
          <w:i/>
        </w:rPr>
      </w:pPr>
    </w:p>
    <w:p w:rsidR="001A794D" w:rsidRPr="007F7598" w:rsidRDefault="001A794D" w:rsidP="001A794D">
      <w:pPr>
        <w:jc w:val="center"/>
        <w:rPr>
          <w:b/>
        </w:rPr>
      </w:pPr>
    </w:p>
    <w:p w:rsidR="001A794D" w:rsidRPr="007F7598" w:rsidRDefault="001A794D" w:rsidP="001A794D">
      <w:pPr>
        <w:jc w:val="center"/>
        <w:rPr>
          <w:b/>
        </w:rPr>
      </w:pPr>
    </w:p>
    <w:p w:rsidR="001A794D" w:rsidRPr="007F7598" w:rsidRDefault="001A794D" w:rsidP="001A794D">
      <w:pPr>
        <w:jc w:val="center"/>
        <w:rPr>
          <w:b/>
        </w:rPr>
      </w:pPr>
    </w:p>
    <w:p w:rsidR="001A794D" w:rsidRPr="007F7598" w:rsidRDefault="001A794D" w:rsidP="001A794D">
      <w:pPr>
        <w:jc w:val="center"/>
        <w:rPr>
          <w:b/>
        </w:rPr>
      </w:pPr>
    </w:p>
    <w:p w:rsidR="001A794D" w:rsidRPr="007F7598" w:rsidRDefault="001A794D" w:rsidP="001A794D">
      <w:pPr>
        <w:jc w:val="center"/>
        <w:rPr>
          <w:b/>
        </w:rPr>
      </w:pPr>
    </w:p>
    <w:p w:rsidR="001A794D" w:rsidRDefault="001A794D" w:rsidP="001A794D">
      <w:pPr>
        <w:rPr>
          <w:b/>
        </w:rPr>
      </w:pPr>
    </w:p>
    <w:p w:rsidR="001A794D" w:rsidRDefault="001A794D" w:rsidP="001A794D">
      <w:pPr>
        <w:jc w:val="center"/>
        <w:rPr>
          <w:b/>
        </w:rPr>
      </w:pPr>
    </w:p>
    <w:p w:rsidR="001A794D" w:rsidRDefault="001A794D" w:rsidP="001A794D">
      <w:pPr>
        <w:jc w:val="center"/>
        <w:rPr>
          <w:b/>
        </w:rPr>
      </w:pPr>
    </w:p>
    <w:p w:rsidR="001A794D" w:rsidRDefault="001A794D" w:rsidP="001A794D">
      <w:pPr>
        <w:jc w:val="center"/>
        <w:rPr>
          <w:b/>
        </w:rPr>
      </w:pPr>
    </w:p>
    <w:p w:rsidR="001A794D" w:rsidRDefault="001A794D" w:rsidP="001A794D">
      <w:pPr>
        <w:jc w:val="center"/>
        <w:rPr>
          <w:b/>
        </w:rPr>
      </w:pPr>
    </w:p>
    <w:p w:rsidR="00D97532" w:rsidRDefault="00D97532" w:rsidP="001A794D">
      <w:pPr>
        <w:jc w:val="center"/>
        <w:rPr>
          <w:b/>
        </w:rPr>
      </w:pPr>
    </w:p>
    <w:p w:rsidR="00D97532" w:rsidRDefault="00D97532" w:rsidP="001A794D">
      <w:pPr>
        <w:jc w:val="center"/>
        <w:rPr>
          <w:b/>
        </w:rPr>
      </w:pPr>
    </w:p>
    <w:p w:rsidR="00D97532" w:rsidRDefault="00D97532" w:rsidP="001A794D">
      <w:pPr>
        <w:jc w:val="center"/>
        <w:rPr>
          <w:b/>
        </w:rPr>
      </w:pPr>
    </w:p>
    <w:p w:rsidR="001A794D" w:rsidRDefault="001A794D" w:rsidP="001A794D">
      <w:pPr>
        <w:jc w:val="center"/>
        <w:rPr>
          <w:b/>
        </w:rPr>
      </w:pPr>
      <w:r>
        <w:rPr>
          <w:b/>
        </w:rPr>
        <w:lastRenderedPageBreak/>
        <w:t>ОБРАЗЕЦ</w:t>
      </w:r>
    </w:p>
    <w:p w:rsidR="001A794D" w:rsidRPr="007F7598" w:rsidRDefault="001A794D" w:rsidP="001A794D">
      <w:pPr>
        <w:jc w:val="center"/>
        <w:rPr>
          <w:b/>
        </w:rPr>
      </w:pPr>
    </w:p>
    <w:p w:rsidR="001A794D" w:rsidRPr="007F7598" w:rsidRDefault="001A794D" w:rsidP="001A794D">
      <w:pPr>
        <w:jc w:val="center"/>
        <w:rPr>
          <w:b/>
        </w:rPr>
      </w:pPr>
    </w:p>
    <w:p w:rsidR="001A794D" w:rsidRPr="007F7598" w:rsidRDefault="001A794D" w:rsidP="001A794D">
      <w:pPr>
        <w:jc w:val="center"/>
        <w:rPr>
          <w:b/>
        </w:rPr>
      </w:pPr>
      <w:r w:rsidRPr="007F7598">
        <w:rPr>
          <w:b/>
        </w:rPr>
        <w:t xml:space="preserve">БРАЧНЫЙ ДОГОВОР </w:t>
      </w:r>
    </w:p>
    <w:p w:rsidR="001A794D" w:rsidRPr="007F7598" w:rsidRDefault="001A794D" w:rsidP="001A794D">
      <w:pPr>
        <w:spacing w:line="360" w:lineRule="auto"/>
        <w:jc w:val="center"/>
      </w:pPr>
      <w:r w:rsidRPr="007F7598">
        <w:t>г. ____________________                                                                   "___"_____________ 200__ г.</w:t>
      </w:r>
    </w:p>
    <w:p w:rsidR="001A794D" w:rsidRPr="007F7598" w:rsidRDefault="001A794D" w:rsidP="001A794D">
      <w:pPr>
        <w:spacing w:line="360" w:lineRule="auto"/>
        <w:jc w:val="both"/>
      </w:pPr>
      <w:proofErr w:type="gramStart"/>
      <w:r w:rsidRPr="007F7598">
        <w:t xml:space="preserve">Гражданин Российской Федерации </w:t>
      </w:r>
      <w:proofErr w:type="spellStart"/>
      <w:r w:rsidRPr="007F7598">
        <w:t>__________паспорт</w:t>
      </w:r>
      <w:proofErr w:type="spellEnd"/>
      <w:r w:rsidRPr="007F7598">
        <w:t xml:space="preserve"> серия _______ N ________ выдан ______, проживающий по адресу: ____________, и гражданка Российской Федерации _______ (паспорт серия _____ N _______ выдан _____________), проживающая по адресу: _____________, состоящие в браке, зарегистрированном _______________ _____ года актовая запись N _________, свидетельство о браке серия ______ N ___________, именуемые в дальнейшем "Супруги", в целях урегулирования взаимных имущественных и личных неимущественных прав и обязанностей, как в браке, так и в случае его расторжения, заключили настоящий</w:t>
      </w:r>
      <w:proofErr w:type="gramEnd"/>
      <w:r w:rsidRPr="007F7598">
        <w:t xml:space="preserve"> брачный договор о нижеследующем.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>1. ПРЕДМЕТ ДОГОВОРА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1.1. Супруги договариваются о том, что все имущество, приобретенное ими до брака и в период брака (то есть как до момента заключения настоящего договора, так и после его заключения) по различным основаниям, предусмотренным законом, признается их совместной собственностью. Данное правило применяется в отношении любого имущества супругов, как движимого, так и недвижимого.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Порядок владения, пользования и распоряжения этим имуществом регулируется действующим законодательством РФ.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Исключением из указанного выше правила является режим имущества и вкладов в кредитные организации, оформленных на имя ____________________, которые не являются совместной собственностью супругов по настоящему договору, а признаются личной собственностью соответствующего супруга. Это положение распространяется как на уже приобретенное имущество и уже внесенные вклады, так и на имущество, которое может быть приобретено в будущем, и на вклады, которые могут быть внесены в будущем.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Имуществом _________________ признаются также денежные средства, которые использовались или будут использоваться для приобретения имущества и внесения вкладов, указанных в абзаце третьем настоящего пункта.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1.2. Доходы, полученные каждым супругом в период брака, в том числе доходы от трудовой деятельности, предпринимательской деятельности и результатов интеллектуальной деятельности, а также полученные пенсии, пособия и иные денежные выплаты, являются совместной собственностью супругов.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1.3. </w:t>
      </w:r>
      <w:proofErr w:type="gramStart"/>
      <w:r w:rsidRPr="007F7598">
        <w:t>Имущество, находящее в личной собственности _____________ к моменту заключения настоящего договора, а также имущество, приобретенное этим супругом в собственность в дальнейшем, будет являться его личной собственностью даже в случае, если за счет совместного имущества сторон по настоящему договору или имущества другого супруга, а также за счет труда другого супруга будут произведены вложения, значительно увеличившие стоимость этого имущества (капитальный ремонт, реконструкция, переоборудование</w:t>
      </w:r>
      <w:proofErr w:type="gramEnd"/>
      <w:r w:rsidRPr="007F7598">
        <w:t xml:space="preserve"> или другое).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lastRenderedPageBreak/>
        <w:t xml:space="preserve">1.4. Личным имуществом _________________ (указывается фамилия, имя, отчество другого супруга) в соответствии с законодательством признается имущество, принадлежащее ему до брака, а также полученное им во время брака в дар, в порядке наследования или по иным безвозмездным сделкам.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1.5. К моменту заключения настоящего договора гр. _________________________ (указывается фамилия, имя, отчество первого супруга) принадлежит следующее имущество: -_______________________________________,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>1.6. В случае расторжения брака супруг ___________ обязан выплачивать супруге _______________ ежемесячно денежную сумму в размере 20 000 рублей в течение трех лет с момента расторжения брака.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>1.7</w:t>
      </w:r>
      <w:proofErr w:type="gramStart"/>
      <w:r w:rsidRPr="007F7598">
        <w:t xml:space="preserve">  В</w:t>
      </w:r>
      <w:proofErr w:type="gramEnd"/>
      <w:r w:rsidRPr="007F7598">
        <w:t xml:space="preserve"> случае рождения в браке ребенка мужского пола в собственность супруги ___________ переходит недвижимое </w:t>
      </w:r>
      <w:proofErr w:type="spellStart"/>
      <w:r w:rsidRPr="007F7598">
        <w:t>имущество_________________</w:t>
      </w:r>
      <w:proofErr w:type="spellEnd"/>
      <w:r w:rsidRPr="007F7598">
        <w:t xml:space="preserve">. В течение трех лет с момента регистрации брака супруга обязана, в случае невозможности по медицинским показаниям выносить и родить ребенка,  ежегодно проходить полное медицинское обследование.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>1.8</w:t>
      </w:r>
      <w:proofErr w:type="gramStart"/>
      <w:r w:rsidRPr="007F7598">
        <w:t xml:space="preserve"> В</w:t>
      </w:r>
      <w:proofErr w:type="gramEnd"/>
      <w:r w:rsidRPr="007F7598">
        <w:t xml:space="preserve"> случае рождения ребенка мужского пола имя ребенку выбирает супруга ________________, в случае рождения ребенка женского пола имя ребенку выбирает супруг ________________.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В любой момент в период брака супруги в одностороннем порядке вправе изменить установленный настоящим договором режим имущества.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>2. ПРАВА И ОБЯЗАННОСТИ СУПРУГОВ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2.1. Каждый супруг обязан соблюдать права и законные интересы другого супруга, установленные настоящим брачным договором и законом, как в браке, так и после его расторжения.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2.2. При осуществлении правомочий собственника (то есть прав владения, пользования и распоряжения) в отношении общего имущества супруги руководствуются действующим законодательством. В случае совершения действий по распоряжению общим имуществом одним из супругов второй супруг должен дать свое согласие на это.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2.3. Каждый из супругов самостоятельно осуществляет правомочия собственника в </w:t>
      </w:r>
      <w:proofErr w:type="gramStart"/>
      <w:r w:rsidRPr="007F7598">
        <w:t>отношении</w:t>
      </w:r>
      <w:proofErr w:type="gramEnd"/>
      <w:r w:rsidRPr="007F7598">
        <w:t xml:space="preserve"> принадлежащего ему имущества и в отношении совместного </w:t>
      </w:r>
      <w:proofErr w:type="spellStart"/>
      <w:r w:rsidRPr="007F7598">
        <w:t>имушества</w:t>
      </w:r>
      <w:proofErr w:type="spellEnd"/>
      <w:r w:rsidRPr="007F7598">
        <w:t xml:space="preserve">. Согласие другого супруга на осуществление указанных выше действий, в том числе на совершение любых сделок с таким имуществом, не требуется.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2.4. Каждый супруг обязан проявлять надлежащую заботу об имуществе, принадлежащем другому супругу, принимать все необходимые меры для предотвращения уничтожения или повреждения данного имущества, а также для устранения угрозы его уничтожения или повреждения, в том числе производить необходимые расходы за счет собственного имущества или общего имущества супругов.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Вопрос о возмещении понесенных в таких случаях расходов решается самими супругами в каждом конкретном случае отдельно.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2.5. Каждый из супругов имеет право пользоваться имуществом другого супруга при отсутствии возражений со стороны собственника соответствующего имущества. </w:t>
      </w:r>
    </w:p>
    <w:p w:rsidR="001A794D" w:rsidRDefault="001A794D" w:rsidP="001A794D">
      <w:pPr>
        <w:spacing w:line="360" w:lineRule="auto"/>
        <w:jc w:val="both"/>
      </w:pPr>
      <w:r w:rsidRPr="007F7598">
        <w:t xml:space="preserve">2.6. В случае утраты одним из супругов трудоспособности, а также возникновении других обстоятельств, делающих невозможным получение доходов самостоятельно, другой супруг обязан </w:t>
      </w:r>
      <w:r w:rsidRPr="007F7598">
        <w:lastRenderedPageBreak/>
        <w:t>обеспечить содержание, не имеющего самостоятельных доходов супруга в объеме не меньшем, чем предусмотрено законодательством.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 Вопрос о содержании нетрудоспособного супруга может быть также урегулирован дополнительным соглашением супругов, которое подлежит нотариальному удостоверению.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2.7. Каждый из супругов обязан уведомлять своего кредитора (кредиторов) о заключении, изменении или о расторжении настоящего брачного договора.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2.8. В случае расторжения брака разделу подлежит лишь имущество, которое будет находиться к этому моменту в совместной собственности супругов.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>3. ОТВЕТСТВЕННОСТЬ СУПРУГОВ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3.1. Каждый из супругов несет ответственность в отношении принятых на себя обязательств перед кредиторами в пределах принадлежащего ему имущества. При недостаточности этого имущества кредитор не вправе обращать взыскание на имущество другого супруга.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3.2. Ответственность супругов за вред, причиненный их несовершеннолетними детьми, определяется в соответствии с гражданским законодательством РФ.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>4. ВСТУПЛЕНИЕ В СИЛУ, ИЗМЕНЕНИЕ И ПРЕКРАЩЕНИЕ ДОГОВОРА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4.1. Настоящий договор подлежит нотариальному удостоверению и вступает в силу с момента предания ему нотариальной формы.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4.2. Настоящий договор действует в течение неопределенного срока. Действие данного договора прекращается с момента государственной регистрации расторжения брака.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Супруги вправе по взаимному согласию в любое время прекратить действие настоящего договора. Прекращение действия договора удостоверяется нотариально.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После прекращения брачного договора супруги обязаны вернуть принадлежавшую каждому из них добрачную фамилию.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4.3. Супруги вправе в любой момент в одностороннем порядке внести в настоящий договор изменения и дополнения, которые также подлежат нотариальному удостоверению.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4.4. В случае не достижения супругами согласия в решении спорных вопросов, которые могут возникнуть в период действия настоящего договора, они будут разрешаться в судебном порядке. </w:t>
      </w:r>
    </w:p>
    <w:p w:rsidR="001A794D" w:rsidRPr="007F7598" w:rsidRDefault="001A794D" w:rsidP="001A794D">
      <w:pPr>
        <w:spacing w:line="360" w:lineRule="auto"/>
        <w:jc w:val="both"/>
      </w:pPr>
      <w:r w:rsidRPr="007F7598">
        <w:t xml:space="preserve">4.6. Настоящий договор заключен в трех подлинных экземплярах, имеющих одинаковую юридическую силу, два из которых находятся у супругов, а третий в делах нотариуса. </w:t>
      </w:r>
    </w:p>
    <w:p w:rsidR="001A794D" w:rsidRDefault="001A794D" w:rsidP="001A794D">
      <w:pPr>
        <w:jc w:val="both"/>
      </w:pPr>
      <w:r>
        <w:t>5.</w:t>
      </w:r>
      <w:r w:rsidRPr="007F7598">
        <w:t xml:space="preserve">   РЕКВ</w:t>
      </w:r>
      <w:r>
        <w:t>И</w:t>
      </w:r>
      <w:r w:rsidRPr="007F7598">
        <w:t xml:space="preserve">ЗИТЫ </w:t>
      </w:r>
      <w:r>
        <w:t xml:space="preserve"> И ПОДПИСИ </w:t>
      </w:r>
      <w:r w:rsidRPr="007F7598">
        <w:t>СТОРОН</w:t>
      </w:r>
    </w:p>
    <w:p w:rsidR="001A794D" w:rsidRDefault="001A794D" w:rsidP="001A794D">
      <w:pPr>
        <w:jc w:val="both"/>
      </w:pPr>
      <w:r>
        <w:t>СУПРУГ:</w:t>
      </w:r>
    </w:p>
    <w:p w:rsidR="001A794D" w:rsidRDefault="001A794D" w:rsidP="001A794D">
      <w:pPr>
        <w:jc w:val="both"/>
      </w:pPr>
      <w:r>
        <w:t xml:space="preserve"> ( ФИО, паспортные данные, адрес регистрации)</w:t>
      </w:r>
    </w:p>
    <w:p w:rsidR="001A794D" w:rsidRPr="007F7598" w:rsidRDefault="001A794D" w:rsidP="001A794D">
      <w:pPr>
        <w:jc w:val="both"/>
      </w:pPr>
    </w:p>
    <w:p w:rsidR="001A794D" w:rsidRDefault="001A794D" w:rsidP="001A794D">
      <w:pPr>
        <w:jc w:val="both"/>
      </w:pPr>
      <w:r w:rsidRPr="007F7598">
        <w:t xml:space="preserve">_____________________  (__________________) </w:t>
      </w:r>
    </w:p>
    <w:p w:rsidR="001A794D" w:rsidRDefault="001A794D" w:rsidP="001A794D">
      <w:pPr>
        <w:jc w:val="both"/>
      </w:pPr>
      <w:r>
        <w:t xml:space="preserve"> СУПРУГА:</w:t>
      </w:r>
    </w:p>
    <w:p w:rsidR="001A794D" w:rsidRPr="007F7598" w:rsidRDefault="001A794D" w:rsidP="001A794D">
      <w:pPr>
        <w:jc w:val="both"/>
      </w:pPr>
      <w:proofErr w:type="gramStart"/>
      <w:r>
        <w:t>(ФИО, паспортные данные,  адрес регистрации</w:t>
      </w:r>
      <w:proofErr w:type="gramEnd"/>
    </w:p>
    <w:p w:rsidR="001A794D" w:rsidRPr="007F7598" w:rsidRDefault="001A794D" w:rsidP="001A794D">
      <w:pPr>
        <w:jc w:val="both"/>
      </w:pPr>
      <w:r w:rsidRPr="007F7598">
        <w:t>_____________________    (__________________)</w:t>
      </w:r>
    </w:p>
    <w:p w:rsidR="001A794D" w:rsidRPr="00D97532" w:rsidRDefault="001A794D" w:rsidP="00D97532"/>
    <w:p w:rsidR="001A794D" w:rsidRDefault="001A794D" w:rsidP="001A794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F7598">
        <w:rPr>
          <w:bCs/>
        </w:rPr>
        <w:t xml:space="preserve"> Брачный договор  и подписи сторон  удостоверены  мной, нотариусом _______________________</w:t>
      </w:r>
    </w:p>
    <w:p w:rsidR="001A794D" w:rsidRDefault="001A794D" w:rsidP="001A794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F7598">
        <w:rPr>
          <w:bCs/>
        </w:rPr>
        <w:t xml:space="preserve">Дата </w:t>
      </w:r>
      <w:proofErr w:type="gramStart"/>
      <w:r w:rsidRPr="007F7598">
        <w:rPr>
          <w:bCs/>
        </w:rPr>
        <w:t xml:space="preserve">( </w:t>
      </w:r>
      <w:proofErr w:type="gramEnd"/>
      <w:r w:rsidRPr="007F7598">
        <w:rPr>
          <w:bCs/>
        </w:rPr>
        <w:t>прописью)</w:t>
      </w:r>
    </w:p>
    <w:p w:rsidR="001A794D" w:rsidRDefault="001A794D" w:rsidP="001A794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Подпись ___________________________ </w:t>
      </w:r>
      <w:proofErr w:type="gramStart"/>
      <w:r>
        <w:rPr>
          <w:bCs/>
        </w:rPr>
        <w:t xml:space="preserve">( </w:t>
      </w:r>
      <w:proofErr w:type="gramEnd"/>
      <w:r>
        <w:rPr>
          <w:bCs/>
        </w:rPr>
        <w:t>расшифровка подписи)</w:t>
      </w:r>
    </w:p>
    <w:p w:rsidR="00E76B11" w:rsidRDefault="00E76B11"/>
    <w:sectPr w:rsidR="00E76B11" w:rsidSect="00EC131E">
      <w:pgSz w:w="12192" w:h="16867"/>
      <w:pgMar w:top="1111" w:right="852" w:bottom="142" w:left="709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32CEA"/>
    <w:multiLevelType w:val="hybridMultilevel"/>
    <w:tmpl w:val="EA1A680C"/>
    <w:lvl w:ilvl="0" w:tplc="A552A73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A794D"/>
    <w:rsid w:val="001A794D"/>
    <w:rsid w:val="001E2AB4"/>
    <w:rsid w:val="00476BEF"/>
    <w:rsid w:val="009014EB"/>
    <w:rsid w:val="00D97532"/>
    <w:rsid w:val="00E76B11"/>
    <w:rsid w:val="00EC131E"/>
    <w:rsid w:val="00FD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9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9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1396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ARHAGROTEH</dc:creator>
  <cp:keywords/>
  <dc:description/>
  <cp:lastModifiedBy>ARHAGROTEH</cp:lastModifiedBy>
  <cp:revision>4</cp:revision>
  <dcterms:created xsi:type="dcterms:W3CDTF">2021-12-14T07:47:00Z</dcterms:created>
  <dcterms:modified xsi:type="dcterms:W3CDTF">2022-10-03T15:55:00Z</dcterms:modified>
</cp:coreProperties>
</file>