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F3AB" w14:textId="3A3ABC54" w:rsidR="001956D5" w:rsidRDefault="001956D5" w:rsidP="001956D5">
      <w:pPr>
        <w:tabs>
          <w:tab w:val="left" w:pos="3735"/>
        </w:tabs>
        <w:jc w:val="center"/>
        <w:rPr>
          <w:b/>
          <w:bCs/>
        </w:rPr>
      </w:pPr>
      <w:r w:rsidRPr="009968DA">
        <w:rPr>
          <w:b/>
          <w:bCs/>
        </w:rPr>
        <w:t xml:space="preserve">ПРАКТИЧЕСКАЯ РАБОТА № </w:t>
      </w:r>
      <w:r>
        <w:rPr>
          <w:b/>
          <w:bCs/>
        </w:rPr>
        <w:t>1</w:t>
      </w:r>
    </w:p>
    <w:p w14:paraId="7A57AD84" w14:textId="77777777" w:rsidR="001956D5" w:rsidRPr="009968DA" w:rsidRDefault="001956D5" w:rsidP="001956D5">
      <w:pPr>
        <w:tabs>
          <w:tab w:val="left" w:pos="3735"/>
        </w:tabs>
        <w:jc w:val="center"/>
        <w:rPr>
          <w:b/>
          <w:bCs/>
        </w:rPr>
      </w:pPr>
    </w:p>
    <w:p w14:paraId="7786D2B7" w14:textId="77777777" w:rsidR="001956D5" w:rsidRPr="00E35971" w:rsidRDefault="001956D5" w:rsidP="001956D5">
      <w:pPr>
        <w:tabs>
          <w:tab w:val="left" w:pos="3735"/>
        </w:tabs>
        <w:jc w:val="center"/>
      </w:pPr>
      <w:r w:rsidRPr="004E7BD1">
        <w:t xml:space="preserve">по </w:t>
      </w:r>
      <w:r w:rsidRPr="00E35971">
        <w:t>МДК 01.03 Начальная профессиональная подготовка и введение в специальность</w:t>
      </w:r>
    </w:p>
    <w:p w14:paraId="0A4EB064" w14:textId="77777777" w:rsidR="001956D5" w:rsidRPr="00F64211" w:rsidRDefault="001956D5" w:rsidP="001956D5">
      <w:pPr>
        <w:tabs>
          <w:tab w:val="left" w:pos="3735"/>
        </w:tabs>
        <w:jc w:val="center"/>
        <w:rPr>
          <w:b/>
          <w:bCs/>
          <w:sz w:val="16"/>
          <w:szCs w:val="16"/>
        </w:rPr>
      </w:pPr>
    </w:p>
    <w:p w14:paraId="45275741" w14:textId="77777777" w:rsidR="001956D5" w:rsidRDefault="001956D5" w:rsidP="001956D5">
      <w:r w:rsidRPr="00E35971">
        <w:rPr>
          <w:b/>
          <w:bCs/>
        </w:rPr>
        <w:t>Тема</w:t>
      </w:r>
      <w:r w:rsidRPr="00E35971">
        <w:t xml:space="preserve">: </w:t>
      </w:r>
      <w:r>
        <w:t>Ю</w:t>
      </w:r>
      <w:r w:rsidRPr="000E3ACE">
        <w:t>риспруденция и юридическое образование</w:t>
      </w:r>
    </w:p>
    <w:p w14:paraId="114B341B" w14:textId="77777777" w:rsidR="001956D5" w:rsidRPr="00A36071" w:rsidRDefault="001956D5" w:rsidP="001956D5">
      <w:pPr>
        <w:rPr>
          <w:sz w:val="2"/>
          <w:szCs w:val="2"/>
        </w:rPr>
      </w:pPr>
    </w:p>
    <w:p w14:paraId="0D1A9AF9" w14:textId="77777777" w:rsidR="001956D5" w:rsidRPr="00E35971" w:rsidRDefault="001956D5" w:rsidP="001956D5">
      <w:pPr>
        <w:jc w:val="both"/>
        <w:rPr>
          <w:bCs/>
        </w:rPr>
      </w:pPr>
      <w:r w:rsidRPr="00E35971">
        <w:rPr>
          <w:b/>
        </w:rPr>
        <w:t xml:space="preserve">Наименование работы: </w:t>
      </w:r>
      <w:r w:rsidRPr="00E35971">
        <w:rPr>
          <w:bCs/>
        </w:rPr>
        <w:t xml:space="preserve">Анализ </w:t>
      </w:r>
      <w:r>
        <w:rPr>
          <w:bCs/>
        </w:rPr>
        <w:t>ФГОС СПО по специальности 40.02.02 Правоохранительная деятельность</w:t>
      </w:r>
    </w:p>
    <w:p w14:paraId="27E89DE1" w14:textId="77777777" w:rsidR="001956D5" w:rsidRPr="009968DA" w:rsidRDefault="001956D5" w:rsidP="001956D5">
      <w:pPr>
        <w:jc w:val="both"/>
        <w:rPr>
          <w:bCs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1956D5" w14:paraId="64734544" w14:textId="77777777" w:rsidTr="00810535">
        <w:tc>
          <w:tcPr>
            <w:tcW w:w="3681" w:type="dxa"/>
          </w:tcPr>
          <w:p w14:paraId="21FD81C7" w14:textId="77777777" w:rsidR="001956D5" w:rsidRDefault="001956D5" w:rsidP="00810535">
            <w:pPr>
              <w:tabs>
                <w:tab w:val="left" w:pos="3735"/>
              </w:tabs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15687C3F" w14:textId="77777777" w:rsidR="001956D5" w:rsidRDefault="001956D5" w:rsidP="00810535">
            <w:pPr>
              <w:tabs>
                <w:tab w:val="left" w:pos="3735"/>
              </w:tabs>
              <w:jc w:val="center"/>
              <w:rPr>
                <w:b/>
                <w:bCs/>
              </w:rPr>
            </w:pPr>
          </w:p>
        </w:tc>
      </w:tr>
      <w:tr w:rsidR="001956D5" w14:paraId="1B083DFE" w14:textId="77777777" w:rsidTr="00810535">
        <w:tc>
          <w:tcPr>
            <w:tcW w:w="3681" w:type="dxa"/>
          </w:tcPr>
          <w:p w14:paraId="35352D60" w14:textId="77777777" w:rsidR="001956D5" w:rsidRDefault="001956D5" w:rsidP="00810535">
            <w:pPr>
              <w:tabs>
                <w:tab w:val="left" w:pos="3735"/>
              </w:tabs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541A9663" w14:textId="77777777" w:rsidR="001956D5" w:rsidRPr="00F364AF" w:rsidRDefault="001956D5" w:rsidP="00810535">
            <w:pPr>
              <w:tabs>
                <w:tab w:val="left" w:pos="37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2E36E5B0" w14:textId="77777777" w:rsidR="0068635B" w:rsidRPr="0068635B" w:rsidRDefault="0068635B" w:rsidP="001956D5">
      <w:pPr>
        <w:rPr>
          <w:b/>
          <w:bCs/>
        </w:rPr>
      </w:pPr>
    </w:p>
    <w:p w14:paraId="0305E875" w14:textId="433D0C42" w:rsidR="00E81D2C" w:rsidRDefault="0068635B" w:rsidP="0068635B">
      <w:pPr>
        <w:rPr>
          <w:b/>
          <w:bCs/>
        </w:rPr>
      </w:pPr>
      <w:r>
        <w:rPr>
          <w:b/>
          <w:bCs/>
        </w:rPr>
        <w:t>Задание № 1.</w:t>
      </w:r>
    </w:p>
    <w:p w14:paraId="0DBFA347" w14:textId="77777777" w:rsidR="00A36071" w:rsidRPr="005B4A6D" w:rsidRDefault="00A36071" w:rsidP="00A36071">
      <w:pPr>
        <w:jc w:val="both"/>
        <w:rPr>
          <w:shd w:val="clear" w:color="auto" w:fill="FFFFFF"/>
        </w:rPr>
      </w:pPr>
    </w:p>
    <w:p w14:paraId="1FB11F79" w14:textId="35CA344E" w:rsidR="00A36071" w:rsidRDefault="00A36071" w:rsidP="00847DAA">
      <w:pPr>
        <w:ind w:firstLine="709"/>
        <w:jc w:val="both"/>
      </w:pPr>
      <w:r>
        <w:rPr>
          <w:shd w:val="clear" w:color="auto" w:fill="FFFFFF"/>
        </w:rPr>
        <w:t>Ознакомьтесь с содержанием ф</w:t>
      </w:r>
      <w:r w:rsidRPr="00576CB3">
        <w:rPr>
          <w:color w:val="000000"/>
          <w:shd w:val="clear" w:color="auto" w:fill="FFFFFF"/>
        </w:rPr>
        <w:t xml:space="preserve">едерального государственного образовательного стандарта среднего профессионального образования </w:t>
      </w:r>
      <w:r>
        <w:rPr>
          <w:shd w:val="clear" w:color="auto" w:fill="FFFFFF"/>
        </w:rPr>
        <w:t xml:space="preserve">по специальности 40.02.02 Правоохранительная </w:t>
      </w:r>
      <w:r w:rsidRPr="00A36071">
        <w:rPr>
          <w:shd w:val="clear" w:color="auto" w:fill="FFFFFF"/>
        </w:rPr>
        <w:t>деятельность (</w:t>
      </w:r>
      <w:hyperlink r:id="rId5" w:history="1">
        <w:r w:rsidRPr="00A36071">
          <w:rPr>
            <w:rStyle w:val="a9"/>
            <w:color w:val="auto"/>
            <w:lang w:val="en-US"/>
          </w:rPr>
          <w:t>https</w:t>
        </w:r>
        <w:r w:rsidRPr="00A36071">
          <w:rPr>
            <w:rStyle w:val="a9"/>
            <w:color w:val="auto"/>
          </w:rPr>
          <w:t>://</w:t>
        </w:r>
        <w:r w:rsidRPr="00A36071">
          <w:rPr>
            <w:rStyle w:val="a9"/>
            <w:color w:val="auto"/>
            <w:lang w:val="en-US"/>
          </w:rPr>
          <w:t>cloud</w:t>
        </w:r>
        <w:r w:rsidRPr="00A36071">
          <w:rPr>
            <w:rStyle w:val="a9"/>
            <w:color w:val="auto"/>
          </w:rPr>
          <w:t>.</w:t>
        </w:r>
        <w:r w:rsidRPr="00A36071">
          <w:rPr>
            <w:rStyle w:val="a9"/>
            <w:color w:val="auto"/>
            <w:lang w:val="en-US"/>
          </w:rPr>
          <w:t>mail</w:t>
        </w:r>
        <w:r w:rsidRPr="00A36071">
          <w:rPr>
            <w:rStyle w:val="a9"/>
            <w:color w:val="auto"/>
          </w:rPr>
          <w:t>.</w:t>
        </w:r>
        <w:proofErr w:type="spellStart"/>
        <w:r w:rsidRPr="00A36071">
          <w:rPr>
            <w:rStyle w:val="a9"/>
            <w:color w:val="auto"/>
            <w:lang w:val="en-US"/>
          </w:rPr>
          <w:t>ru</w:t>
        </w:r>
        <w:proofErr w:type="spellEnd"/>
        <w:r w:rsidRPr="00A36071">
          <w:rPr>
            <w:rStyle w:val="a9"/>
            <w:color w:val="auto"/>
          </w:rPr>
          <w:t>/</w:t>
        </w:r>
        <w:r w:rsidRPr="00A36071">
          <w:rPr>
            <w:rStyle w:val="a9"/>
            <w:color w:val="auto"/>
            <w:lang w:val="en-US"/>
          </w:rPr>
          <w:t>public</w:t>
        </w:r>
        <w:r w:rsidRPr="00A36071">
          <w:rPr>
            <w:rStyle w:val="a9"/>
            <w:color w:val="auto"/>
          </w:rPr>
          <w:t>/</w:t>
        </w:r>
        <w:proofErr w:type="spellStart"/>
        <w:r w:rsidRPr="00A36071">
          <w:rPr>
            <w:rStyle w:val="a9"/>
            <w:color w:val="auto"/>
            <w:lang w:val="en-US"/>
          </w:rPr>
          <w:t>ut</w:t>
        </w:r>
        <w:proofErr w:type="spellEnd"/>
        <w:r w:rsidRPr="00A36071">
          <w:rPr>
            <w:rStyle w:val="a9"/>
            <w:color w:val="auto"/>
          </w:rPr>
          <w:t>4</w:t>
        </w:r>
        <w:r w:rsidRPr="00A36071">
          <w:rPr>
            <w:rStyle w:val="a9"/>
            <w:color w:val="auto"/>
            <w:lang w:val="en-US"/>
          </w:rPr>
          <w:t>R</w:t>
        </w:r>
        <w:r w:rsidRPr="00A36071">
          <w:rPr>
            <w:rStyle w:val="a9"/>
            <w:color w:val="auto"/>
          </w:rPr>
          <w:t>/</w:t>
        </w:r>
        <w:proofErr w:type="spellStart"/>
        <w:r w:rsidRPr="00A36071">
          <w:rPr>
            <w:rStyle w:val="a9"/>
            <w:color w:val="auto"/>
            <w:lang w:val="en-US"/>
          </w:rPr>
          <w:t>WydvAQ</w:t>
        </w:r>
        <w:proofErr w:type="spellEnd"/>
        <w:r w:rsidRPr="00A36071">
          <w:rPr>
            <w:rStyle w:val="a9"/>
            <w:color w:val="auto"/>
          </w:rPr>
          <w:t>33</w:t>
        </w:r>
        <w:r w:rsidRPr="00A36071">
          <w:rPr>
            <w:rStyle w:val="a9"/>
            <w:color w:val="auto"/>
            <w:lang w:val="en-US"/>
          </w:rPr>
          <w:t>H</w:t>
        </w:r>
      </w:hyperlink>
      <w:r w:rsidRPr="00A36071">
        <w:t>)</w:t>
      </w:r>
    </w:p>
    <w:p w14:paraId="413E3E89" w14:textId="0BF1EDAF" w:rsidR="00A36071" w:rsidRDefault="00A36071" w:rsidP="00A36071">
      <w:pPr>
        <w:jc w:val="both"/>
      </w:pPr>
    </w:p>
    <w:p w14:paraId="5B37FE55" w14:textId="1D5AD25F" w:rsidR="00A36071" w:rsidRDefault="00A36071" w:rsidP="00A36071">
      <w:pPr>
        <w:jc w:val="both"/>
      </w:pPr>
    </w:p>
    <w:p w14:paraId="30AB8764" w14:textId="05C75652" w:rsidR="006E1E39" w:rsidRPr="00847DAA" w:rsidRDefault="006E1E39" w:rsidP="006E1E39">
      <w:pPr>
        <w:rPr>
          <w:b/>
          <w:bCs/>
        </w:rPr>
      </w:pPr>
      <w:r>
        <w:rPr>
          <w:b/>
          <w:bCs/>
        </w:rPr>
        <w:t>Задание № 2.</w:t>
      </w:r>
    </w:p>
    <w:p w14:paraId="35B4C697" w14:textId="1B4C4197" w:rsidR="005B4A6D" w:rsidRDefault="00056F36" w:rsidP="006E1E39">
      <w:pPr>
        <w:jc w:val="both"/>
      </w:pPr>
      <w:r>
        <w:br/>
      </w:r>
      <w:r w:rsidRPr="00056F36">
        <w:rPr>
          <w:b/>
          <w:bCs/>
        </w:rPr>
        <w:t>Компетенция</w:t>
      </w:r>
      <w:r>
        <w:t xml:space="preserve"> – </w:t>
      </w:r>
      <w:r w:rsidRPr="00056F36">
        <w:rPr>
          <w:i/>
          <w:iCs/>
          <w:color w:val="808080" w:themeColor="background1" w:themeShade="80"/>
        </w:rPr>
        <w:t>это …</w:t>
      </w:r>
    </w:p>
    <w:p w14:paraId="14A8BE8E" w14:textId="77777777" w:rsidR="00056F36" w:rsidRDefault="00056F36" w:rsidP="006E1E3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E11E7D" w:rsidRPr="00056F36" w14:paraId="38315DBB" w14:textId="77777777" w:rsidTr="00056F36">
        <w:trPr>
          <w:trHeight w:val="499"/>
        </w:trPr>
        <w:tc>
          <w:tcPr>
            <w:tcW w:w="4669" w:type="dxa"/>
            <w:vAlign w:val="center"/>
          </w:tcPr>
          <w:p w14:paraId="09DEB34B" w14:textId="2A11330D" w:rsidR="00E11E7D" w:rsidRPr="00056F36" w:rsidRDefault="00E11E7D" w:rsidP="00056F36">
            <w:pPr>
              <w:jc w:val="center"/>
              <w:rPr>
                <w:b/>
                <w:bCs/>
              </w:rPr>
            </w:pPr>
            <w:r w:rsidRPr="00056F36">
              <w:rPr>
                <w:b/>
                <w:bCs/>
              </w:rPr>
              <w:t>Общ</w:t>
            </w:r>
            <w:r w:rsidR="00056F36">
              <w:rPr>
                <w:b/>
                <w:bCs/>
              </w:rPr>
              <w:t>ие</w:t>
            </w:r>
            <w:r w:rsidRPr="00056F36">
              <w:rPr>
                <w:b/>
                <w:bCs/>
              </w:rPr>
              <w:t xml:space="preserve"> компетенци</w:t>
            </w:r>
            <w:r w:rsidR="00056F36">
              <w:rPr>
                <w:b/>
                <w:bCs/>
              </w:rPr>
              <w:t>и</w:t>
            </w:r>
          </w:p>
        </w:tc>
        <w:tc>
          <w:tcPr>
            <w:tcW w:w="4670" w:type="dxa"/>
            <w:vAlign w:val="center"/>
          </w:tcPr>
          <w:p w14:paraId="3F90FC71" w14:textId="70E04D0A" w:rsidR="00E11E7D" w:rsidRPr="00056F36" w:rsidRDefault="0062570C" w:rsidP="00056F36">
            <w:pPr>
              <w:jc w:val="center"/>
              <w:rPr>
                <w:b/>
                <w:bCs/>
              </w:rPr>
            </w:pPr>
            <w:r w:rsidRPr="00056F36">
              <w:rPr>
                <w:b/>
                <w:bCs/>
              </w:rPr>
              <w:t>Пример</w:t>
            </w:r>
            <w:r w:rsidR="00056F36">
              <w:rPr>
                <w:b/>
                <w:bCs/>
              </w:rPr>
              <w:t>ы</w:t>
            </w:r>
          </w:p>
        </w:tc>
      </w:tr>
      <w:tr w:rsidR="00E11E7D" w14:paraId="268EFBFB" w14:textId="77777777" w:rsidTr="00810535">
        <w:tc>
          <w:tcPr>
            <w:tcW w:w="4669" w:type="dxa"/>
          </w:tcPr>
          <w:p w14:paraId="58E5B13D" w14:textId="77777777" w:rsidR="00E11E7D" w:rsidRDefault="00E11E7D" w:rsidP="00056F36">
            <w:r w:rsidRPr="00F25F2B"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4670" w:type="dxa"/>
          </w:tcPr>
          <w:p w14:paraId="7ECD56FC" w14:textId="77777777" w:rsidR="00E11E7D" w:rsidRDefault="00E11E7D" w:rsidP="00810535">
            <w:pPr>
              <w:jc w:val="both"/>
            </w:pPr>
          </w:p>
        </w:tc>
      </w:tr>
      <w:tr w:rsidR="00E11E7D" w14:paraId="202EF885" w14:textId="77777777" w:rsidTr="00810535">
        <w:tc>
          <w:tcPr>
            <w:tcW w:w="4669" w:type="dxa"/>
          </w:tcPr>
          <w:p w14:paraId="56659E87" w14:textId="77777777" w:rsidR="00E11E7D" w:rsidRDefault="00E11E7D" w:rsidP="00056F36">
            <w:r w:rsidRPr="00F25F2B">
              <w:t xml:space="preserve">ОК 2. Понимать и анализировать вопросы ценностно-мотивационной сферы. </w:t>
            </w:r>
          </w:p>
        </w:tc>
        <w:tc>
          <w:tcPr>
            <w:tcW w:w="4670" w:type="dxa"/>
          </w:tcPr>
          <w:p w14:paraId="137F92CA" w14:textId="77777777" w:rsidR="00E11E7D" w:rsidRDefault="00E11E7D" w:rsidP="00810535">
            <w:pPr>
              <w:jc w:val="both"/>
            </w:pPr>
          </w:p>
        </w:tc>
      </w:tr>
      <w:tr w:rsidR="00E11E7D" w14:paraId="1584EDEB" w14:textId="77777777" w:rsidTr="00810535">
        <w:tc>
          <w:tcPr>
            <w:tcW w:w="4669" w:type="dxa"/>
          </w:tcPr>
          <w:p w14:paraId="4500D571" w14:textId="77777777" w:rsidR="00E11E7D" w:rsidRDefault="00E11E7D" w:rsidP="00056F36">
            <w:r w:rsidRPr="00F25F2B">
              <w:t xml:space="preserve"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4670" w:type="dxa"/>
          </w:tcPr>
          <w:p w14:paraId="4C0922B2" w14:textId="77777777" w:rsidR="00E11E7D" w:rsidRDefault="00E11E7D" w:rsidP="00810535">
            <w:pPr>
              <w:jc w:val="both"/>
            </w:pPr>
          </w:p>
        </w:tc>
      </w:tr>
      <w:tr w:rsidR="00E11E7D" w14:paraId="75D97A69" w14:textId="77777777" w:rsidTr="00810535">
        <w:tc>
          <w:tcPr>
            <w:tcW w:w="4669" w:type="dxa"/>
          </w:tcPr>
          <w:p w14:paraId="27A80F63" w14:textId="77777777" w:rsidR="00E11E7D" w:rsidRDefault="00E11E7D" w:rsidP="00056F36">
            <w:r w:rsidRPr="00F25F2B">
              <w:t xml:space="preserve">ОК 4. Принимать решения в стандартных и нестандартных ситуациях, в том числе ситуациях риска, и нести за них ответственность. </w:t>
            </w:r>
          </w:p>
        </w:tc>
        <w:tc>
          <w:tcPr>
            <w:tcW w:w="4670" w:type="dxa"/>
          </w:tcPr>
          <w:p w14:paraId="75631996" w14:textId="77777777" w:rsidR="00E11E7D" w:rsidRDefault="00E11E7D" w:rsidP="00810535">
            <w:pPr>
              <w:jc w:val="both"/>
            </w:pPr>
          </w:p>
        </w:tc>
      </w:tr>
      <w:tr w:rsidR="00E11E7D" w14:paraId="29066A41" w14:textId="77777777" w:rsidTr="00810535">
        <w:tc>
          <w:tcPr>
            <w:tcW w:w="4669" w:type="dxa"/>
          </w:tcPr>
          <w:p w14:paraId="333A1624" w14:textId="77777777" w:rsidR="00E11E7D" w:rsidRDefault="00E11E7D" w:rsidP="00056F36">
            <w:r w:rsidRPr="00F25F2B">
              <w:t xml:space="preserve">ОК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 </w:t>
            </w:r>
          </w:p>
        </w:tc>
        <w:tc>
          <w:tcPr>
            <w:tcW w:w="4670" w:type="dxa"/>
          </w:tcPr>
          <w:p w14:paraId="567030A1" w14:textId="77777777" w:rsidR="00E11E7D" w:rsidRDefault="00E11E7D" w:rsidP="00810535">
            <w:pPr>
              <w:jc w:val="both"/>
            </w:pPr>
          </w:p>
        </w:tc>
      </w:tr>
      <w:tr w:rsidR="00E11E7D" w14:paraId="364E9F0A" w14:textId="77777777" w:rsidTr="00810535">
        <w:tc>
          <w:tcPr>
            <w:tcW w:w="4669" w:type="dxa"/>
          </w:tcPr>
          <w:p w14:paraId="76270A50" w14:textId="77777777" w:rsidR="00E11E7D" w:rsidRDefault="00E11E7D" w:rsidP="00056F36">
            <w:r w:rsidRPr="00F25F2B">
              <w:t xml:space="preserve">ОК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4670" w:type="dxa"/>
          </w:tcPr>
          <w:p w14:paraId="52C3A2EF" w14:textId="77777777" w:rsidR="00E11E7D" w:rsidRDefault="00E11E7D" w:rsidP="00810535">
            <w:pPr>
              <w:jc w:val="both"/>
            </w:pPr>
          </w:p>
        </w:tc>
      </w:tr>
      <w:tr w:rsidR="00E11E7D" w14:paraId="1666EA4C" w14:textId="77777777" w:rsidTr="00810535">
        <w:tc>
          <w:tcPr>
            <w:tcW w:w="4669" w:type="dxa"/>
          </w:tcPr>
          <w:p w14:paraId="013811E9" w14:textId="77777777" w:rsidR="00E11E7D" w:rsidRDefault="00E11E7D" w:rsidP="00056F36">
            <w:r w:rsidRPr="00F25F2B">
              <w:t xml:space="preserve">ОК 7.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4670" w:type="dxa"/>
          </w:tcPr>
          <w:p w14:paraId="5F13D1DD" w14:textId="77777777" w:rsidR="00E11E7D" w:rsidRDefault="00E11E7D" w:rsidP="00810535">
            <w:pPr>
              <w:jc w:val="both"/>
            </w:pPr>
          </w:p>
        </w:tc>
      </w:tr>
      <w:tr w:rsidR="00E11E7D" w14:paraId="4E379C7D" w14:textId="77777777" w:rsidTr="00810535">
        <w:tc>
          <w:tcPr>
            <w:tcW w:w="4669" w:type="dxa"/>
          </w:tcPr>
          <w:p w14:paraId="053730D7" w14:textId="77777777" w:rsidR="00E11E7D" w:rsidRDefault="00E11E7D" w:rsidP="00056F36">
            <w:r w:rsidRPr="00F25F2B">
              <w:t xml:space="preserve">ОК 8. Правильно строить отношения с коллегами, с различными категориями </w:t>
            </w:r>
            <w:r w:rsidRPr="00F25F2B">
              <w:lastRenderedPageBreak/>
              <w:t xml:space="preserve">граждан, в том числе с представителями различных национальностей и конфессий. </w:t>
            </w:r>
          </w:p>
        </w:tc>
        <w:tc>
          <w:tcPr>
            <w:tcW w:w="4670" w:type="dxa"/>
          </w:tcPr>
          <w:p w14:paraId="315969AB" w14:textId="77777777" w:rsidR="00E11E7D" w:rsidRDefault="00E11E7D" w:rsidP="00810535">
            <w:pPr>
              <w:jc w:val="both"/>
            </w:pPr>
          </w:p>
        </w:tc>
      </w:tr>
      <w:tr w:rsidR="00E11E7D" w14:paraId="715F2FB6" w14:textId="77777777" w:rsidTr="00810535">
        <w:tc>
          <w:tcPr>
            <w:tcW w:w="4669" w:type="dxa"/>
          </w:tcPr>
          <w:p w14:paraId="467B394F" w14:textId="77777777" w:rsidR="00E11E7D" w:rsidRDefault="00E11E7D" w:rsidP="00056F36">
            <w:r w:rsidRPr="00F25F2B">
              <w:t xml:space="preserve">ОК 9. Устанавливать психологический контакт с окружающими. </w:t>
            </w:r>
          </w:p>
        </w:tc>
        <w:tc>
          <w:tcPr>
            <w:tcW w:w="4670" w:type="dxa"/>
          </w:tcPr>
          <w:p w14:paraId="005253A2" w14:textId="77777777" w:rsidR="00E11E7D" w:rsidRDefault="00E11E7D" w:rsidP="00810535">
            <w:pPr>
              <w:jc w:val="both"/>
            </w:pPr>
          </w:p>
        </w:tc>
      </w:tr>
      <w:tr w:rsidR="00E11E7D" w14:paraId="42B2906B" w14:textId="77777777" w:rsidTr="00810535">
        <w:tc>
          <w:tcPr>
            <w:tcW w:w="4669" w:type="dxa"/>
          </w:tcPr>
          <w:p w14:paraId="6BB64C5B" w14:textId="77777777" w:rsidR="00E11E7D" w:rsidRDefault="00E11E7D" w:rsidP="00056F36">
            <w:r w:rsidRPr="00F25F2B">
              <w:t xml:space="preserve">ОК 10. Адаптироваться к меняющимся условиям профессиональной деятельности. </w:t>
            </w:r>
          </w:p>
        </w:tc>
        <w:tc>
          <w:tcPr>
            <w:tcW w:w="4670" w:type="dxa"/>
          </w:tcPr>
          <w:p w14:paraId="4B9C3538" w14:textId="77777777" w:rsidR="00E11E7D" w:rsidRDefault="00E11E7D" w:rsidP="00810535">
            <w:pPr>
              <w:jc w:val="both"/>
            </w:pPr>
          </w:p>
        </w:tc>
      </w:tr>
      <w:tr w:rsidR="00E11E7D" w14:paraId="15537E28" w14:textId="77777777" w:rsidTr="00810535">
        <w:tc>
          <w:tcPr>
            <w:tcW w:w="4669" w:type="dxa"/>
          </w:tcPr>
          <w:p w14:paraId="575B2200" w14:textId="77777777" w:rsidR="00E11E7D" w:rsidRDefault="00E11E7D" w:rsidP="00056F36">
            <w:r w:rsidRPr="00F25F2B">
              <w:t xml:space="preserve"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4670" w:type="dxa"/>
          </w:tcPr>
          <w:p w14:paraId="5E343EA1" w14:textId="77777777" w:rsidR="00E11E7D" w:rsidRDefault="00E11E7D" w:rsidP="00810535">
            <w:pPr>
              <w:jc w:val="both"/>
            </w:pPr>
          </w:p>
        </w:tc>
      </w:tr>
      <w:tr w:rsidR="00E11E7D" w14:paraId="52A7475C" w14:textId="77777777" w:rsidTr="00810535">
        <w:tc>
          <w:tcPr>
            <w:tcW w:w="4669" w:type="dxa"/>
          </w:tcPr>
          <w:p w14:paraId="3F1B8BF0" w14:textId="77777777" w:rsidR="00E11E7D" w:rsidRDefault="00E11E7D" w:rsidP="00056F36">
            <w:r w:rsidRPr="00F25F2B">
              <w:t xml:space="preserve">ОК 12. Выполнять профессиональные задачи в соответствии с нормами морали, профессиональной этики и служебного этикета. </w:t>
            </w:r>
          </w:p>
        </w:tc>
        <w:tc>
          <w:tcPr>
            <w:tcW w:w="4670" w:type="dxa"/>
          </w:tcPr>
          <w:p w14:paraId="1ED45400" w14:textId="77777777" w:rsidR="00E11E7D" w:rsidRDefault="00E11E7D" w:rsidP="00810535">
            <w:pPr>
              <w:jc w:val="both"/>
            </w:pPr>
          </w:p>
        </w:tc>
      </w:tr>
      <w:tr w:rsidR="00E11E7D" w14:paraId="43890C0B" w14:textId="77777777" w:rsidTr="00810535">
        <w:tc>
          <w:tcPr>
            <w:tcW w:w="4669" w:type="dxa"/>
          </w:tcPr>
          <w:p w14:paraId="76697992" w14:textId="77777777" w:rsidR="00E11E7D" w:rsidRDefault="00E11E7D" w:rsidP="00056F36">
            <w:r w:rsidRPr="00F25F2B">
              <w:t xml:space="preserve">ОК 13. Проявлять нетерпимость к коррупционному поведению, уважительно относиться к праву и закону. </w:t>
            </w:r>
          </w:p>
        </w:tc>
        <w:tc>
          <w:tcPr>
            <w:tcW w:w="4670" w:type="dxa"/>
          </w:tcPr>
          <w:p w14:paraId="4769DE7C" w14:textId="77777777" w:rsidR="00E11E7D" w:rsidRDefault="00E11E7D" w:rsidP="00810535">
            <w:pPr>
              <w:jc w:val="both"/>
            </w:pPr>
          </w:p>
        </w:tc>
      </w:tr>
      <w:tr w:rsidR="00E11E7D" w14:paraId="1618042F" w14:textId="77777777" w:rsidTr="00810535">
        <w:tc>
          <w:tcPr>
            <w:tcW w:w="4669" w:type="dxa"/>
          </w:tcPr>
          <w:p w14:paraId="7B9FE965" w14:textId="77777777" w:rsidR="00E11E7D" w:rsidRDefault="00E11E7D" w:rsidP="00056F36">
            <w:r w:rsidRPr="00F25F2B">
              <w:t>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      </w:r>
          </w:p>
        </w:tc>
        <w:tc>
          <w:tcPr>
            <w:tcW w:w="4670" w:type="dxa"/>
          </w:tcPr>
          <w:p w14:paraId="40C9BB02" w14:textId="77777777" w:rsidR="00E11E7D" w:rsidRDefault="00E11E7D" w:rsidP="00810535">
            <w:pPr>
              <w:jc w:val="both"/>
            </w:pPr>
          </w:p>
        </w:tc>
      </w:tr>
    </w:tbl>
    <w:p w14:paraId="32654B5A" w14:textId="77777777" w:rsidR="00E11E7D" w:rsidRDefault="00E11E7D" w:rsidP="00E11E7D">
      <w:pPr>
        <w:jc w:val="both"/>
      </w:pPr>
    </w:p>
    <w:p w14:paraId="2799C7FB" w14:textId="77777777" w:rsidR="006E1E39" w:rsidRPr="00A36071" w:rsidRDefault="006E1E39" w:rsidP="00A36071">
      <w:pPr>
        <w:jc w:val="both"/>
      </w:pPr>
    </w:p>
    <w:p w14:paraId="31431671" w14:textId="4A9BF99C" w:rsidR="00A36071" w:rsidRDefault="00A36071" w:rsidP="0068635B">
      <w:pPr>
        <w:rPr>
          <w:b/>
          <w:bCs/>
        </w:rPr>
      </w:pPr>
      <w:r>
        <w:rPr>
          <w:b/>
          <w:bCs/>
        </w:rPr>
        <w:t xml:space="preserve">Задание № </w:t>
      </w:r>
      <w:r w:rsidR="006E1E39">
        <w:rPr>
          <w:b/>
          <w:bCs/>
        </w:rPr>
        <w:t>3</w:t>
      </w:r>
      <w:r>
        <w:rPr>
          <w:b/>
          <w:bCs/>
        </w:rPr>
        <w:t>.</w:t>
      </w:r>
    </w:p>
    <w:p w14:paraId="316A00A9" w14:textId="77777777" w:rsidR="00A36071" w:rsidRPr="009157F2" w:rsidRDefault="00A36071" w:rsidP="00A360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67"/>
      </w:tblGrid>
      <w:tr w:rsidR="00A36071" w:rsidRPr="009157F2" w14:paraId="797762A0" w14:textId="77777777" w:rsidTr="00810535">
        <w:tc>
          <w:tcPr>
            <w:tcW w:w="2972" w:type="dxa"/>
            <w:vAlign w:val="center"/>
          </w:tcPr>
          <w:p w14:paraId="4AA812C9" w14:textId="77777777" w:rsidR="00A36071" w:rsidRPr="009157F2" w:rsidRDefault="00A36071" w:rsidP="00810535">
            <w:pPr>
              <w:jc w:val="center"/>
              <w:rPr>
                <w:b/>
                <w:bCs/>
              </w:rPr>
            </w:pPr>
            <w:r w:rsidRPr="009157F2">
              <w:rPr>
                <w:b/>
                <w:bCs/>
              </w:rPr>
              <w:t>Наименование цикла</w:t>
            </w:r>
          </w:p>
        </w:tc>
        <w:tc>
          <w:tcPr>
            <w:tcW w:w="6367" w:type="dxa"/>
            <w:vAlign w:val="center"/>
          </w:tcPr>
          <w:p w14:paraId="2CE58D20" w14:textId="77777777" w:rsidR="00A36071" w:rsidRPr="009157F2" w:rsidRDefault="00A36071" w:rsidP="00810535">
            <w:pPr>
              <w:jc w:val="center"/>
              <w:rPr>
                <w:b/>
                <w:bCs/>
              </w:rPr>
            </w:pPr>
            <w:r w:rsidRPr="009157F2">
              <w:rPr>
                <w:b/>
                <w:bCs/>
              </w:rPr>
              <w:t xml:space="preserve">Индекс и наименование дисциплин, </w:t>
            </w:r>
          </w:p>
          <w:p w14:paraId="7D63D1DF" w14:textId="77777777" w:rsidR="00A36071" w:rsidRPr="009157F2" w:rsidRDefault="00A36071" w:rsidP="00810535">
            <w:pPr>
              <w:jc w:val="center"/>
              <w:rPr>
                <w:b/>
                <w:bCs/>
              </w:rPr>
            </w:pPr>
            <w:r w:rsidRPr="009157F2">
              <w:rPr>
                <w:b/>
                <w:bCs/>
              </w:rPr>
              <w:t>междисциплинарных курсов (МДК)</w:t>
            </w:r>
          </w:p>
        </w:tc>
      </w:tr>
      <w:tr w:rsidR="00A36071" w:rsidRPr="009157F2" w14:paraId="62C12C96" w14:textId="77777777" w:rsidTr="006E1E39">
        <w:trPr>
          <w:trHeight w:val="981"/>
        </w:trPr>
        <w:tc>
          <w:tcPr>
            <w:tcW w:w="2972" w:type="dxa"/>
            <w:vAlign w:val="center"/>
          </w:tcPr>
          <w:p w14:paraId="740F95D3" w14:textId="77777777" w:rsidR="00A36071" w:rsidRPr="009157F2" w:rsidRDefault="00A36071" w:rsidP="00A36071">
            <w:r w:rsidRPr="009157F2">
              <w:t>О</w:t>
            </w:r>
            <w:r w:rsidRPr="00576CB3">
              <w:t>бщ</w:t>
            </w:r>
            <w:r w:rsidRPr="009157F2">
              <w:t xml:space="preserve">ий </w:t>
            </w:r>
            <w:r w:rsidRPr="00576CB3">
              <w:t>гуманитарн</w:t>
            </w:r>
            <w:r w:rsidRPr="009157F2">
              <w:t>ый</w:t>
            </w:r>
            <w:r w:rsidRPr="00576CB3">
              <w:t xml:space="preserve"> и социально-экономическ</w:t>
            </w:r>
            <w:r w:rsidRPr="009157F2">
              <w:t>ий</w:t>
            </w:r>
          </w:p>
        </w:tc>
        <w:tc>
          <w:tcPr>
            <w:tcW w:w="6367" w:type="dxa"/>
            <w:vAlign w:val="center"/>
          </w:tcPr>
          <w:p w14:paraId="14F3A9AE" w14:textId="2A9ECC30" w:rsidR="00A36071" w:rsidRPr="0062570C" w:rsidRDefault="00A36071" w:rsidP="006E1E39"/>
        </w:tc>
      </w:tr>
      <w:tr w:rsidR="00A36071" w:rsidRPr="009157F2" w14:paraId="17B85879" w14:textId="77777777" w:rsidTr="006E1E39">
        <w:trPr>
          <w:trHeight w:val="1108"/>
        </w:trPr>
        <w:tc>
          <w:tcPr>
            <w:tcW w:w="2972" w:type="dxa"/>
            <w:vAlign w:val="center"/>
          </w:tcPr>
          <w:p w14:paraId="27D84F0F" w14:textId="77777777" w:rsidR="00A36071" w:rsidRPr="009157F2" w:rsidRDefault="00A36071" w:rsidP="00A36071">
            <w:r w:rsidRPr="009157F2">
              <w:t>М</w:t>
            </w:r>
            <w:r w:rsidRPr="00576CB3">
              <w:t>атематическ</w:t>
            </w:r>
            <w:r w:rsidRPr="009157F2">
              <w:t>ий и общий естественнонаучный</w:t>
            </w:r>
          </w:p>
        </w:tc>
        <w:tc>
          <w:tcPr>
            <w:tcW w:w="6367" w:type="dxa"/>
            <w:vAlign w:val="center"/>
          </w:tcPr>
          <w:p w14:paraId="305DC0C0" w14:textId="77777777" w:rsidR="00A36071" w:rsidRPr="009157F2" w:rsidRDefault="00A36071" w:rsidP="006E1E39"/>
        </w:tc>
      </w:tr>
      <w:tr w:rsidR="00A36071" w:rsidRPr="009157F2" w14:paraId="7B984E49" w14:textId="77777777" w:rsidTr="006E1E39">
        <w:trPr>
          <w:trHeight w:val="982"/>
        </w:trPr>
        <w:tc>
          <w:tcPr>
            <w:tcW w:w="2972" w:type="dxa"/>
            <w:vAlign w:val="center"/>
          </w:tcPr>
          <w:p w14:paraId="1626E1D1" w14:textId="77777777" w:rsidR="00A36071" w:rsidRPr="009157F2" w:rsidRDefault="00A36071" w:rsidP="00A36071">
            <w:r w:rsidRPr="009157F2">
              <w:t>П</w:t>
            </w:r>
            <w:r w:rsidRPr="00576CB3">
              <w:t>рофессиональн</w:t>
            </w:r>
            <w:r w:rsidRPr="009157F2">
              <w:t>ый</w:t>
            </w:r>
          </w:p>
        </w:tc>
        <w:tc>
          <w:tcPr>
            <w:tcW w:w="6367" w:type="dxa"/>
            <w:vAlign w:val="center"/>
          </w:tcPr>
          <w:p w14:paraId="6CB1C9D1" w14:textId="77777777" w:rsidR="00A36071" w:rsidRPr="009157F2" w:rsidRDefault="00A36071" w:rsidP="006E1E39"/>
        </w:tc>
      </w:tr>
    </w:tbl>
    <w:p w14:paraId="1D002DFF" w14:textId="77777777" w:rsidR="00A36071" w:rsidRPr="009157F2" w:rsidRDefault="00A36071" w:rsidP="00A36071">
      <w:pPr>
        <w:ind w:firstLine="567"/>
        <w:jc w:val="both"/>
        <w:rPr>
          <w:color w:val="000000"/>
          <w:shd w:val="clear" w:color="auto" w:fill="FFFFFF"/>
        </w:rPr>
      </w:pPr>
    </w:p>
    <w:p w14:paraId="7D30E64D" w14:textId="77777777" w:rsidR="00A36071" w:rsidRPr="00A36071" w:rsidRDefault="00A36071" w:rsidP="0068635B">
      <w:pPr>
        <w:rPr>
          <w:b/>
          <w:bCs/>
        </w:rPr>
      </w:pPr>
    </w:p>
    <w:p w14:paraId="3826407B" w14:textId="77777777" w:rsidR="0068635B" w:rsidRPr="00A36071" w:rsidRDefault="0068635B" w:rsidP="0068635B">
      <w:pPr>
        <w:rPr>
          <w:b/>
          <w:bCs/>
          <w:sz w:val="15"/>
          <w:szCs w:val="15"/>
        </w:rPr>
      </w:pPr>
    </w:p>
    <w:p w14:paraId="4470E99D" w14:textId="789DC6B8" w:rsidR="001113C4" w:rsidRPr="00A36071" w:rsidRDefault="001113C4" w:rsidP="001113C4">
      <w:pPr>
        <w:ind w:firstLine="709"/>
        <w:jc w:val="both"/>
        <w:rPr>
          <w:b/>
          <w:bCs/>
        </w:rPr>
      </w:pPr>
    </w:p>
    <w:p w14:paraId="0B3553E4" w14:textId="77777777" w:rsidR="001113C4" w:rsidRPr="00A36071" w:rsidRDefault="001113C4" w:rsidP="00E81D2C">
      <w:pPr>
        <w:ind w:firstLine="709"/>
        <w:jc w:val="both"/>
        <w:rPr>
          <w:b/>
          <w:bCs/>
        </w:rPr>
      </w:pPr>
    </w:p>
    <w:sectPr w:rsidR="001113C4" w:rsidRPr="00A36071" w:rsidSect="0068635B">
      <w:pgSz w:w="11900" w:h="16840"/>
      <w:pgMar w:top="9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4820FC"/>
    <w:multiLevelType w:val="multilevel"/>
    <w:tmpl w:val="3D1C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F0A60"/>
    <w:multiLevelType w:val="hybridMultilevel"/>
    <w:tmpl w:val="96CED3A6"/>
    <w:lvl w:ilvl="0" w:tplc="D7F215F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51"/>
    <w:rsid w:val="00056F36"/>
    <w:rsid w:val="000C5453"/>
    <w:rsid w:val="000E3ACE"/>
    <w:rsid w:val="001113C4"/>
    <w:rsid w:val="001721E1"/>
    <w:rsid w:val="0017700E"/>
    <w:rsid w:val="001956D5"/>
    <w:rsid w:val="0019621E"/>
    <w:rsid w:val="002125B6"/>
    <w:rsid w:val="002E164D"/>
    <w:rsid w:val="0031743C"/>
    <w:rsid w:val="003B36CB"/>
    <w:rsid w:val="004529A4"/>
    <w:rsid w:val="004B7769"/>
    <w:rsid w:val="00540E82"/>
    <w:rsid w:val="005B4A6D"/>
    <w:rsid w:val="005E276D"/>
    <w:rsid w:val="0062570C"/>
    <w:rsid w:val="00651620"/>
    <w:rsid w:val="0068635B"/>
    <w:rsid w:val="006E1E39"/>
    <w:rsid w:val="00704226"/>
    <w:rsid w:val="007C3C8E"/>
    <w:rsid w:val="007D3D8B"/>
    <w:rsid w:val="00827AED"/>
    <w:rsid w:val="00847DAA"/>
    <w:rsid w:val="008559AE"/>
    <w:rsid w:val="008B4CA6"/>
    <w:rsid w:val="00991188"/>
    <w:rsid w:val="009D5C74"/>
    <w:rsid w:val="00A36071"/>
    <w:rsid w:val="00AA1C45"/>
    <w:rsid w:val="00AA49C3"/>
    <w:rsid w:val="00C60D52"/>
    <w:rsid w:val="00CD0B10"/>
    <w:rsid w:val="00D72B11"/>
    <w:rsid w:val="00DE4B51"/>
    <w:rsid w:val="00E11E7D"/>
    <w:rsid w:val="00E35971"/>
    <w:rsid w:val="00E81D2C"/>
    <w:rsid w:val="00F6489E"/>
    <w:rsid w:val="00F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80E"/>
  <w15:chartTrackingRefBased/>
  <w15:docId w15:val="{F03D7784-BFB9-2744-A2D6-7CA6660D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E3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59AE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559AE"/>
    <w:rPr>
      <w:rFonts w:ascii="Times New Roman" w:eastAsia="Times New Roman" w:hAnsi="Times New Roman" w:cs="Times New Roman"/>
      <w:b/>
      <w:bCs/>
      <w:lang w:eastAsia="ru-RU"/>
    </w:rPr>
  </w:style>
  <w:style w:type="paragraph" w:styleId="a4">
    <w:name w:val="Title"/>
    <w:basedOn w:val="a"/>
    <w:link w:val="a5"/>
    <w:qFormat/>
    <w:rsid w:val="008559AE"/>
    <w:pPr>
      <w:jc w:val="center"/>
    </w:pPr>
    <w:rPr>
      <w:b/>
      <w:bCs/>
      <w:u w:val="single"/>
    </w:rPr>
  </w:style>
  <w:style w:type="character" w:customStyle="1" w:styleId="a5">
    <w:name w:val="Заголовок Знак"/>
    <w:basedOn w:val="a0"/>
    <w:link w:val="a4"/>
    <w:rsid w:val="008559AE"/>
    <w:rPr>
      <w:rFonts w:ascii="Times New Roman" w:eastAsia="Times New Roman" w:hAnsi="Times New Roman" w:cs="Times New Roman"/>
      <w:b/>
      <w:bCs/>
      <w:u w:val="single"/>
      <w:lang w:eastAsia="ru-RU"/>
    </w:rPr>
  </w:style>
  <w:style w:type="paragraph" w:styleId="a6">
    <w:name w:val="Subtitle"/>
    <w:basedOn w:val="a"/>
    <w:link w:val="a7"/>
    <w:qFormat/>
    <w:rsid w:val="008559AE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8559AE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559A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559AE"/>
    <w:rPr>
      <w:color w:val="0563C1" w:themeColor="hyperlink"/>
      <w:u w:val="single"/>
    </w:rPr>
  </w:style>
  <w:style w:type="paragraph" w:customStyle="1" w:styleId="trt0xe">
    <w:name w:val="trt0xe"/>
    <w:basedOn w:val="a"/>
    <w:rsid w:val="001113C4"/>
    <w:pPr>
      <w:spacing w:before="100" w:beforeAutospacing="1" w:after="100" w:afterAutospacing="1"/>
    </w:pPr>
  </w:style>
  <w:style w:type="character" w:styleId="aa">
    <w:name w:val="Unresolved Mention"/>
    <w:basedOn w:val="a0"/>
    <w:uiPriority w:val="99"/>
    <w:semiHidden/>
    <w:unhideWhenUsed/>
    <w:rsid w:val="00E3597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0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ut4R/WydvAQ3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Мартынов</dc:creator>
  <cp:keywords/>
  <dc:description/>
  <cp:lastModifiedBy>Федор Мартынов</cp:lastModifiedBy>
  <cp:revision>5</cp:revision>
  <dcterms:created xsi:type="dcterms:W3CDTF">2022-10-09T10:55:00Z</dcterms:created>
  <dcterms:modified xsi:type="dcterms:W3CDTF">2022-10-09T11:04:00Z</dcterms:modified>
</cp:coreProperties>
</file>