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AE" w:rsidRDefault="005B7C01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Default="00E97D6C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82">
        <w:rPr>
          <w:rFonts w:ascii="Times New Roman" w:hAnsi="Times New Roman" w:cs="Times New Roman"/>
          <w:b/>
          <w:sz w:val="24"/>
          <w:szCs w:val="24"/>
        </w:rPr>
        <w:t xml:space="preserve">ЕН.01 </w:t>
      </w:r>
      <w:r w:rsidR="00A904C3" w:rsidRPr="00C7168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71682" w:rsidRPr="00C71682" w:rsidRDefault="00C71682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8B" w:rsidRPr="00861C8B" w:rsidRDefault="006F46AE" w:rsidP="00861C8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C7168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0518A">
        <w:rPr>
          <w:rFonts w:ascii="Times New Roman" w:hAnsi="Times New Roman" w:cs="Times New Roman"/>
          <w:b/>
          <w:sz w:val="24"/>
          <w:szCs w:val="24"/>
        </w:rPr>
        <w:t>05</w:t>
      </w:r>
      <w:r w:rsidR="0073402C" w:rsidRPr="0073402C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861C8B" w:rsidRPr="00861C8B">
        <w:t xml:space="preserve"> </w:t>
      </w:r>
      <w:r w:rsidR="00A0518A" w:rsidRPr="00A0518A">
        <w:rPr>
          <w:rFonts w:ascii="Times New Roman" w:hAnsi="Times New Roman" w:cs="Times New Roman"/>
          <w:b/>
          <w:caps/>
          <w:sz w:val="24"/>
          <w:szCs w:val="24"/>
        </w:rPr>
        <w:t>Решение задач линейного программирования</w:t>
      </w:r>
      <w:r w:rsidR="003C62DC" w:rsidRPr="003C62DC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A0518A" w:rsidRPr="00FF4109" w:rsidRDefault="00A0518A" w:rsidP="00A0518A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A0518A" w:rsidRDefault="00A0518A" w:rsidP="00A0518A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F4109">
        <w:rPr>
          <w:rFonts w:ascii="Times New Roman" w:hAnsi="Times New Roman"/>
          <w:b/>
          <w:sz w:val="28"/>
          <w:szCs w:val="28"/>
        </w:rPr>
        <w:t>Выполните практическую работу</w:t>
      </w:r>
      <w:r w:rsidR="00B41600">
        <w:rPr>
          <w:rFonts w:ascii="Times New Roman" w:hAnsi="Times New Roman"/>
          <w:b/>
          <w:sz w:val="28"/>
          <w:szCs w:val="28"/>
        </w:rPr>
        <w:t xml:space="preserve"> (решить 2 задачи)</w:t>
      </w:r>
      <w:r w:rsidRPr="00FF4109">
        <w:rPr>
          <w:rFonts w:ascii="Times New Roman" w:hAnsi="Times New Roman"/>
          <w:b/>
          <w:sz w:val="28"/>
          <w:szCs w:val="28"/>
        </w:rPr>
        <w:t xml:space="preserve"> испол</w:t>
      </w:r>
      <w:r>
        <w:rPr>
          <w:rFonts w:ascii="Times New Roman" w:hAnsi="Times New Roman"/>
          <w:b/>
          <w:sz w:val="28"/>
          <w:szCs w:val="28"/>
        </w:rPr>
        <w:t xml:space="preserve">ьзуя методические рекомендации, </w:t>
      </w:r>
      <w:r w:rsidRPr="00FF4109">
        <w:rPr>
          <w:rFonts w:ascii="Times New Roman" w:hAnsi="Times New Roman"/>
          <w:b/>
          <w:sz w:val="28"/>
          <w:szCs w:val="28"/>
        </w:rPr>
        <w:t>лекцию</w:t>
      </w:r>
      <w:r>
        <w:rPr>
          <w:rFonts w:ascii="Times New Roman" w:hAnsi="Times New Roman"/>
          <w:b/>
          <w:sz w:val="28"/>
          <w:szCs w:val="28"/>
        </w:rPr>
        <w:t xml:space="preserve"> и презентацию</w:t>
      </w:r>
      <w:r w:rsidRPr="00FF4109">
        <w:rPr>
          <w:rFonts w:ascii="Times New Roman" w:hAnsi="Times New Roman"/>
          <w:b/>
          <w:sz w:val="28"/>
          <w:szCs w:val="28"/>
        </w:rPr>
        <w:t xml:space="preserve"> по данной теме. Работу оформите в формате документа </w:t>
      </w:r>
      <w:proofErr w:type="spellStart"/>
      <w:r w:rsidRPr="00FF4109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FF4109">
        <w:rPr>
          <w:rFonts w:ascii="Times New Roman" w:hAnsi="Times New Roman"/>
          <w:b/>
          <w:sz w:val="28"/>
          <w:szCs w:val="28"/>
        </w:rPr>
        <w:t>.</w:t>
      </w:r>
    </w:p>
    <w:p w:rsidR="005B5BCA" w:rsidRPr="005B5BCA" w:rsidRDefault="005B5BCA" w:rsidP="005B5BCA">
      <w:pPr>
        <w:spacing w:line="240" w:lineRule="auto"/>
        <w:rPr>
          <w:rFonts w:ascii="Times New Roman" w:hAnsi="Times New Roman"/>
          <w:sz w:val="28"/>
          <w:szCs w:val="28"/>
        </w:rPr>
      </w:pPr>
      <w:r w:rsidRPr="005B5BCA">
        <w:rPr>
          <w:rFonts w:ascii="Times New Roman" w:hAnsi="Times New Roman"/>
          <w:sz w:val="28"/>
          <w:szCs w:val="28"/>
        </w:rPr>
        <w:t>1</w:t>
      </w:r>
      <w:r w:rsidRPr="005B5BCA">
        <w:rPr>
          <w:rFonts w:ascii="Times New Roman" w:hAnsi="Times New Roman"/>
          <w:sz w:val="28"/>
          <w:szCs w:val="28"/>
        </w:rPr>
        <w:t xml:space="preserve">) Животноводческая ферма производит корм путем смешивания двух компонентов, содержащих витамины А, </w:t>
      </w:r>
      <w:proofErr w:type="gramStart"/>
      <w:r w:rsidRPr="005B5BCA">
        <w:rPr>
          <w:rFonts w:ascii="Times New Roman" w:hAnsi="Times New Roman"/>
          <w:sz w:val="28"/>
          <w:szCs w:val="28"/>
        </w:rPr>
        <w:t>В,С.</w:t>
      </w:r>
      <w:proofErr w:type="gramEnd"/>
      <w:r w:rsidRPr="005B5BCA">
        <w:rPr>
          <w:rFonts w:ascii="Times New Roman" w:hAnsi="Times New Roman"/>
          <w:sz w:val="28"/>
          <w:szCs w:val="28"/>
        </w:rPr>
        <w:t xml:space="preserve"> Стоимость одного кг первого вида – 1 </w:t>
      </w:r>
      <w:proofErr w:type="spellStart"/>
      <w:r w:rsidRPr="005B5BCA">
        <w:rPr>
          <w:rFonts w:ascii="Times New Roman" w:hAnsi="Times New Roman"/>
          <w:sz w:val="28"/>
          <w:szCs w:val="28"/>
        </w:rPr>
        <w:t>руб</w:t>
      </w:r>
      <w:proofErr w:type="spellEnd"/>
      <w:r w:rsidRPr="005B5BCA">
        <w:rPr>
          <w:rFonts w:ascii="Times New Roman" w:hAnsi="Times New Roman"/>
          <w:sz w:val="28"/>
          <w:szCs w:val="28"/>
        </w:rPr>
        <w:t xml:space="preserve">, второго – 2 руб. Составить дневной рацион, чтобы стоимость была минимальная. </w:t>
      </w:r>
      <w:r>
        <w:rPr>
          <w:rFonts w:ascii="Times New Roman" w:hAnsi="Times New Roman"/>
          <w:sz w:val="28"/>
          <w:szCs w:val="28"/>
        </w:rPr>
        <w:t xml:space="preserve">Данные представлены в таблице </w:t>
      </w:r>
      <w:r w:rsidRPr="005B5BCA">
        <w:rPr>
          <w:rFonts w:ascii="Times New Roman" w:hAnsi="Times New Roman"/>
          <w:sz w:val="28"/>
          <w:szCs w:val="28"/>
        </w:rPr>
        <w:t>1</w:t>
      </w:r>
      <w:r w:rsidRPr="005B5BCA">
        <w:rPr>
          <w:rFonts w:ascii="Times New Roman" w:hAnsi="Times New Roman"/>
          <w:sz w:val="28"/>
          <w:szCs w:val="28"/>
        </w:rPr>
        <w:t>.</w:t>
      </w:r>
    </w:p>
    <w:p w:rsidR="005B5BCA" w:rsidRPr="005B5BCA" w:rsidRDefault="005B5BCA" w:rsidP="005B5BCA">
      <w:pPr>
        <w:spacing w:line="240" w:lineRule="auto"/>
        <w:rPr>
          <w:rFonts w:ascii="Times New Roman" w:hAnsi="Times New Roman"/>
          <w:sz w:val="28"/>
          <w:szCs w:val="28"/>
        </w:rPr>
      </w:pPr>
      <w:r w:rsidRPr="005B5B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5B5BCA">
        <w:rPr>
          <w:rFonts w:ascii="Times New Roman" w:hAnsi="Times New Roman"/>
          <w:sz w:val="28"/>
          <w:szCs w:val="28"/>
        </w:rPr>
        <w:t xml:space="preserve">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2321"/>
        <w:gridCol w:w="2314"/>
        <w:gridCol w:w="2360"/>
      </w:tblGrid>
      <w:tr w:rsidR="005B5BCA" w:rsidRPr="005B5BCA" w:rsidTr="003733F9">
        <w:tc>
          <w:tcPr>
            <w:tcW w:w="2350" w:type="dxa"/>
            <w:vMerge w:val="restart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 xml:space="preserve">Витамины </w:t>
            </w:r>
          </w:p>
        </w:tc>
        <w:tc>
          <w:tcPr>
            <w:tcW w:w="4635" w:type="dxa"/>
            <w:gridSpan w:val="2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Число грамм витамина в 1 кг</w:t>
            </w:r>
          </w:p>
        </w:tc>
        <w:tc>
          <w:tcPr>
            <w:tcW w:w="2360" w:type="dxa"/>
            <w:vMerge w:val="restart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Нормы содержания</w:t>
            </w:r>
          </w:p>
        </w:tc>
      </w:tr>
      <w:tr w:rsidR="005B5BCA" w:rsidRPr="005B5BCA" w:rsidTr="003733F9">
        <w:tc>
          <w:tcPr>
            <w:tcW w:w="2350" w:type="dxa"/>
            <w:vMerge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  <w:vMerge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BCA" w:rsidRPr="005B5BCA" w:rsidTr="003733F9">
        <w:tc>
          <w:tcPr>
            <w:tcW w:w="2350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21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14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B5BCA" w:rsidRPr="005B5BCA" w:rsidTr="003733F9">
        <w:tc>
          <w:tcPr>
            <w:tcW w:w="2350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21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B5BCA" w:rsidRPr="005B5BCA" w:rsidTr="003733F9">
        <w:tc>
          <w:tcPr>
            <w:tcW w:w="2350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21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5B5BCA" w:rsidRPr="005B5BCA" w:rsidRDefault="005B5BCA" w:rsidP="0037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B5BCA" w:rsidRPr="005B5BCA" w:rsidRDefault="005B5BCA" w:rsidP="005B5BCA">
      <w:pPr>
        <w:pStyle w:val="a3"/>
        <w:shd w:val="clear" w:color="auto" w:fill="FFFFFF"/>
        <w:spacing w:after="0" w:line="240" w:lineRule="auto"/>
        <w:ind w:left="928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BCA" w:rsidRPr="005B5BCA" w:rsidRDefault="005B5BCA" w:rsidP="005B5BCA">
      <w:pPr>
        <w:pStyle w:val="a3"/>
        <w:spacing w:line="240" w:lineRule="auto"/>
        <w:ind w:left="142"/>
        <w:contextualSpacing w:val="0"/>
        <w:rPr>
          <w:rFonts w:ascii="Times New Roman" w:hAnsi="Times New Roman"/>
          <w:sz w:val="28"/>
          <w:szCs w:val="28"/>
        </w:rPr>
      </w:pPr>
      <w:r w:rsidRPr="005B5BCA">
        <w:rPr>
          <w:rFonts w:ascii="Times New Roman" w:hAnsi="Times New Roman"/>
          <w:sz w:val="28"/>
          <w:szCs w:val="28"/>
        </w:rPr>
        <w:t>2</w:t>
      </w:r>
      <w:r w:rsidRPr="005B5BCA">
        <w:rPr>
          <w:rFonts w:ascii="Times New Roman" w:hAnsi="Times New Roman"/>
          <w:sz w:val="28"/>
          <w:szCs w:val="28"/>
        </w:rPr>
        <w:t xml:space="preserve">)Для изготовления двух видов продукции Р1 и Р2 используются четыре вида ресурсов. Запасы ресурсов, число единиц ресурсов, затрачиваемых на изготовление единицы </w:t>
      </w:r>
      <w:r w:rsidRPr="005B5BCA">
        <w:rPr>
          <w:rFonts w:ascii="Times New Roman" w:hAnsi="Times New Roman"/>
          <w:sz w:val="28"/>
          <w:szCs w:val="28"/>
        </w:rPr>
        <w:t xml:space="preserve">продукции, приведены в таблице </w:t>
      </w:r>
      <w:r w:rsidRPr="005B5BCA">
        <w:rPr>
          <w:rFonts w:ascii="Times New Roman" w:hAnsi="Times New Roman"/>
          <w:sz w:val="28"/>
          <w:szCs w:val="28"/>
        </w:rPr>
        <w:t>2.</w:t>
      </w:r>
    </w:p>
    <w:p w:rsidR="005B5BCA" w:rsidRPr="005B5BCA" w:rsidRDefault="005B5BCA" w:rsidP="005B5BCA">
      <w:pPr>
        <w:pStyle w:val="a3"/>
        <w:spacing w:line="240" w:lineRule="auto"/>
        <w:ind w:left="14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B5BC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B5BCA">
        <w:rPr>
          <w:rFonts w:ascii="Times New Roman" w:hAnsi="Times New Roman"/>
          <w:sz w:val="28"/>
          <w:szCs w:val="28"/>
        </w:rPr>
        <w:t xml:space="preserve">                       Таблица </w:t>
      </w:r>
      <w:r w:rsidRPr="005B5BCA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53"/>
        <w:gridCol w:w="1753"/>
        <w:gridCol w:w="1753"/>
      </w:tblGrid>
      <w:tr w:rsidR="005B5BCA" w:rsidRPr="005B5BCA" w:rsidTr="003733F9">
        <w:tc>
          <w:tcPr>
            <w:tcW w:w="1838" w:type="dxa"/>
            <w:vMerge w:val="restart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Вид ресурсов</w:t>
            </w:r>
          </w:p>
        </w:tc>
        <w:tc>
          <w:tcPr>
            <w:tcW w:w="3506" w:type="dxa"/>
            <w:gridSpan w:val="2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Число единиц на 1 изделие</w:t>
            </w:r>
          </w:p>
        </w:tc>
        <w:tc>
          <w:tcPr>
            <w:tcW w:w="1753" w:type="dxa"/>
            <w:vMerge w:val="restart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Запасы ресурсов</w:t>
            </w:r>
          </w:p>
        </w:tc>
      </w:tr>
      <w:tr w:rsidR="005B5BCA" w:rsidRPr="005B5BCA" w:rsidTr="003733F9">
        <w:tc>
          <w:tcPr>
            <w:tcW w:w="1838" w:type="dxa"/>
            <w:vMerge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1753" w:type="dxa"/>
            <w:vMerge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BCA" w:rsidRPr="005B5BCA" w:rsidTr="003733F9">
        <w:tc>
          <w:tcPr>
            <w:tcW w:w="1838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B5BCA" w:rsidRPr="005B5BCA" w:rsidTr="003733F9">
        <w:tc>
          <w:tcPr>
            <w:tcW w:w="1838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B5BCA" w:rsidRPr="005B5BCA" w:rsidTr="003733F9">
        <w:tc>
          <w:tcPr>
            <w:tcW w:w="1838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5BCA" w:rsidRPr="005B5BCA" w:rsidTr="003733F9">
        <w:tc>
          <w:tcPr>
            <w:tcW w:w="1838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3" w:type="dxa"/>
          </w:tcPr>
          <w:p w:rsidR="005B5BCA" w:rsidRPr="005B5BCA" w:rsidRDefault="005B5BCA" w:rsidP="003733F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B5BC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5B5BCA" w:rsidRPr="005B5BCA" w:rsidRDefault="005B5BCA" w:rsidP="005B5BCA">
      <w:pPr>
        <w:pStyle w:val="a3"/>
        <w:spacing w:line="240" w:lineRule="auto"/>
        <w:ind w:left="142"/>
        <w:contextualSpacing w:val="0"/>
        <w:rPr>
          <w:rFonts w:ascii="Times New Roman" w:hAnsi="Times New Roman"/>
          <w:sz w:val="28"/>
          <w:szCs w:val="28"/>
        </w:rPr>
      </w:pPr>
    </w:p>
    <w:p w:rsidR="005B5BCA" w:rsidRPr="005B5BCA" w:rsidRDefault="005B5BCA" w:rsidP="005B5BCA">
      <w:pPr>
        <w:pStyle w:val="a3"/>
        <w:spacing w:line="240" w:lineRule="auto"/>
        <w:ind w:left="142"/>
        <w:contextualSpacing w:val="0"/>
        <w:rPr>
          <w:rFonts w:ascii="Times New Roman" w:hAnsi="Times New Roman"/>
          <w:sz w:val="28"/>
          <w:szCs w:val="28"/>
        </w:rPr>
      </w:pPr>
      <w:r w:rsidRPr="005B5BCA">
        <w:rPr>
          <w:rFonts w:ascii="Times New Roman" w:hAnsi="Times New Roman"/>
          <w:sz w:val="28"/>
          <w:szCs w:val="28"/>
        </w:rPr>
        <w:t xml:space="preserve">  Прибыль, получаемая от единицы продукции соответственно равна 2 и 3 </w:t>
      </w:r>
      <w:proofErr w:type="spellStart"/>
      <w:r w:rsidRPr="005B5BCA">
        <w:rPr>
          <w:rFonts w:ascii="Times New Roman" w:hAnsi="Times New Roman"/>
          <w:sz w:val="28"/>
          <w:szCs w:val="28"/>
        </w:rPr>
        <w:t>ден.ед</w:t>
      </w:r>
      <w:proofErr w:type="spellEnd"/>
      <w:r w:rsidRPr="005B5BCA">
        <w:rPr>
          <w:rFonts w:ascii="Times New Roman" w:hAnsi="Times New Roman"/>
          <w:sz w:val="28"/>
          <w:szCs w:val="28"/>
        </w:rPr>
        <w:t>. составить   план производства продукции, при котором прибыль от ее реализации будет максимальной.</w:t>
      </w:r>
    </w:p>
    <w:p w:rsidR="005B5BCA" w:rsidRDefault="005B5BCA" w:rsidP="005B5BCA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5BCA" w:rsidRDefault="005B5BCA" w:rsidP="005B5BCA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5BCA" w:rsidRPr="008F7915" w:rsidRDefault="005B5BCA" w:rsidP="005B5BCA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9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Критерии оценки.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20"/>
        <w:gridCol w:w="2880"/>
        <w:gridCol w:w="3000"/>
      </w:tblGrid>
      <w:tr w:rsidR="005B5BCA" w:rsidRPr="008F7915" w:rsidTr="003733F9">
        <w:trPr>
          <w:cantSplit/>
          <w:trHeight w:val="699"/>
        </w:trPr>
        <w:tc>
          <w:tcPr>
            <w:tcW w:w="600" w:type="dxa"/>
            <w:vMerge w:val="restart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0" w:type="dxa"/>
            <w:vMerge w:val="restart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результативности (правильных ответов /действий/)</w:t>
            </w: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уровня подготовки студента</w:t>
            </w: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5BCA" w:rsidRPr="008F7915" w:rsidTr="003733F9">
        <w:trPr>
          <w:cantSplit/>
          <w:trHeight w:val="1102"/>
        </w:trPr>
        <w:tc>
          <w:tcPr>
            <w:tcW w:w="600" w:type="dxa"/>
            <w:vMerge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Вербальный </w:t>
            </w:r>
          </w:p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</w:t>
            </w:r>
            <w:r w:rsidRPr="008F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BCA" w:rsidRPr="008F7915" w:rsidTr="003733F9">
        <w:trPr>
          <w:trHeight w:val="533"/>
        </w:trPr>
        <w:tc>
          <w:tcPr>
            <w:tcW w:w="60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– 100 %</w:t>
            </w:r>
          </w:p>
        </w:tc>
        <w:tc>
          <w:tcPr>
            <w:tcW w:w="288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5B5BCA" w:rsidRPr="008F7915" w:rsidTr="003733F9">
        <w:trPr>
          <w:trHeight w:val="541"/>
        </w:trPr>
        <w:tc>
          <w:tcPr>
            <w:tcW w:w="60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– 90 %</w:t>
            </w:r>
          </w:p>
        </w:tc>
        <w:tc>
          <w:tcPr>
            <w:tcW w:w="288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5B5BCA" w:rsidRPr="008F7915" w:rsidTr="003733F9">
        <w:trPr>
          <w:trHeight w:val="521"/>
        </w:trPr>
        <w:tc>
          <w:tcPr>
            <w:tcW w:w="60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70 %</w:t>
            </w:r>
          </w:p>
        </w:tc>
        <w:tc>
          <w:tcPr>
            <w:tcW w:w="288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B5BCA" w:rsidRPr="008F7915" w:rsidTr="003733F9">
        <w:trPr>
          <w:trHeight w:val="529"/>
        </w:trPr>
        <w:tc>
          <w:tcPr>
            <w:tcW w:w="60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50 %</w:t>
            </w:r>
          </w:p>
        </w:tc>
        <w:tc>
          <w:tcPr>
            <w:tcW w:w="288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</w:tcPr>
          <w:p w:rsidR="005B5BCA" w:rsidRPr="008F7915" w:rsidRDefault="005B5BCA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B5BCA" w:rsidRPr="008F7915" w:rsidRDefault="005B5BCA" w:rsidP="005B5BCA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5BCA" w:rsidRPr="00D06907" w:rsidRDefault="005B5BCA" w:rsidP="005B5BCA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5BCA" w:rsidRPr="00A03518" w:rsidRDefault="005B5BCA" w:rsidP="005B5BC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B41600" w:rsidRPr="00B41600" w:rsidRDefault="00B41600" w:rsidP="00A0518A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B41600">
        <w:rPr>
          <w:rFonts w:ascii="Times New Roman" w:hAnsi="Times New Roman"/>
          <w:b/>
          <w:color w:val="000000"/>
          <w:sz w:val="28"/>
          <w:szCs w:val="28"/>
        </w:rPr>
        <w:t xml:space="preserve">Пример решения </w:t>
      </w:r>
      <w:proofErr w:type="spellStart"/>
      <w:r w:rsidRPr="00B41600">
        <w:rPr>
          <w:rFonts w:ascii="Times New Roman" w:hAnsi="Times New Roman"/>
          <w:b/>
          <w:color w:val="000000"/>
          <w:sz w:val="28"/>
          <w:szCs w:val="28"/>
        </w:rPr>
        <w:t>задачи.</w:t>
      </w:r>
    </w:p>
    <w:p w:rsidR="00A0518A" w:rsidRPr="00B41600" w:rsidRDefault="00A0518A" w:rsidP="00A0518A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</w:rPr>
      </w:pPr>
      <w:proofErr w:type="spellEnd"/>
      <w:r w:rsidRPr="00A03518">
        <w:rPr>
          <w:rFonts w:ascii="Times New Roman" w:hAnsi="Times New Roman"/>
          <w:color w:val="000000"/>
          <w:sz w:val="28"/>
          <w:szCs w:val="28"/>
        </w:rPr>
        <w:t xml:space="preserve">Фирма выпускает 2 вида мороженого: сливочное и шоколадное. Для </w:t>
      </w:r>
      <w:r w:rsidRPr="00A03518">
        <w:rPr>
          <w:rFonts w:ascii="Times New Roman" w:hAnsi="Times New Roman"/>
          <w:color w:val="000000"/>
          <w:spacing w:val="-5"/>
          <w:sz w:val="28"/>
          <w:szCs w:val="28"/>
        </w:rPr>
        <w:t>изготовления мороженого используются два исходных продукта: мо</w:t>
      </w:r>
      <w:r w:rsidRPr="00A0351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локо и наполнители, расходы которых на 1 кг мороженого и суточные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>запасы исходных продуктов даны в таблице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1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0518A" w:rsidRPr="00A03518" w:rsidRDefault="00A0518A" w:rsidP="00A0518A">
      <w:pPr>
        <w:pStyle w:val="a3"/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Таблица 1</w:t>
      </w:r>
    </w:p>
    <w:tbl>
      <w:tblPr>
        <w:tblW w:w="0" w:type="auto"/>
        <w:tblInd w:w="18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1584"/>
        <w:gridCol w:w="1577"/>
        <w:gridCol w:w="1598"/>
      </w:tblGrid>
      <w:tr w:rsidR="00A0518A" w:rsidRPr="003C62DC" w:rsidTr="003733F9">
        <w:trPr>
          <w:trHeight w:hRule="exact" w:val="54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Исходный продукт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 исходных продуктов на 1 кг </w:t>
            </w:r>
            <w:r w:rsidRPr="003C62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мороженого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Запас, кг</w:t>
            </w:r>
          </w:p>
        </w:tc>
      </w:tr>
      <w:tr w:rsidR="00A0518A" w:rsidRPr="003C62DC" w:rsidTr="003733F9">
        <w:trPr>
          <w:trHeight w:hRule="exact" w:val="34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Сливочное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Шоколадное</w:t>
            </w: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8A" w:rsidRPr="003C62DC" w:rsidTr="003733F9">
        <w:trPr>
          <w:trHeight w:hRule="exact" w:val="40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Молоко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A0518A" w:rsidRPr="003C62DC" w:rsidTr="003733F9">
        <w:trPr>
          <w:trHeight w:hRule="exact" w:val="425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Наполнители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8A" w:rsidRPr="003C62DC" w:rsidRDefault="00A0518A" w:rsidP="00373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DC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</w:tr>
    </w:tbl>
    <w:p w:rsidR="00A0518A" w:rsidRDefault="00A0518A" w:rsidP="00A0518A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A0518A" w:rsidRPr="00A03518" w:rsidRDefault="00A0518A" w:rsidP="00A0518A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Отпускная цена 1 кг сливочного мороженного 16 </w:t>
      </w:r>
      <w:proofErr w:type="spellStart"/>
      <w:proofErr w:type="gramStart"/>
      <w:r w:rsidRPr="00A03518">
        <w:rPr>
          <w:rFonts w:ascii="Times New Roman" w:hAnsi="Times New Roman"/>
          <w:sz w:val="28"/>
          <w:szCs w:val="28"/>
        </w:rPr>
        <w:t>ден.ед</w:t>
      </w:r>
      <w:proofErr w:type="spellEnd"/>
      <w:proofErr w:type="gramEnd"/>
      <w:r w:rsidRPr="00A03518">
        <w:rPr>
          <w:rFonts w:ascii="Times New Roman" w:hAnsi="Times New Roman"/>
          <w:sz w:val="28"/>
          <w:szCs w:val="28"/>
        </w:rPr>
        <w:t xml:space="preserve">, шоколадного – 14 </w:t>
      </w:r>
      <w:proofErr w:type="spellStart"/>
      <w:r w:rsidRPr="00A03518">
        <w:rPr>
          <w:rFonts w:ascii="Times New Roman" w:hAnsi="Times New Roman"/>
          <w:sz w:val="28"/>
          <w:szCs w:val="28"/>
        </w:rPr>
        <w:t>ден.ед</w:t>
      </w:r>
      <w:proofErr w:type="spellEnd"/>
      <w:r w:rsidRPr="00A03518">
        <w:rPr>
          <w:rFonts w:ascii="Times New Roman" w:hAnsi="Times New Roman"/>
          <w:sz w:val="28"/>
          <w:szCs w:val="28"/>
        </w:rPr>
        <w:t>.</w:t>
      </w:r>
    </w:p>
    <w:p w:rsidR="00A0518A" w:rsidRPr="00A03518" w:rsidRDefault="00A0518A" w:rsidP="00A0518A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Определить количество мороженного каждого вида, которое должна производить фирма, чтобы доход от реализации продукции был максимальным.</w:t>
      </w:r>
    </w:p>
    <w:p w:rsidR="00A0518A" w:rsidRPr="00A03518" w:rsidRDefault="00A0518A" w:rsidP="00A0518A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Решение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Обозначим: 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— суточный объем выпуска сливочного мороженого, кг,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— суточный объем выпуска шоколадного мороженого, кг. 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Составим</w:t>
      </w:r>
      <w:r w:rsidRPr="00A03518">
        <w:rPr>
          <w:rFonts w:ascii="Times New Roman" w:hAnsi="Times New Roman"/>
          <w:sz w:val="28"/>
          <w:szCs w:val="28"/>
        </w:rPr>
        <w:t xml:space="preserve"> </w:t>
      </w:r>
      <w:r w:rsidRPr="00A03518">
        <w:rPr>
          <w:rFonts w:ascii="Times New Roman" w:hAnsi="Times New Roman"/>
          <w:b/>
          <w:color w:val="000000"/>
          <w:spacing w:val="-5"/>
          <w:sz w:val="28"/>
          <w:szCs w:val="28"/>
        </w:rPr>
        <w:t>математическую модель</w:t>
      </w:r>
      <w:r w:rsidRPr="00A03518">
        <w:rPr>
          <w:rFonts w:ascii="Times New Roman" w:hAnsi="Times New Roman"/>
          <w:color w:val="000000"/>
          <w:spacing w:val="-5"/>
          <w:sz w:val="28"/>
          <w:szCs w:val="28"/>
        </w:rPr>
        <w:t xml:space="preserve"> задачи.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color w:val="000000"/>
          <w:spacing w:val="-3"/>
          <w:sz w:val="28"/>
          <w:szCs w:val="28"/>
        </w:rPr>
        <w:t>Целевая функция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 будет иметь вид</w:t>
      </w:r>
    </w:p>
    <w:p w:rsidR="00A0518A" w:rsidRPr="00C442CB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=16∙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+14∙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max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func>
        </m:oMath>
      </m:oMathPara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3518">
        <w:rPr>
          <w:rFonts w:ascii="Times New Roman" w:hAnsi="Times New Roman"/>
          <w:i/>
          <w:color w:val="000000"/>
          <w:spacing w:val="-4"/>
          <w:sz w:val="28"/>
          <w:szCs w:val="28"/>
        </w:rPr>
        <w:t>при ограничениях</w:t>
      </w:r>
    </w:p>
    <w:p w:rsidR="00A0518A" w:rsidRPr="00A03518" w:rsidRDefault="00A0518A" w:rsidP="00A0518A">
      <w:pPr>
        <w:shd w:val="clear" w:color="auto" w:fill="FFFFFF"/>
        <w:tabs>
          <w:tab w:val="left" w:pos="5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0,8х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0,5х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≤ 400 (ограничение но молоку),</w:t>
      </w:r>
      <w:r w:rsidRPr="00A03518">
        <w:rPr>
          <w:rFonts w:ascii="Times New Roman" w:hAnsi="Times New Roman"/>
          <w:color w:val="000000"/>
          <w:sz w:val="28"/>
          <w:szCs w:val="28"/>
        </w:rPr>
        <w:tab/>
      </w:r>
    </w:p>
    <w:p w:rsidR="00A0518A" w:rsidRPr="00A03518" w:rsidRDefault="00A0518A" w:rsidP="00A0518A">
      <w:pPr>
        <w:shd w:val="clear" w:color="auto" w:fill="FFFFFF"/>
        <w:tabs>
          <w:tab w:val="left" w:pos="583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0,4x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A03518">
        <w:rPr>
          <w:rFonts w:ascii="Times New Roman" w:hAnsi="Times New Roman"/>
          <w:color w:val="000000"/>
          <w:sz w:val="28"/>
          <w:szCs w:val="28"/>
        </w:rPr>
        <w:t>+0,8x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≤ 365 (ограничение по наполнителям), </w:t>
      </w:r>
    </w:p>
    <w:p w:rsidR="00A0518A" w:rsidRPr="00A03518" w:rsidRDefault="00A0518A" w:rsidP="00A0518A">
      <w:pPr>
        <w:shd w:val="clear" w:color="auto" w:fill="FFFFFF"/>
        <w:tabs>
          <w:tab w:val="left" w:pos="583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A03518">
        <w:rPr>
          <w:rFonts w:ascii="Times New Roman" w:hAnsi="Times New Roman"/>
          <w:iCs/>
          <w:color w:val="000000"/>
          <w:sz w:val="28"/>
          <w:szCs w:val="28"/>
        </w:rPr>
        <w:t xml:space="preserve"> х</w:t>
      </w:r>
      <w:r w:rsidRPr="00A03518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iCs/>
          <w:color w:val="000000"/>
          <w:sz w:val="28"/>
          <w:szCs w:val="28"/>
        </w:rPr>
        <w:t xml:space="preserve"> ≤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100 (рыночное ограничение по спросу), </w:t>
      </w:r>
    </w:p>
    <w:p w:rsidR="00A0518A" w:rsidRPr="00A03518" w:rsidRDefault="00A0518A" w:rsidP="00A0518A">
      <w:pPr>
        <w:shd w:val="clear" w:color="auto" w:fill="FFFFFF"/>
        <w:tabs>
          <w:tab w:val="left" w:pos="58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≤ 350 (рыночное ограничение по спросу),</w:t>
      </w:r>
      <w:r w:rsidRPr="00A03518">
        <w:rPr>
          <w:rFonts w:ascii="Times New Roman" w:hAnsi="Times New Roman"/>
          <w:color w:val="000000"/>
          <w:sz w:val="28"/>
          <w:szCs w:val="28"/>
        </w:rPr>
        <w:tab/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A03518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1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03518">
        <w:rPr>
          <w:rFonts w:ascii="Times New Roman" w:hAnsi="Times New Roman"/>
          <w:color w:val="000000"/>
          <w:sz w:val="28"/>
          <w:szCs w:val="28"/>
        </w:rPr>
        <w:t>&gt;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 xml:space="preserve">0,   </w:t>
      </w:r>
      <w:proofErr w:type="gramEnd"/>
      <w:r w:rsidRPr="00A03518">
        <w:rPr>
          <w:rFonts w:ascii="Times New Roman" w:hAnsi="Times New Roman"/>
          <w:iCs/>
          <w:color w:val="000000"/>
          <w:sz w:val="28"/>
          <w:szCs w:val="28"/>
        </w:rPr>
        <w:t>х</w:t>
      </w:r>
      <w:r w:rsidRPr="00A03518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03518">
        <w:rPr>
          <w:rFonts w:ascii="Times New Roman" w:hAnsi="Times New Roman"/>
          <w:color w:val="000000"/>
          <w:sz w:val="28"/>
          <w:szCs w:val="28"/>
        </w:rPr>
        <w:t>&gt;0.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518A" w:rsidRPr="00A03518" w:rsidRDefault="00A0518A" w:rsidP="00A051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Построим область допустимых решений, для этого найдем границы области.</w:t>
      </w:r>
    </w:p>
    <w:p w:rsidR="00A0518A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lastRenderedPageBreak/>
        <w:t xml:space="preserve">А) Неравенство </w:t>
      </w:r>
      <w:r w:rsidRPr="00A03518">
        <w:rPr>
          <w:rFonts w:ascii="Times New Roman" w:hAnsi="Times New Roman"/>
          <w:color w:val="000000"/>
          <w:sz w:val="28"/>
          <w:szCs w:val="28"/>
        </w:rPr>
        <w:t>0,8х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0,5х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≤ 400 преобразуем в равенство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 0,8х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0,5х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= 400. </w:t>
      </w:r>
      <w:r w:rsidRPr="00A03518">
        <w:rPr>
          <w:rFonts w:ascii="Times New Roman" w:hAnsi="Times New Roman"/>
          <w:color w:val="000000"/>
          <w:sz w:val="28"/>
          <w:szCs w:val="28"/>
        </w:rPr>
        <w:br/>
        <w:t>Выразим переменную 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 </w:t>
      </w:r>
      <w:r w:rsidRPr="00A03518">
        <w:rPr>
          <w:rFonts w:ascii="Times New Roman" w:hAnsi="Times New Roman"/>
          <w:color w:val="000000"/>
          <w:sz w:val="28"/>
          <w:szCs w:val="28"/>
        </w:rPr>
        <w:t>через переменную 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: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400-0,8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0,5</m:t>
            </m:r>
          </m:den>
        </m:f>
      </m:oMath>
      <w:r w:rsidRPr="00A035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Для построения прямой определим две точки: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0"/>
        <w:gridCol w:w="993"/>
      </w:tblGrid>
      <w:tr w:rsidR="00A0518A" w:rsidRPr="00E134C1" w:rsidTr="003733F9">
        <w:tc>
          <w:tcPr>
            <w:tcW w:w="709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E134C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0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0518A" w:rsidRPr="00E134C1" w:rsidTr="003733F9">
        <w:tc>
          <w:tcPr>
            <w:tcW w:w="709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E134C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0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3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</w:p>
        </w:tc>
      </w:tr>
    </w:tbl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Для определения области решений выберем контрольную точку (0; 0). Подставим ее в неравенство 0,8∙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0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0,5∙0 ≤ 400,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получаем 0 ≤ 400.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Неравенство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выполняется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>, следовательно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ОДР находиться в нижней полуплоскости. Отметим это на графике стрелкой</w:t>
      </w:r>
      <w:r>
        <w:rPr>
          <w:rFonts w:ascii="Times New Roman" w:hAnsi="Times New Roman"/>
          <w:color w:val="000000"/>
          <w:sz w:val="28"/>
          <w:szCs w:val="28"/>
        </w:rPr>
        <w:t xml:space="preserve"> (рис.2)</w:t>
      </w:r>
      <w:r w:rsidRPr="00A03518">
        <w:rPr>
          <w:rFonts w:ascii="Times New Roman" w:hAnsi="Times New Roman"/>
          <w:color w:val="000000"/>
          <w:sz w:val="28"/>
          <w:szCs w:val="28"/>
        </w:rPr>
        <w:t>.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34C1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E674561" wp14:editId="2ADD6505">
            <wp:extent cx="1981200" cy="1704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Рис.2</w:t>
      </w:r>
    </w:p>
    <w:p w:rsidR="00A0518A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В) Неравенство </w:t>
      </w:r>
      <w:r w:rsidRPr="00A03518">
        <w:rPr>
          <w:rFonts w:ascii="Times New Roman" w:hAnsi="Times New Roman"/>
          <w:color w:val="000000"/>
          <w:sz w:val="28"/>
          <w:szCs w:val="28"/>
        </w:rPr>
        <w:t>0,4х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0,8х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≤ 365 преобразуем в равенство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 0,4х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0,8х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= 365. </w:t>
      </w:r>
      <w:r w:rsidRPr="00A03518">
        <w:rPr>
          <w:rFonts w:ascii="Times New Roman" w:hAnsi="Times New Roman"/>
          <w:color w:val="000000"/>
          <w:sz w:val="28"/>
          <w:szCs w:val="28"/>
        </w:rPr>
        <w:br/>
        <w:t>Выразим переменную 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 </w:t>
      </w:r>
      <w:r w:rsidRPr="00A03518">
        <w:rPr>
          <w:rFonts w:ascii="Times New Roman" w:hAnsi="Times New Roman"/>
          <w:color w:val="000000"/>
          <w:sz w:val="28"/>
          <w:szCs w:val="28"/>
        </w:rPr>
        <w:t>через переменную 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: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365-0,84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0,8</m:t>
            </m:r>
          </m:den>
        </m:f>
      </m:oMath>
      <w:r w:rsidRPr="00A035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Для построения прямой определим две точки: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86"/>
        <w:gridCol w:w="993"/>
      </w:tblGrid>
      <w:tr w:rsidR="00A0518A" w:rsidRPr="00E134C1" w:rsidTr="003733F9">
        <w:tc>
          <w:tcPr>
            <w:tcW w:w="709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E134C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0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0518A" w:rsidRPr="00E134C1" w:rsidTr="003733F9">
        <w:tc>
          <w:tcPr>
            <w:tcW w:w="709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E134C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0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450,25</w:t>
            </w:r>
          </w:p>
        </w:tc>
        <w:tc>
          <w:tcPr>
            <w:tcW w:w="993" w:type="dxa"/>
          </w:tcPr>
          <w:p w:rsidR="00A0518A" w:rsidRPr="00E134C1" w:rsidRDefault="00A0518A" w:rsidP="003733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4C1">
              <w:rPr>
                <w:rFonts w:ascii="Times New Roman" w:hAnsi="Times New Roman"/>
                <w:color w:val="000000"/>
                <w:sz w:val="28"/>
                <w:szCs w:val="28"/>
              </w:rPr>
              <w:t>406,25</w:t>
            </w:r>
          </w:p>
        </w:tc>
      </w:tr>
    </w:tbl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Для определения области решений выберем контрольную точку (0; 0). Подставим ее в неравенство 0,4∙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0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0,8∙0 ≤ 365,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получаем 0 ≤ 365.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Неравенство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выполняется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>, следовательно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ОДР находиться в нижней полуплоскости. Отметим это на графике стрелкой.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А</w:t>
      </w:r>
      <w:r w:rsidRPr="00A0351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03518">
        <w:rPr>
          <w:rFonts w:ascii="Times New Roman" w:hAnsi="Times New Roman"/>
          <w:color w:val="000000"/>
          <w:sz w:val="28"/>
          <w:szCs w:val="28"/>
        </w:rPr>
        <w:t>В</w:t>
      </w:r>
      <w:r w:rsidRPr="00A0351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– область допустимых решений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(рис.3)</w:t>
      </w:r>
      <w:r w:rsidRPr="00A03518">
        <w:rPr>
          <w:rFonts w:ascii="Times New Roman" w:hAnsi="Times New Roman"/>
          <w:color w:val="000000"/>
          <w:sz w:val="28"/>
          <w:szCs w:val="28"/>
        </w:rPr>
        <w:t>.</w:t>
      </w:r>
    </w:p>
    <w:p w:rsidR="00A0518A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A792EF0" wp14:editId="660A50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6287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18A" w:rsidRPr="00D5665C" w:rsidRDefault="00A0518A" w:rsidP="00A051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18A" w:rsidRPr="00D5665C" w:rsidRDefault="00A0518A" w:rsidP="00A051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18A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Рис.3</w:t>
      </w:r>
      <w:r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A0518A" w:rsidRPr="00A03518" w:rsidRDefault="00A0518A" w:rsidP="00A051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Построим вектор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</m:box>
        <m:r>
          <w:rPr>
            <w:rFonts w:ascii="Cambria Math" w:hAnsi="Cambria Math"/>
            <w:sz w:val="28"/>
            <w:szCs w:val="28"/>
          </w:rPr>
          <m:t>=(16, 14)</m:t>
        </m:r>
      </m:oMath>
      <w:r>
        <w:rPr>
          <w:rFonts w:ascii="Times New Roman" w:hAnsi="Times New Roman"/>
          <w:sz w:val="28"/>
          <w:szCs w:val="28"/>
        </w:rPr>
        <w:t xml:space="preserve"> (рис.4)</w:t>
      </w:r>
    </w:p>
    <w:p w:rsidR="00A0518A" w:rsidRPr="00A03518" w:rsidRDefault="00A0518A" w:rsidP="00A0518A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E134C1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4C1273C" wp14:editId="710B05DB">
            <wp:extent cx="3429000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Рис.4</w:t>
      </w:r>
    </w:p>
    <w:p w:rsidR="00A0518A" w:rsidRPr="00A03518" w:rsidRDefault="00A0518A" w:rsidP="00A051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Провести линию уровня α = 16</w:t>
      </w:r>
      <w:r w:rsidRPr="00A03518">
        <w:rPr>
          <w:rFonts w:ascii="Times New Roman" w:hAnsi="Times New Roman"/>
          <w:sz w:val="28"/>
          <w:szCs w:val="28"/>
          <w:vertAlign w:val="subscript"/>
        </w:rPr>
        <w:t>∙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>14∙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 xml:space="preserve"> , которая перпендикулярна вектору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</m:box>
      </m:oMath>
      <w:r w:rsidRPr="00A03518">
        <w:rPr>
          <w:rFonts w:ascii="Times New Roman" w:hAnsi="Times New Roman"/>
          <w:sz w:val="28"/>
          <w:szCs w:val="28"/>
        </w:rPr>
        <w:t>.</w:t>
      </w:r>
      <w:r w:rsidRPr="00D5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(рис.5)</w:t>
      </w:r>
      <w:r w:rsidRPr="00A03518">
        <w:rPr>
          <w:rFonts w:ascii="Times New Roman" w:hAnsi="Times New Roman"/>
          <w:sz w:val="28"/>
          <w:szCs w:val="28"/>
        </w:rPr>
        <w:br/>
      </w:r>
      <w:r w:rsidRPr="00E134C1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EEC9353" wp14:editId="64DCBF3A">
            <wp:extent cx="31527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Рис.5</w:t>
      </w:r>
    </w:p>
    <w:p w:rsidR="00A0518A" w:rsidRPr="00A03518" w:rsidRDefault="00A0518A" w:rsidP="00A051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Переместить линию уровня по направлению вектора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</m:box>
      </m:oMath>
    </w:p>
    <w:p w:rsidR="00A0518A" w:rsidRPr="00A03518" w:rsidRDefault="00A0518A" w:rsidP="00A0518A">
      <w:pPr>
        <w:pStyle w:val="a3"/>
        <w:numPr>
          <w:ilvl w:val="0"/>
          <w:numId w:val="33"/>
        </w:numPr>
        <w:tabs>
          <w:tab w:val="left" w:pos="309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Перемещать линию уровня до тех пор, пока у нее окажется только одна общая точка с областью допустимых решений. Эта точка определяет единственное решение ЗЛП (точка экстремума). </w:t>
      </w:r>
      <w:r w:rsidRPr="00A0351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точка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максимума.</w:t>
      </w:r>
    </w:p>
    <w:p w:rsidR="00A0518A" w:rsidRPr="00A03518" w:rsidRDefault="00A0518A" w:rsidP="00A051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Найти координаты точки экстремума и значение целевой функции в ней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Координаты точки определяются как пересечение прямых, заданных ограничениями: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0,8х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0,5х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= 400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0,4х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0,8х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= 365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Решаем систему уравнений методом сложения. Для этого умножим второе уравнение 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на  (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-2): 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         0,8х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+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0,5х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= 400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         - 0,8х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0,16х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= - 730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Сложим 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уравнения :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-1,1 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>= -330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>=300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Найдем х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из первого уравнения системы: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400-0,5∙300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0,8</m:t>
            </m:r>
          </m:den>
        </m:f>
      </m:oMath>
      <w:r w:rsidRPr="00A03518">
        <w:rPr>
          <w:rFonts w:ascii="Times New Roman" w:hAnsi="Times New Roman"/>
          <w:color w:val="000000"/>
          <w:sz w:val="28"/>
          <w:szCs w:val="28"/>
        </w:rPr>
        <w:t xml:space="preserve"> =312,5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Получаем оптимальное решение (300; 312,5); для получения максимальной прибыли необходимо выпускать сливочное мороженное в объеме 312,5 кг, шоколадное – 300 кг.</w:t>
      </w:r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Вычислим ожидаемую прибыль, подставив полученные результаты в целевую функцию:</w:t>
      </w:r>
    </w:p>
    <w:p w:rsidR="00A0518A" w:rsidRPr="00C442CB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=16∙312,4+14∙300=9200 ден.ед.</m:t>
          </m:r>
        </m:oMath>
      </m:oMathPara>
    </w:p>
    <w:p w:rsidR="00A0518A" w:rsidRPr="00A03518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518A" w:rsidRDefault="00A0518A" w:rsidP="00A05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  <w:u w:val="single"/>
        </w:rPr>
        <w:t>Вывод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: Максимальный доход от реализации составит 9200 </w:t>
      </w:r>
      <w:proofErr w:type="spellStart"/>
      <w:r w:rsidRPr="00A03518">
        <w:rPr>
          <w:rFonts w:ascii="Times New Roman" w:hAnsi="Times New Roman"/>
          <w:color w:val="000000"/>
          <w:sz w:val="28"/>
          <w:szCs w:val="28"/>
        </w:rPr>
        <w:t>ден</w:t>
      </w:r>
      <w:proofErr w:type="spellEnd"/>
      <w:r w:rsidRPr="00A03518">
        <w:rPr>
          <w:rFonts w:ascii="Times New Roman" w:hAnsi="Times New Roman"/>
          <w:color w:val="000000"/>
          <w:sz w:val="28"/>
          <w:szCs w:val="28"/>
        </w:rPr>
        <w:t>. ед. в сутки при выпуске 312,5 кг сливочного мороженного и 300 кг шоколадного мороженного.</w:t>
      </w:r>
    </w:p>
    <w:p w:rsidR="00A0518A" w:rsidRDefault="00A0518A" w:rsidP="00A0518A">
      <w:pPr>
        <w:spacing w:after="0" w:line="240" w:lineRule="auto"/>
      </w:pPr>
    </w:p>
    <w:p w:rsidR="00A0518A" w:rsidRDefault="00A0518A" w:rsidP="00A0518A">
      <w:pPr>
        <w:pStyle w:val="11"/>
        <w:ind w:firstLine="0"/>
        <w:jc w:val="center"/>
        <w:rPr>
          <w:b/>
          <w:sz w:val="24"/>
          <w:szCs w:val="24"/>
        </w:rPr>
      </w:pPr>
    </w:p>
    <w:p w:rsidR="00D852B3" w:rsidRPr="00851E21" w:rsidRDefault="00D852B3" w:rsidP="006F4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1E2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по теме:</w:t>
      </w:r>
    </w:p>
    <w:p w:rsidR="00533BBB" w:rsidRPr="00533BBB" w:rsidRDefault="00533BBB" w:rsidP="00533BB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BBB">
        <w:rPr>
          <w:rFonts w:ascii="Times New Roman" w:hAnsi="Times New Roman" w:cs="Times New Roman"/>
          <w:iCs/>
          <w:sz w:val="28"/>
          <w:szCs w:val="28"/>
        </w:rPr>
        <w:t>Кремер, Н. Ш. </w:t>
      </w:r>
      <w:r w:rsidRPr="00533BBB">
        <w:rPr>
          <w:rFonts w:ascii="Times New Roman" w:hAnsi="Times New Roman" w:cs="Times New Roman"/>
          <w:sz w:val="28"/>
          <w:szCs w:val="28"/>
        </w:rPr>
        <w:t xml:space="preserve"> Математика для экономистов: от арифметики до эконометрики. Учебно-справочное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пособие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учебник для вузов / Н. Ш. Кремер, Б. А. 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Путко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, И. М. Тришин ; под общей редакцией Н. Ш. Кремера. — 5-е изд.,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. и доп. 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, 2023. — 760 с. — (Высшее образование). — ISBN 978-5-534-14218-1. 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0" w:tgtFrame="_blank" w:history="1">
        <w:r w:rsidRPr="00533B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https://urait.ru/bcode/510448</w:t>
        </w:r>
      </w:hyperlink>
    </w:p>
    <w:p w:rsidR="00533BBB" w:rsidRPr="00533BBB" w:rsidRDefault="00533BBB" w:rsidP="00533BB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BBB">
        <w:rPr>
          <w:rFonts w:ascii="Times New Roman" w:hAnsi="Times New Roman" w:cs="Times New Roman"/>
          <w:iCs/>
          <w:sz w:val="28"/>
          <w:szCs w:val="28"/>
        </w:rPr>
        <w:t>Попов, А. М. </w:t>
      </w:r>
      <w:r w:rsidRPr="00533BBB">
        <w:rPr>
          <w:rFonts w:ascii="Times New Roman" w:hAnsi="Times New Roman" w:cs="Times New Roman"/>
          <w:sz w:val="28"/>
          <w:szCs w:val="28"/>
        </w:rPr>
        <w:t xml:space="preserve"> Математика для экономистов. В 2 ч. Часть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1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А. М. Попов, В. Н. Сотников. — 2-е изд.,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. и доп. 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, 2023. — 271 с. — (Профессиональное образование). — ISBN 978-5-534-09456-5. 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1" w:tgtFrame="_blank" w:history="1">
        <w:r w:rsidRPr="00533B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https://urait.ru/bcode/517293</w:t>
        </w:r>
      </w:hyperlink>
    </w:p>
    <w:p w:rsidR="00533BBB" w:rsidRPr="00533BBB" w:rsidRDefault="00533BBB" w:rsidP="00533BB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BBB">
        <w:rPr>
          <w:rFonts w:ascii="Times New Roman" w:hAnsi="Times New Roman" w:cs="Times New Roman"/>
          <w:iCs/>
          <w:sz w:val="28"/>
          <w:szCs w:val="28"/>
        </w:rPr>
        <w:t>Попов, А. М. </w:t>
      </w:r>
      <w:r w:rsidRPr="00533BBB">
        <w:rPr>
          <w:rFonts w:ascii="Times New Roman" w:hAnsi="Times New Roman" w:cs="Times New Roman"/>
          <w:sz w:val="28"/>
          <w:szCs w:val="28"/>
        </w:rPr>
        <w:t xml:space="preserve"> Математика для экономистов. В 2 ч. Часть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2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А. М. Попов, В. Н. Сотников. — 2-е изд.,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. и доп. 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, 2023. — 295 с. — (Профессиональное образование). — ISBN 978-5-534-09458-9. 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2" w:tgtFrame="_blank" w:history="1">
        <w:r w:rsidRPr="00533B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https://urait.ru/bcode/517294</w:t>
        </w:r>
      </w:hyperlink>
      <w:r w:rsidRPr="0053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BB" w:rsidRPr="00533BBB" w:rsidRDefault="00533BBB" w:rsidP="00533BB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BBB">
        <w:rPr>
          <w:rFonts w:ascii="Times New Roman" w:hAnsi="Times New Roman" w:cs="Times New Roman"/>
          <w:iCs/>
          <w:sz w:val="28"/>
          <w:szCs w:val="28"/>
        </w:rPr>
        <w:t>Спирина, М.С. Дискретная математика: учебник для студ. учреждений сред. проф. образования/ М.С. Спирина, П.А. Спирин – 10-е изд., стер. – Москва: Издательский центр «Академия», 2019. – 368с. – ISBN-978-5-4468-9248-8. - Текст: непосредственный.</w:t>
      </w:r>
    </w:p>
    <w:sectPr w:rsidR="00533BBB" w:rsidRPr="00533BBB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DF2"/>
    <w:multiLevelType w:val="hybridMultilevel"/>
    <w:tmpl w:val="922621F4"/>
    <w:lvl w:ilvl="0" w:tplc="607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A1199"/>
    <w:multiLevelType w:val="hybridMultilevel"/>
    <w:tmpl w:val="B12EE04A"/>
    <w:lvl w:ilvl="0" w:tplc="082A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35052"/>
    <w:multiLevelType w:val="hybridMultilevel"/>
    <w:tmpl w:val="76F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2DA"/>
    <w:multiLevelType w:val="hybridMultilevel"/>
    <w:tmpl w:val="B98A577C"/>
    <w:lvl w:ilvl="0" w:tplc="93467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902E3"/>
    <w:multiLevelType w:val="singleLevel"/>
    <w:tmpl w:val="0340FE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 w15:restartNumberingAfterBreak="0">
    <w:nsid w:val="09791ADC"/>
    <w:multiLevelType w:val="hybridMultilevel"/>
    <w:tmpl w:val="A740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2B99"/>
    <w:multiLevelType w:val="hybridMultilevel"/>
    <w:tmpl w:val="B19C19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10F8C"/>
    <w:multiLevelType w:val="singleLevel"/>
    <w:tmpl w:val="3842CC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0F4D2B70"/>
    <w:multiLevelType w:val="singleLevel"/>
    <w:tmpl w:val="69900F3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4905EB"/>
    <w:multiLevelType w:val="hybridMultilevel"/>
    <w:tmpl w:val="AD5A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227"/>
    <w:multiLevelType w:val="hybridMultilevel"/>
    <w:tmpl w:val="3FA61C66"/>
    <w:lvl w:ilvl="0" w:tplc="16E4976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16B140D2"/>
    <w:multiLevelType w:val="hybridMultilevel"/>
    <w:tmpl w:val="2B666A8E"/>
    <w:lvl w:ilvl="0" w:tplc="79BEF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9D4A37"/>
    <w:multiLevelType w:val="hybridMultilevel"/>
    <w:tmpl w:val="8CA86C38"/>
    <w:lvl w:ilvl="0" w:tplc="2A5EC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2660A"/>
    <w:multiLevelType w:val="hybridMultilevel"/>
    <w:tmpl w:val="CD18AA32"/>
    <w:lvl w:ilvl="0" w:tplc="D25CD4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10313"/>
    <w:multiLevelType w:val="hybridMultilevel"/>
    <w:tmpl w:val="D11A5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5229F"/>
    <w:multiLevelType w:val="hybridMultilevel"/>
    <w:tmpl w:val="ED30E024"/>
    <w:lvl w:ilvl="0" w:tplc="98A8D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FE534F"/>
    <w:multiLevelType w:val="hybridMultilevel"/>
    <w:tmpl w:val="8D7A0194"/>
    <w:lvl w:ilvl="0" w:tplc="883848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7C3C4A"/>
    <w:multiLevelType w:val="hybridMultilevel"/>
    <w:tmpl w:val="661A4E46"/>
    <w:lvl w:ilvl="0" w:tplc="58B209DA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7462BE"/>
    <w:multiLevelType w:val="hybridMultilevel"/>
    <w:tmpl w:val="FB1E33CC"/>
    <w:lvl w:ilvl="0" w:tplc="5698A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BC748D"/>
    <w:multiLevelType w:val="hybridMultilevel"/>
    <w:tmpl w:val="DC82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AAD"/>
    <w:multiLevelType w:val="hybridMultilevel"/>
    <w:tmpl w:val="7C7AECCE"/>
    <w:lvl w:ilvl="0" w:tplc="7C90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981D54"/>
    <w:multiLevelType w:val="hybridMultilevel"/>
    <w:tmpl w:val="98684978"/>
    <w:lvl w:ilvl="0" w:tplc="06C656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0FC7035"/>
    <w:multiLevelType w:val="hybridMultilevel"/>
    <w:tmpl w:val="C2085634"/>
    <w:lvl w:ilvl="0" w:tplc="F896189E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4E69F7"/>
    <w:multiLevelType w:val="hybridMultilevel"/>
    <w:tmpl w:val="9768E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00C0C"/>
    <w:multiLevelType w:val="hybridMultilevel"/>
    <w:tmpl w:val="F49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204F"/>
    <w:multiLevelType w:val="hybridMultilevel"/>
    <w:tmpl w:val="5F98DD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92D56"/>
    <w:multiLevelType w:val="hybridMultilevel"/>
    <w:tmpl w:val="CA22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F12A3"/>
    <w:multiLevelType w:val="hybridMultilevel"/>
    <w:tmpl w:val="2CF2C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A19FB"/>
    <w:multiLevelType w:val="singleLevel"/>
    <w:tmpl w:val="5224BFFE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6CD47B6"/>
    <w:multiLevelType w:val="hybridMultilevel"/>
    <w:tmpl w:val="1196222E"/>
    <w:lvl w:ilvl="0" w:tplc="D25CD4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F57EB"/>
    <w:multiLevelType w:val="hybridMultilevel"/>
    <w:tmpl w:val="4852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9AF"/>
    <w:multiLevelType w:val="hybridMultilevel"/>
    <w:tmpl w:val="BE6605A6"/>
    <w:lvl w:ilvl="0" w:tplc="672E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BA2707"/>
    <w:multiLevelType w:val="hybridMultilevel"/>
    <w:tmpl w:val="4AF870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40528"/>
    <w:multiLevelType w:val="hybridMultilevel"/>
    <w:tmpl w:val="45F67C3E"/>
    <w:lvl w:ilvl="0" w:tplc="2168D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645333"/>
    <w:multiLevelType w:val="hybridMultilevel"/>
    <w:tmpl w:val="860870F6"/>
    <w:lvl w:ilvl="0" w:tplc="61E4E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75DD7"/>
    <w:multiLevelType w:val="hybridMultilevel"/>
    <w:tmpl w:val="5ED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961"/>
    <w:multiLevelType w:val="hybridMultilevel"/>
    <w:tmpl w:val="BA1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E6B9C"/>
    <w:multiLevelType w:val="hybridMultilevel"/>
    <w:tmpl w:val="3FCCF5C2"/>
    <w:lvl w:ilvl="0" w:tplc="B934B09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785E7D"/>
    <w:multiLevelType w:val="hybridMultilevel"/>
    <w:tmpl w:val="5C5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E4CF6"/>
    <w:multiLevelType w:val="hybridMultilevel"/>
    <w:tmpl w:val="C0BEF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44CC6"/>
    <w:multiLevelType w:val="hybridMultilevel"/>
    <w:tmpl w:val="3470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C0D27"/>
    <w:multiLevelType w:val="hybridMultilevel"/>
    <w:tmpl w:val="990855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A211A22"/>
    <w:multiLevelType w:val="hybridMultilevel"/>
    <w:tmpl w:val="F93C040C"/>
    <w:lvl w:ilvl="0" w:tplc="23782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41"/>
  </w:num>
  <w:num w:numId="4">
    <w:abstractNumId w:val="27"/>
  </w:num>
  <w:num w:numId="5">
    <w:abstractNumId w:val="33"/>
  </w:num>
  <w:num w:numId="6">
    <w:abstractNumId w:val="3"/>
  </w:num>
  <w:num w:numId="7">
    <w:abstractNumId w:val="16"/>
  </w:num>
  <w:num w:numId="8">
    <w:abstractNumId w:val="14"/>
  </w:num>
  <w:num w:numId="9">
    <w:abstractNumId w:val="32"/>
  </w:num>
  <w:num w:numId="10">
    <w:abstractNumId w:val="9"/>
  </w:num>
  <w:num w:numId="11">
    <w:abstractNumId w:val="18"/>
  </w:num>
  <w:num w:numId="12">
    <w:abstractNumId w:val="24"/>
  </w:num>
  <w:num w:numId="13">
    <w:abstractNumId w:val="39"/>
  </w:num>
  <w:num w:numId="14">
    <w:abstractNumId w:val="26"/>
  </w:num>
  <w:num w:numId="15">
    <w:abstractNumId w:val="35"/>
  </w:num>
  <w:num w:numId="16">
    <w:abstractNumId w:val="20"/>
  </w:num>
  <w:num w:numId="17">
    <w:abstractNumId w:val="2"/>
  </w:num>
  <w:num w:numId="18">
    <w:abstractNumId w:val="22"/>
  </w:num>
  <w:num w:numId="19">
    <w:abstractNumId w:val="30"/>
  </w:num>
  <w:num w:numId="20">
    <w:abstractNumId w:val="19"/>
  </w:num>
  <w:num w:numId="21">
    <w:abstractNumId w:val="3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7"/>
  </w:num>
  <w:num w:numId="26">
    <w:abstractNumId w:val="15"/>
  </w:num>
  <w:num w:numId="27">
    <w:abstractNumId w:val="25"/>
  </w:num>
  <w:num w:numId="28">
    <w:abstractNumId w:val="28"/>
  </w:num>
  <w:num w:numId="29">
    <w:abstractNumId w:val="8"/>
  </w:num>
  <w:num w:numId="30">
    <w:abstractNumId w:val="10"/>
  </w:num>
  <w:num w:numId="31">
    <w:abstractNumId w:val="42"/>
  </w:num>
  <w:num w:numId="32">
    <w:abstractNumId w:val="11"/>
  </w:num>
  <w:num w:numId="33">
    <w:abstractNumId w:val="37"/>
  </w:num>
  <w:num w:numId="34">
    <w:abstractNumId w:val="23"/>
  </w:num>
  <w:num w:numId="35">
    <w:abstractNumId w:val="13"/>
  </w:num>
  <w:num w:numId="36">
    <w:abstractNumId w:val="38"/>
  </w:num>
  <w:num w:numId="37">
    <w:abstractNumId w:val="12"/>
  </w:num>
  <w:num w:numId="38">
    <w:abstractNumId w:val="1"/>
  </w:num>
  <w:num w:numId="39">
    <w:abstractNumId w:val="31"/>
  </w:num>
  <w:num w:numId="40">
    <w:abstractNumId w:val="6"/>
  </w:num>
  <w:num w:numId="41">
    <w:abstractNumId w:val="7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E"/>
    <w:rsid w:val="001C590E"/>
    <w:rsid w:val="001D264C"/>
    <w:rsid w:val="001E396D"/>
    <w:rsid w:val="00254C6F"/>
    <w:rsid w:val="003C62DC"/>
    <w:rsid w:val="00406DC5"/>
    <w:rsid w:val="00533BBB"/>
    <w:rsid w:val="005B5BCA"/>
    <w:rsid w:val="005B7C01"/>
    <w:rsid w:val="006F46AE"/>
    <w:rsid w:val="0073402C"/>
    <w:rsid w:val="0078405A"/>
    <w:rsid w:val="00851E21"/>
    <w:rsid w:val="00861C8B"/>
    <w:rsid w:val="008A31D2"/>
    <w:rsid w:val="00A0518A"/>
    <w:rsid w:val="00A07871"/>
    <w:rsid w:val="00A904C3"/>
    <w:rsid w:val="00B41600"/>
    <w:rsid w:val="00C71682"/>
    <w:rsid w:val="00D06907"/>
    <w:rsid w:val="00D852B3"/>
    <w:rsid w:val="00E97D6C"/>
    <w:rsid w:val="00EC3905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156A"/>
  <w15:docId w15:val="{D634574B-14FC-4B34-8AF9-4F4C255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D069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D264C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6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1D26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D852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2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9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Subtitle"/>
    <w:basedOn w:val="a"/>
    <w:link w:val="a7"/>
    <w:qFormat/>
    <w:rsid w:val="00D069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069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069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0690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0690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69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0690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069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0690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D0690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069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3C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rait.ru/bcode/517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rait.ru/bcode/51729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rait.ru/bcode/5104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Nadja</cp:lastModifiedBy>
  <cp:revision>4</cp:revision>
  <dcterms:created xsi:type="dcterms:W3CDTF">2023-10-15T06:29:00Z</dcterms:created>
  <dcterms:modified xsi:type="dcterms:W3CDTF">2023-10-15T06:37:00Z</dcterms:modified>
</cp:coreProperties>
</file>