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EFB" w:rsidRPr="00DA09EC" w:rsidRDefault="001F6EFB" w:rsidP="00DA09EC">
      <w:pPr>
        <w:spacing w:after="0" w:line="240" w:lineRule="auto"/>
        <w:rPr>
          <w:rFonts w:cstheme="minorHAnsi"/>
          <w:sz w:val="24"/>
          <w:szCs w:val="24"/>
        </w:rPr>
      </w:pPr>
      <w:r w:rsidRPr="00DA09EC">
        <w:rPr>
          <w:rFonts w:cstheme="minorHAnsi"/>
          <w:noProof/>
          <w:sz w:val="24"/>
          <w:szCs w:val="24"/>
          <w:lang w:eastAsia="ru-RU"/>
        </w:rPr>
        <w:drawing>
          <wp:anchor distT="0" distB="0" distL="114300" distR="114300" simplePos="0" relativeHeight="251659264" behindDoc="0" locked="0" layoutInCell="1" allowOverlap="1" wp14:anchorId="6673BE08" wp14:editId="014E2C00">
            <wp:simplePos x="0" y="0"/>
            <wp:positionH relativeFrom="column">
              <wp:posOffset>2645410</wp:posOffset>
            </wp:positionH>
            <wp:positionV relativeFrom="paragraph">
              <wp:posOffset>-177800</wp:posOffset>
            </wp:positionV>
            <wp:extent cx="1605915" cy="1073150"/>
            <wp:effectExtent l="0" t="0" r="0" b="0"/>
            <wp:wrapNone/>
            <wp:docPr id="2" name="Рисунок 2" descr="Логотип с названием - зеле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Логотип с названием - зеленый"/>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5915" cy="1073150"/>
                    </a:xfrm>
                    <a:prstGeom prst="rect">
                      <a:avLst/>
                    </a:prstGeom>
                    <a:noFill/>
                  </pic:spPr>
                </pic:pic>
              </a:graphicData>
            </a:graphic>
            <wp14:sizeRelH relativeFrom="page">
              <wp14:pctWidth>0</wp14:pctWidth>
            </wp14:sizeRelH>
            <wp14:sizeRelV relativeFrom="page">
              <wp14:pctHeight>0</wp14:pctHeight>
            </wp14:sizeRelV>
          </wp:anchor>
        </w:drawing>
      </w:r>
    </w:p>
    <w:p w:rsidR="001F6EFB" w:rsidRPr="00DA09EC" w:rsidRDefault="001F6EFB" w:rsidP="00DA09EC">
      <w:pPr>
        <w:spacing w:after="0" w:line="240" w:lineRule="auto"/>
        <w:rPr>
          <w:rFonts w:cstheme="minorHAnsi"/>
          <w:sz w:val="24"/>
          <w:szCs w:val="24"/>
        </w:rPr>
      </w:pPr>
    </w:p>
    <w:p w:rsidR="001F6EFB" w:rsidRPr="00DA09EC" w:rsidRDefault="001F6EFB" w:rsidP="00DA09EC">
      <w:pPr>
        <w:spacing w:after="0" w:line="240" w:lineRule="auto"/>
        <w:jc w:val="center"/>
        <w:rPr>
          <w:rFonts w:cstheme="minorHAnsi"/>
          <w:color w:val="595959" w:themeColor="text1" w:themeTint="A6"/>
          <w:sz w:val="24"/>
          <w:szCs w:val="24"/>
        </w:rPr>
      </w:pPr>
    </w:p>
    <w:p w:rsidR="001F6EFB" w:rsidRPr="00DA09EC" w:rsidRDefault="001F6EFB" w:rsidP="00DA09EC">
      <w:pPr>
        <w:spacing w:after="0" w:line="240" w:lineRule="auto"/>
        <w:jc w:val="center"/>
        <w:rPr>
          <w:rFonts w:cstheme="minorHAnsi"/>
          <w:color w:val="595959" w:themeColor="text1" w:themeTint="A6"/>
          <w:sz w:val="24"/>
          <w:szCs w:val="24"/>
          <w:lang w:val="en-US"/>
        </w:rPr>
      </w:pPr>
    </w:p>
    <w:p w:rsidR="001F6EFB" w:rsidRPr="00DA09EC" w:rsidRDefault="001F6EFB" w:rsidP="00DA09EC">
      <w:pPr>
        <w:spacing w:after="0" w:line="240" w:lineRule="auto"/>
        <w:jc w:val="center"/>
        <w:rPr>
          <w:rFonts w:cstheme="minorHAnsi"/>
          <w:color w:val="595959" w:themeColor="text1" w:themeTint="A6"/>
          <w:sz w:val="24"/>
          <w:szCs w:val="24"/>
          <w:lang w:val="en-US"/>
        </w:rPr>
      </w:pPr>
    </w:p>
    <w:p w:rsidR="001F6EFB" w:rsidRPr="00DA09EC" w:rsidRDefault="001F6EFB" w:rsidP="00DA09EC">
      <w:pPr>
        <w:spacing w:after="0" w:line="240" w:lineRule="auto"/>
        <w:jc w:val="center"/>
        <w:rPr>
          <w:rFonts w:cstheme="minorHAnsi"/>
          <w:color w:val="595959" w:themeColor="text1" w:themeTint="A6"/>
          <w:sz w:val="24"/>
          <w:szCs w:val="24"/>
        </w:rPr>
      </w:pPr>
      <w:r w:rsidRPr="00DA09EC">
        <w:rPr>
          <w:rFonts w:cstheme="minorHAnsi"/>
          <w:color w:val="595959" w:themeColor="text1" w:themeTint="A6"/>
          <w:sz w:val="24"/>
          <w:szCs w:val="24"/>
        </w:rPr>
        <w:t>МИНИСТЕРСТВО ОБРАЗОВАНИЯ АРХАНГЕЛЬСКОЙ ОБЛАСТИ</w:t>
      </w:r>
    </w:p>
    <w:p w:rsidR="001F6EFB" w:rsidRPr="00DA09EC" w:rsidRDefault="001F6EFB" w:rsidP="00DA09EC">
      <w:pPr>
        <w:spacing w:after="0" w:line="240" w:lineRule="auto"/>
        <w:jc w:val="center"/>
        <w:rPr>
          <w:rFonts w:cstheme="minorHAnsi"/>
          <w:color w:val="595959" w:themeColor="text1" w:themeTint="A6"/>
          <w:sz w:val="24"/>
          <w:szCs w:val="24"/>
        </w:rPr>
      </w:pPr>
      <w:r w:rsidRPr="00DA09EC">
        <w:rPr>
          <w:rFonts w:cstheme="minorHAnsi"/>
          <w:color w:val="595959" w:themeColor="text1" w:themeTint="A6"/>
          <w:sz w:val="24"/>
          <w:szCs w:val="24"/>
        </w:rPr>
        <w:t xml:space="preserve">государственное бюджетное профессиональное образовательное учреждение </w:t>
      </w:r>
    </w:p>
    <w:p w:rsidR="001F6EFB" w:rsidRPr="00DA09EC" w:rsidRDefault="001F6EFB" w:rsidP="00DA09EC">
      <w:pPr>
        <w:spacing w:after="0" w:line="240" w:lineRule="auto"/>
        <w:jc w:val="center"/>
        <w:rPr>
          <w:rFonts w:cstheme="minorHAnsi"/>
          <w:color w:val="595959" w:themeColor="text1" w:themeTint="A6"/>
          <w:sz w:val="24"/>
          <w:szCs w:val="24"/>
        </w:rPr>
      </w:pPr>
      <w:r w:rsidRPr="00DA09EC">
        <w:rPr>
          <w:rFonts w:cstheme="minorHAnsi"/>
          <w:color w:val="595959" w:themeColor="text1" w:themeTint="A6"/>
          <w:sz w:val="24"/>
          <w:szCs w:val="24"/>
        </w:rPr>
        <w:t>Архангельской области «Архангельский государственный многопрофильный колледж»</w:t>
      </w:r>
    </w:p>
    <w:p w:rsidR="001F6EFB" w:rsidRPr="00DA09EC" w:rsidRDefault="001F6EFB" w:rsidP="00DA09EC">
      <w:pPr>
        <w:spacing w:after="0" w:line="240" w:lineRule="auto"/>
        <w:jc w:val="center"/>
        <w:rPr>
          <w:rFonts w:cstheme="minorHAnsi"/>
          <w:b/>
          <w:sz w:val="24"/>
          <w:szCs w:val="24"/>
        </w:rPr>
      </w:pPr>
    </w:p>
    <w:p w:rsidR="001F6EFB" w:rsidRPr="00DA09EC" w:rsidRDefault="001F6EFB" w:rsidP="00DA09EC">
      <w:pPr>
        <w:spacing w:after="0" w:line="240" w:lineRule="auto"/>
        <w:jc w:val="center"/>
        <w:rPr>
          <w:rFonts w:cstheme="minorHAnsi"/>
          <w:b/>
          <w:sz w:val="24"/>
          <w:szCs w:val="24"/>
        </w:rPr>
      </w:pPr>
      <w:r w:rsidRPr="00DA09EC">
        <w:rPr>
          <w:rFonts w:cstheme="minorHAnsi"/>
          <w:b/>
          <w:sz w:val="24"/>
          <w:szCs w:val="24"/>
        </w:rPr>
        <w:t>ОГСЭ.03 Иностранный язык</w:t>
      </w:r>
    </w:p>
    <w:p w:rsidR="001F6EFB" w:rsidRPr="00DA09EC" w:rsidRDefault="001F6EFB" w:rsidP="00DA09EC">
      <w:pPr>
        <w:spacing w:after="0" w:line="240" w:lineRule="auto"/>
        <w:jc w:val="center"/>
        <w:rPr>
          <w:rFonts w:cstheme="minorHAnsi"/>
          <w:caps/>
          <w:sz w:val="24"/>
          <w:szCs w:val="24"/>
        </w:rPr>
      </w:pPr>
    </w:p>
    <w:p w:rsidR="001F6EFB" w:rsidRPr="00DA09EC" w:rsidRDefault="001F6EFB" w:rsidP="00DA09EC">
      <w:pPr>
        <w:spacing w:after="0" w:line="240" w:lineRule="auto"/>
        <w:jc w:val="center"/>
        <w:rPr>
          <w:rFonts w:cstheme="minorHAnsi"/>
          <w:caps/>
          <w:sz w:val="24"/>
          <w:szCs w:val="24"/>
          <w:lang w:val="en-US"/>
        </w:rPr>
      </w:pPr>
      <w:r w:rsidRPr="00DA09EC">
        <w:rPr>
          <w:rFonts w:cstheme="minorHAnsi"/>
          <w:caps/>
          <w:sz w:val="24"/>
          <w:szCs w:val="24"/>
        </w:rPr>
        <w:t>ПРАКТИЧЕСКОЕ ЗАНЯТИЕ №</w:t>
      </w:r>
      <w:r w:rsidRPr="00DA09EC">
        <w:rPr>
          <w:rFonts w:cstheme="minorHAnsi"/>
          <w:caps/>
          <w:sz w:val="24"/>
          <w:szCs w:val="24"/>
        </w:rPr>
        <w:t>4</w:t>
      </w:r>
    </w:p>
    <w:p w:rsidR="001F6EFB" w:rsidRPr="00DA09EC" w:rsidRDefault="001F6EFB" w:rsidP="00DA09EC">
      <w:pPr>
        <w:spacing w:after="0" w:line="240" w:lineRule="auto"/>
        <w:jc w:val="center"/>
        <w:rPr>
          <w:rFonts w:cstheme="minorHAnsi"/>
          <w:b/>
          <w:caps/>
          <w:sz w:val="24"/>
          <w:szCs w:val="24"/>
          <w:lang w:val="en-US"/>
        </w:rPr>
      </w:pPr>
      <w:r w:rsidRPr="00DA09EC">
        <w:rPr>
          <w:rFonts w:cstheme="minorHAnsi"/>
          <w:b/>
          <w:caps/>
          <w:sz w:val="24"/>
          <w:szCs w:val="24"/>
          <w:lang w:val="en-US"/>
        </w:rPr>
        <w:t>AUDITING</w:t>
      </w:r>
    </w:p>
    <w:p w:rsidR="001F6EFB" w:rsidRPr="00DA09EC" w:rsidRDefault="001F6EFB" w:rsidP="00DA09EC">
      <w:pPr>
        <w:spacing w:after="0" w:line="240" w:lineRule="auto"/>
        <w:jc w:val="center"/>
        <w:rPr>
          <w:rFonts w:cstheme="minorHAnsi"/>
          <w:b/>
          <w:sz w:val="24"/>
          <w:szCs w:val="24"/>
        </w:rPr>
      </w:pPr>
      <w:r w:rsidRPr="00DA09EC">
        <w:rPr>
          <w:rFonts w:cstheme="minorHAnsi"/>
          <w:b/>
          <w:caps/>
          <w:sz w:val="24"/>
          <w:szCs w:val="24"/>
        </w:rPr>
        <w:t>А</w:t>
      </w:r>
      <w:r w:rsidRPr="00DA09EC">
        <w:rPr>
          <w:rFonts w:cstheme="minorHAnsi"/>
          <w:b/>
          <w:sz w:val="24"/>
          <w:szCs w:val="24"/>
        </w:rPr>
        <w:t>удит</w:t>
      </w:r>
    </w:p>
    <w:p w:rsidR="00BC18C2" w:rsidRDefault="00BC18C2" w:rsidP="00C10380">
      <w:pPr>
        <w:spacing w:after="0" w:line="240" w:lineRule="auto"/>
        <w:rPr>
          <w:rFonts w:ascii="Times New Roman" w:hAnsi="Times New Roman" w:cs="Times New Roman"/>
          <w:i/>
          <w:sz w:val="24"/>
          <w:szCs w:val="24"/>
          <w:u w:val="single"/>
          <w:lang w:val="en-US"/>
        </w:rPr>
      </w:pPr>
    </w:p>
    <w:p w:rsidR="00C10380" w:rsidRPr="00C10380" w:rsidRDefault="00C10380" w:rsidP="00C10380">
      <w:pPr>
        <w:spacing w:after="0" w:line="240" w:lineRule="auto"/>
        <w:rPr>
          <w:sz w:val="24"/>
          <w:szCs w:val="24"/>
        </w:rPr>
      </w:pPr>
      <w:r w:rsidRPr="00C10380">
        <w:rPr>
          <w:rFonts w:ascii="Times New Roman" w:hAnsi="Times New Roman" w:cs="Times New Roman"/>
          <w:i/>
          <w:sz w:val="24"/>
          <w:szCs w:val="24"/>
          <w:u w:val="single"/>
        </w:rPr>
        <w:t>1.Прочитайте текст. Устно его переведите.</w:t>
      </w:r>
    </w:p>
    <w:p w:rsidR="00DA09EC" w:rsidRPr="00DA09EC" w:rsidRDefault="00DA09EC" w:rsidP="00C10380">
      <w:pPr>
        <w:pStyle w:val="a3"/>
        <w:spacing w:after="0" w:line="240" w:lineRule="auto"/>
        <w:ind w:left="0"/>
        <w:contextualSpacing w:val="0"/>
        <w:rPr>
          <w:rFonts w:cstheme="minorHAnsi"/>
          <w:sz w:val="24"/>
          <w:szCs w:val="24"/>
          <w:lang w:val="en-US"/>
        </w:rPr>
      </w:pPr>
      <w:r w:rsidRPr="00DA09EC">
        <w:rPr>
          <w:rFonts w:cstheme="minorHAnsi"/>
          <w:sz w:val="24"/>
          <w:szCs w:val="24"/>
          <w:lang w:val="en-US"/>
        </w:rPr>
        <w:t>F</w:t>
      </w:r>
      <w:r w:rsidR="001F6EFB" w:rsidRPr="00DA09EC">
        <w:rPr>
          <w:rFonts w:cstheme="minorHAnsi"/>
          <w:sz w:val="24"/>
          <w:szCs w:val="24"/>
          <w:lang w:val="en-US"/>
        </w:rPr>
        <w:t xml:space="preserve">ROM: Patrick Stevens, Auditor, Thomas and Riley LLP </w:t>
      </w:r>
    </w:p>
    <w:p w:rsidR="00DA09EC" w:rsidRPr="00DA09EC" w:rsidRDefault="001F6EFB" w:rsidP="00DA09EC">
      <w:pPr>
        <w:spacing w:after="0" w:line="240" w:lineRule="auto"/>
        <w:rPr>
          <w:rFonts w:cstheme="minorHAnsi"/>
          <w:sz w:val="24"/>
          <w:szCs w:val="24"/>
          <w:lang w:val="en-US"/>
        </w:rPr>
      </w:pPr>
      <w:r w:rsidRPr="00DA09EC">
        <w:rPr>
          <w:rFonts w:cstheme="minorHAnsi"/>
          <w:sz w:val="24"/>
          <w:szCs w:val="24"/>
          <w:lang w:val="en-US"/>
        </w:rPr>
        <w:t xml:space="preserve">TO: Jack Riley, Thomas and Riley LLP </w:t>
      </w:r>
    </w:p>
    <w:p w:rsidR="00DA09EC" w:rsidRPr="00DA09EC" w:rsidRDefault="001F6EFB" w:rsidP="00DA09EC">
      <w:pPr>
        <w:pStyle w:val="a3"/>
        <w:spacing w:after="0" w:line="240" w:lineRule="auto"/>
        <w:ind w:left="0"/>
        <w:contextualSpacing w:val="0"/>
        <w:rPr>
          <w:rFonts w:cstheme="minorHAnsi"/>
          <w:sz w:val="24"/>
          <w:szCs w:val="24"/>
        </w:rPr>
      </w:pPr>
      <w:r w:rsidRPr="00DA09EC">
        <w:rPr>
          <w:rFonts w:cstheme="minorHAnsi"/>
          <w:sz w:val="24"/>
          <w:szCs w:val="24"/>
          <w:lang w:val="en-US"/>
        </w:rPr>
        <w:t>Mr. Riley,</w:t>
      </w:r>
    </w:p>
    <w:p w:rsidR="00C10380" w:rsidRDefault="001F6EFB" w:rsidP="00DA09EC">
      <w:pPr>
        <w:pStyle w:val="a3"/>
        <w:spacing w:after="0" w:line="240" w:lineRule="auto"/>
        <w:ind w:left="0"/>
        <w:contextualSpacing w:val="0"/>
        <w:rPr>
          <w:rFonts w:cstheme="minorHAnsi"/>
          <w:sz w:val="24"/>
          <w:szCs w:val="24"/>
          <w:lang w:val="en-US"/>
        </w:rPr>
      </w:pPr>
      <w:r w:rsidRPr="00DA09EC">
        <w:rPr>
          <w:rFonts w:cstheme="minorHAnsi"/>
          <w:sz w:val="24"/>
          <w:szCs w:val="24"/>
          <w:lang w:val="en-US"/>
        </w:rPr>
        <w:t>I have completed my audit of Endless Magic Toy Company. Unfortunately, I cannot give a clean opinion of this company without material adjustments to the financial statements. I found a few anomalous entries in its books that should be attended to. First, I noticed that the reported sales figures do not match the actual revenue. At first, I thought it could have been a simple clerical error. But then I recalled something I had read earlier about bonuses for sales p</w:t>
      </w:r>
      <w:r w:rsidR="00DA09EC">
        <w:rPr>
          <w:rFonts w:cstheme="minorHAnsi"/>
          <w:sz w:val="24"/>
          <w:szCs w:val="24"/>
          <w:lang w:val="en-US"/>
        </w:rPr>
        <w:t>e</w:t>
      </w:r>
      <w:r w:rsidRPr="00DA09EC">
        <w:rPr>
          <w:rFonts w:cstheme="minorHAnsi"/>
          <w:sz w:val="24"/>
          <w:szCs w:val="24"/>
          <w:lang w:val="en-US"/>
        </w:rPr>
        <w:t>ople. Sure enough, it appears the sales people reported erroneous sales figures - sales that won't actually occur until next quarter. I believe they did this in order to surpass the bonus cutoff point. The second impropriety that I found had to do with some new manufacturing equipment. As you know, these assets should have been capitalized and depreciated over their useful life. But someone chose to write the entire purchase price off as an expense. Any government tax department employee would see this immediately in an audit. I am surprised by the lack of professional skepticism on the part of Endless Magic Toy Company's internal auditor. I have a meeting with the Chief Operating O</w:t>
      </w:r>
      <w:r w:rsidRPr="00DA09EC">
        <w:rPr>
          <w:rFonts w:cstheme="minorHAnsi"/>
          <w:sz w:val="24"/>
          <w:szCs w:val="24"/>
          <w:lang w:val="en-US"/>
        </w:rPr>
        <w:t>f</w:t>
      </w:r>
      <w:r w:rsidRPr="00DA09EC">
        <w:rPr>
          <w:rFonts w:cstheme="minorHAnsi"/>
          <w:sz w:val="24"/>
          <w:szCs w:val="24"/>
          <w:lang w:val="en-US"/>
        </w:rPr>
        <w:t xml:space="preserve">ficer tomorrow, and I plan to discuss these issues with her. </w:t>
      </w:r>
    </w:p>
    <w:p w:rsidR="00C10380" w:rsidRDefault="001F6EFB" w:rsidP="00DA09EC">
      <w:pPr>
        <w:pStyle w:val="a3"/>
        <w:spacing w:after="0" w:line="240" w:lineRule="auto"/>
        <w:ind w:left="0"/>
        <w:contextualSpacing w:val="0"/>
        <w:rPr>
          <w:rFonts w:cstheme="minorHAnsi"/>
          <w:sz w:val="24"/>
          <w:szCs w:val="24"/>
          <w:lang w:val="en-US"/>
        </w:rPr>
      </w:pPr>
      <w:proofErr w:type="spellStart"/>
      <w:r w:rsidRPr="00DA09EC">
        <w:rPr>
          <w:rFonts w:cstheme="minorHAnsi"/>
          <w:sz w:val="24"/>
          <w:szCs w:val="24"/>
        </w:rPr>
        <w:t>Regards</w:t>
      </w:r>
      <w:proofErr w:type="spellEnd"/>
      <w:r w:rsidRPr="00DA09EC">
        <w:rPr>
          <w:rFonts w:cstheme="minorHAnsi"/>
          <w:sz w:val="24"/>
          <w:szCs w:val="24"/>
        </w:rPr>
        <w:t xml:space="preserve">, </w:t>
      </w:r>
    </w:p>
    <w:p w:rsidR="008D0B8E" w:rsidRDefault="001F6EFB" w:rsidP="00DA09EC">
      <w:pPr>
        <w:pStyle w:val="a3"/>
        <w:spacing w:after="0" w:line="240" w:lineRule="auto"/>
        <w:ind w:left="0"/>
        <w:contextualSpacing w:val="0"/>
        <w:rPr>
          <w:rFonts w:cstheme="minorHAnsi"/>
          <w:sz w:val="24"/>
          <w:szCs w:val="24"/>
          <w:lang w:val="en-US"/>
        </w:rPr>
      </w:pPr>
      <w:proofErr w:type="spellStart"/>
      <w:r w:rsidRPr="00DA09EC">
        <w:rPr>
          <w:rFonts w:cstheme="minorHAnsi"/>
          <w:sz w:val="24"/>
          <w:szCs w:val="24"/>
        </w:rPr>
        <w:t>Patrick</w:t>
      </w:r>
      <w:proofErr w:type="spellEnd"/>
      <w:r w:rsidRPr="00DA09EC">
        <w:rPr>
          <w:rFonts w:cstheme="minorHAnsi"/>
          <w:sz w:val="24"/>
          <w:szCs w:val="24"/>
        </w:rPr>
        <w:t xml:space="preserve"> </w:t>
      </w:r>
      <w:proofErr w:type="spellStart"/>
      <w:r w:rsidRPr="00DA09EC">
        <w:rPr>
          <w:rFonts w:cstheme="minorHAnsi"/>
          <w:sz w:val="24"/>
          <w:szCs w:val="24"/>
        </w:rPr>
        <w:t>Stevens</w:t>
      </w:r>
      <w:proofErr w:type="spellEnd"/>
    </w:p>
    <w:p w:rsidR="00C10380" w:rsidRPr="00C10380" w:rsidRDefault="00C10380" w:rsidP="00C10380">
      <w:pPr>
        <w:spacing w:after="0" w:line="240" w:lineRule="auto"/>
        <w:rPr>
          <w:rFonts w:ascii="Times New Roman" w:hAnsi="Times New Roman" w:cs="Times New Roman"/>
          <w:i/>
          <w:sz w:val="24"/>
          <w:szCs w:val="24"/>
          <w:u w:val="single"/>
        </w:rPr>
      </w:pPr>
    </w:p>
    <w:p w:rsidR="00C10380" w:rsidRPr="00C10380" w:rsidRDefault="00C10380" w:rsidP="00C10380">
      <w:pPr>
        <w:pStyle w:val="a3"/>
        <w:numPr>
          <w:ilvl w:val="1"/>
          <w:numId w:val="2"/>
        </w:numPr>
        <w:spacing w:after="0" w:line="240" w:lineRule="auto"/>
        <w:contextualSpacing w:val="0"/>
        <w:rPr>
          <w:rFonts w:ascii="Times New Roman" w:hAnsi="Times New Roman" w:cs="Times New Roman"/>
          <w:i/>
          <w:sz w:val="24"/>
          <w:szCs w:val="24"/>
          <w:u w:val="single"/>
        </w:rPr>
      </w:pPr>
      <w:r w:rsidRPr="00C10380">
        <w:rPr>
          <w:rFonts w:ascii="Times New Roman" w:hAnsi="Times New Roman" w:cs="Times New Roman"/>
          <w:i/>
          <w:sz w:val="24"/>
          <w:szCs w:val="24"/>
          <w:u w:val="single"/>
        </w:rPr>
        <w:t>Выберите правильный ответ. Формат записи – цифра-буква</w:t>
      </w:r>
    </w:p>
    <w:p w:rsidR="00BC18C2" w:rsidRDefault="00BC18C2" w:rsidP="00DA09EC">
      <w:pPr>
        <w:pStyle w:val="a3"/>
        <w:spacing w:after="0" w:line="240" w:lineRule="auto"/>
        <w:ind w:left="0"/>
        <w:contextualSpacing w:val="0"/>
        <w:rPr>
          <w:lang w:val="en-US"/>
        </w:rPr>
      </w:pPr>
    </w:p>
    <w:p w:rsidR="00C10380" w:rsidRDefault="00C10380" w:rsidP="00DA09EC">
      <w:pPr>
        <w:pStyle w:val="a3"/>
        <w:spacing w:after="0" w:line="240" w:lineRule="auto"/>
        <w:ind w:left="0"/>
        <w:contextualSpacing w:val="0"/>
        <w:rPr>
          <w:lang w:val="en-US"/>
        </w:rPr>
      </w:pPr>
      <w:r w:rsidRPr="00C10380">
        <w:rPr>
          <w:lang w:val="en-US"/>
        </w:rPr>
        <w:t>1</w:t>
      </w:r>
      <w:r w:rsidRPr="00C10380">
        <w:rPr>
          <w:lang w:val="en-US"/>
        </w:rPr>
        <w:t>)</w:t>
      </w:r>
      <w:r w:rsidRPr="00C10380">
        <w:rPr>
          <w:lang w:val="en-US"/>
        </w:rPr>
        <w:t xml:space="preserve"> What is the passage mainly about? </w:t>
      </w:r>
    </w:p>
    <w:p w:rsidR="00C10380" w:rsidRDefault="00C10380" w:rsidP="00DA09EC">
      <w:pPr>
        <w:pStyle w:val="a3"/>
        <w:spacing w:after="0" w:line="240" w:lineRule="auto"/>
        <w:ind w:left="0"/>
        <w:contextualSpacing w:val="0"/>
        <w:rPr>
          <w:lang w:val="en-US"/>
        </w:rPr>
      </w:pPr>
      <w:r w:rsidRPr="00C10380">
        <w:rPr>
          <w:lang w:val="en-US"/>
        </w:rPr>
        <w:t xml:space="preserve">A the results of an audit </w:t>
      </w:r>
    </w:p>
    <w:p w:rsidR="00C10380" w:rsidRDefault="00C10380" w:rsidP="00DA09EC">
      <w:pPr>
        <w:pStyle w:val="a3"/>
        <w:spacing w:after="0" w:line="240" w:lineRule="auto"/>
        <w:ind w:left="0"/>
        <w:contextualSpacing w:val="0"/>
        <w:rPr>
          <w:lang w:val="en-US"/>
        </w:rPr>
      </w:pPr>
      <w:r>
        <w:rPr>
          <w:lang w:val="en-US"/>
        </w:rPr>
        <w:t>B</w:t>
      </w:r>
      <w:r w:rsidRPr="00C10380">
        <w:rPr>
          <w:lang w:val="en-US"/>
        </w:rPr>
        <w:t xml:space="preserve"> how to make material adjustments </w:t>
      </w:r>
    </w:p>
    <w:p w:rsidR="00C10380" w:rsidRDefault="00C10380" w:rsidP="00DA09EC">
      <w:pPr>
        <w:pStyle w:val="a3"/>
        <w:spacing w:after="0" w:line="240" w:lineRule="auto"/>
        <w:ind w:left="0"/>
        <w:contextualSpacing w:val="0"/>
        <w:rPr>
          <w:lang w:val="en-US"/>
        </w:rPr>
      </w:pPr>
      <w:proofErr w:type="gramStart"/>
      <w:r w:rsidRPr="00C10380">
        <w:rPr>
          <w:lang w:val="en-US"/>
        </w:rPr>
        <w:t>C the results of a meeting with the COO.</w:t>
      </w:r>
      <w:proofErr w:type="gramEnd"/>
      <w:r w:rsidRPr="00C10380">
        <w:rPr>
          <w:lang w:val="en-US"/>
        </w:rPr>
        <w:t xml:space="preserve"> </w:t>
      </w:r>
    </w:p>
    <w:p w:rsidR="00C10380" w:rsidRDefault="00C10380" w:rsidP="00DA09EC">
      <w:pPr>
        <w:pStyle w:val="a3"/>
        <w:spacing w:after="0" w:line="240" w:lineRule="auto"/>
        <w:ind w:left="0"/>
        <w:contextualSpacing w:val="0"/>
        <w:rPr>
          <w:lang w:val="en-US"/>
        </w:rPr>
      </w:pPr>
      <w:r w:rsidRPr="00C10380">
        <w:rPr>
          <w:lang w:val="en-US"/>
        </w:rPr>
        <w:t xml:space="preserve">D problems with Thomas and Riley's books </w:t>
      </w:r>
    </w:p>
    <w:p w:rsidR="00C10380" w:rsidRDefault="00C10380" w:rsidP="00DA09EC">
      <w:pPr>
        <w:pStyle w:val="a3"/>
        <w:spacing w:after="0" w:line="240" w:lineRule="auto"/>
        <w:ind w:left="0"/>
        <w:contextualSpacing w:val="0"/>
      </w:pPr>
    </w:p>
    <w:p w:rsidR="00C10380" w:rsidRDefault="00C10380" w:rsidP="00DA09EC">
      <w:pPr>
        <w:pStyle w:val="a3"/>
        <w:spacing w:after="0" w:line="240" w:lineRule="auto"/>
        <w:ind w:left="0"/>
        <w:contextualSpacing w:val="0"/>
        <w:rPr>
          <w:lang w:val="en-US"/>
        </w:rPr>
      </w:pPr>
      <w:r>
        <w:rPr>
          <w:lang w:val="en-US"/>
        </w:rPr>
        <w:t>2</w:t>
      </w:r>
      <w:r w:rsidRPr="00C10380">
        <w:rPr>
          <w:lang w:val="en-US"/>
        </w:rPr>
        <w:t xml:space="preserve">) </w:t>
      </w:r>
      <w:r w:rsidRPr="00C10380">
        <w:rPr>
          <w:lang w:val="en-US"/>
        </w:rPr>
        <w:t>What did Endless Magic's sales</w:t>
      </w:r>
      <w:r>
        <w:rPr>
          <w:lang w:val="en-US"/>
        </w:rPr>
        <w:t xml:space="preserve"> </w:t>
      </w:r>
      <w:r w:rsidRPr="00C10380">
        <w:rPr>
          <w:lang w:val="en-US"/>
        </w:rPr>
        <w:t>peop</w:t>
      </w:r>
      <w:r>
        <w:rPr>
          <w:lang w:val="en-US"/>
        </w:rPr>
        <w:t>l</w:t>
      </w:r>
      <w:r w:rsidRPr="00C10380">
        <w:rPr>
          <w:lang w:val="en-US"/>
        </w:rPr>
        <w:t xml:space="preserve">e do? </w:t>
      </w:r>
    </w:p>
    <w:p w:rsidR="00C10380" w:rsidRDefault="00C10380" w:rsidP="00DA09EC">
      <w:pPr>
        <w:pStyle w:val="a3"/>
        <w:spacing w:after="0" w:line="240" w:lineRule="auto"/>
        <w:ind w:left="0"/>
        <w:contextualSpacing w:val="0"/>
        <w:rPr>
          <w:lang w:val="en-US"/>
        </w:rPr>
      </w:pPr>
      <w:proofErr w:type="gramStart"/>
      <w:r w:rsidRPr="00C10380">
        <w:rPr>
          <w:lang w:val="en-US"/>
        </w:rPr>
        <w:t>A They</w:t>
      </w:r>
      <w:proofErr w:type="gramEnd"/>
      <w:r w:rsidRPr="00C10380">
        <w:rPr>
          <w:lang w:val="en-US"/>
        </w:rPr>
        <w:t xml:space="preserve"> made a clerical error. </w:t>
      </w:r>
    </w:p>
    <w:p w:rsidR="00C10380" w:rsidRDefault="00C10380" w:rsidP="00DA09EC">
      <w:pPr>
        <w:pStyle w:val="a3"/>
        <w:spacing w:after="0" w:line="240" w:lineRule="auto"/>
        <w:ind w:left="0"/>
        <w:contextualSpacing w:val="0"/>
        <w:rPr>
          <w:lang w:val="en-US"/>
        </w:rPr>
      </w:pPr>
      <w:r>
        <w:rPr>
          <w:lang w:val="en-US"/>
        </w:rPr>
        <w:t xml:space="preserve">B </w:t>
      </w:r>
      <w:r w:rsidRPr="00C10380">
        <w:rPr>
          <w:lang w:val="en-US"/>
        </w:rPr>
        <w:t xml:space="preserve">They falsified sales information. </w:t>
      </w:r>
    </w:p>
    <w:p w:rsidR="00C10380" w:rsidRDefault="00C10380" w:rsidP="00DA09EC">
      <w:pPr>
        <w:pStyle w:val="a3"/>
        <w:spacing w:after="0" w:line="240" w:lineRule="auto"/>
        <w:ind w:left="0"/>
        <w:contextualSpacing w:val="0"/>
        <w:rPr>
          <w:lang w:val="en-US"/>
        </w:rPr>
      </w:pPr>
      <w:r>
        <w:rPr>
          <w:lang w:val="en-US"/>
        </w:rPr>
        <w:t>C</w:t>
      </w:r>
      <w:r w:rsidRPr="00C10380">
        <w:rPr>
          <w:lang w:val="en-US"/>
        </w:rPr>
        <w:t xml:space="preserve"> They made material adjustments. </w:t>
      </w:r>
    </w:p>
    <w:p w:rsidR="00C10380" w:rsidRDefault="00C10380" w:rsidP="00DA09EC">
      <w:pPr>
        <w:pStyle w:val="a3"/>
        <w:spacing w:after="0" w:line="240" w:lineRule="auto"/>
        <w:ind w:left="0"/>
        <w:contextualSpacing w:val="0"/>
        <w:rPr>
          <w:lang w:val="en-US"/>
        </w:rPr>
      </w:pPr>
      <w:r>
        <w:rPr>
          <w:lang w:val="en-US"/>
        </w:rPr>
        <w:t>D</w:t>
      </w:r>
      <w:r w:rsidRPr="00C10380">
        <w:rPr>
          <w:lang w:val="en-US"/>
        </w:rPr>
        <w:t xml:space="preserve"> They showed professional skepticism. </w:t>
      </w:r>
    </w:p>
    <w:p w:rsidR="00C10380" w:rsidRDefault="00C10380" w:rsidP="00DA09EC">
      <w:pPr>
        <w:pStyle w:val="a3"/>
        <w:spacing w:after="0" w:line="240" w:lineRule="auto"/>
        <w:ind w:left="0"/>
        <w:contextualSpacing w:val="0"/>
      </w:pPr>
    </w:p>
    <w:p w:rsidR="00C10380" w:rsidRDefault="00C10380" w:rsidP="00DA09EC">
      <w:pPr>
        <w:pStyle w:val="a3"/>
        <w:spacing w:after="0" w:line="240" w:lineRule="auto"/>
        <w:ind w:left="0"/>
        <w:contextualSpacing w:val="0"/>
        <w:rPr>
          <w:lang w:val="en-US"/>
        </w:rPr>
      </w:pPr>
      <w:r w:rsidRPr="00C10380">
        <w:rPr>
          <w:lang w:val="en-US"/>
        </w:rPr>
        <w:t>3</w:t>
      </w:r>
      <w:r w:rsidRPr="00C10380">
        <w:rPr>
          <w:lang w:val="en-US"/>
        </w:rPr>
        <w:t>)</w:t>
      </w:r>
      <w:r w:rsidRPr="00C10380">
        <w:rPr>
          <w:lang w:val="en-US"/>
        </w:rPr>
        <w:t xml:space="preserve"> What did the company do when it purchased new equipment? </w:t>
      </w:r>
    </w:p>
    <w:p w:rsidR="00C10380" w:rsidRDefault="00C10380" w:rsidP="00DA09EC">
      <w:pPr>
        <w:pStyle w:val="a3"/>
        <w:spacing w:after="0" w:line="240" w:lineRule="auto"/>
        <w:ind w:left="0"/>
        <w:contextualSpacing w:val="0"/>
        <w:rPr>
          <w:lang w:val="en-US"/>
        </w:rPr>
      </w:pPr>
      <w:proofErr w:type="gramStart"/>
      <w:r w:rsidRPr="00C10380">
        <w:rPr>
          <w:lang w:val="en-US"/>
        </w:rPr>
        <w:t>A</w:t>
      </w:r>
      <w:proofErr w:type="gramEnd"/>
      <w:r w:rsidRPr="00C10380">
        <w:rPr>
          <w:lang w:val="en-US"/>
        </w:rPr>
        <w:t xml:space="preserve"> It depreciated the equipment. </w:t>
      </w:r>
    </w:p>
    <w:p w:rsidR="00C10380" w:rsidRDefault="00C10380" w:rsidP="00DA09EC">
      <w:pPr>
        <w:pStyle w:val="a3"/>
        <w:spacing w:after="0" w:line="240" w:lineRule="auto"/>
        <w:ind w:left="0"/>
        <w:contextualSpacing w:val="0"/>
        <w:rPr>
          <w:lang w:val="en-US"/>
        </w:rPr>
      </w:pPr>
      <w:r w:rsidRPr="00C10380">
        <w:rPr>
          <w:lang w:val="en-US"/>
        </w:rPr>
        <w:t xml:space="preserve">B It capitalized its old equipment. </w:t>
      </w:r>
    </w:p>
    <w:p w:rsidR="00C10380" w:rsidRDefault="00C10380" w:rsidP="00DA09EC">
      <w:pPr>
        <w:pStyle w:val="a3"/>
        <w:spacing w:after="0" w:line="240" w:lineRule="auto"/>
        <w:ind w:left="0"/>
        <w:contextualSpacing w:val="0"/>
        <w:rPr>
          <w:lang w:val="en-US"/>
        </w:rPr>
      </w:pPr>
      <w:r w:rsidRPr="00C10380">
        <w:rPr>
          <w:lang w:val="en-US"/>
        </w:rPr>
        <w:t xml:space="preserve">C It wrote off the purchase as an expense. </w:t>
      </w:r>
    </w:p>
    <w:p w:rsidR="00C10380" w:rsidRDefault="00C10380" w:rsidP="00DA09EC">
      <w:pPr>
        <w:pStyle w:val="a3"/>
        <w:spacing w:after="0" w:line="240" w:lineRule="auto"/>
        <w:ind w:left="0"/>
        <w:contextualSpacing w:val="0"/>
      </w:pPr>
      <w:r w:rsidRPr="00C10380">
        <w:rPr>
          <w:lang w:val="en-US"/>
        </w:rPr>
        <w:lastRenderedPageBreak/>
        <w:t>D It got advice from a government employee.</w:t>
      </w:r>
    </w:p>
    <w:p w:rsidR="00C10380" w:rsidRDefault="00C10380" w:rsidP="00DA09EC">
      <w:pPr>
        <w:pStyle w:val="a3"/>
        <w:spacing w:after="0" w:line="240" w:lineRule="auto"/>
        <w:ind w:left="0"/>
        <w:contextualSpacing w:val="0"/>
      </w:pPr>
    </w:p>
    <w:p w:rsidR="00C10380" w:rsidRPr="00C10380" w:rsidRDefault="00C10380" w:rsidP="00C10380">
      <w:pPr>
        <w:pStyle w:val="a3"/>
        <w:numPr>
          <w:ilvl w:val="1"/>
          <w:numId w:val="2"/>
        </w:numPr>
        <w:spacing w:after="0" w:line="240" w:lineRule="auto"/>
        <w:rPr>
          <w:rFonts w:ascii="Times New Roman" w:hAnsi="Times New Roman" w:cs="Times New Roman"/>
          <w:i/>
          <w:sz w:val="24"/>
          <w:szCs w:val="24"/>
          <w:u w:val="single"/>
        </w:rPr>
      </w:pPr>
      <w:r w:rsidRPr="00C10380">
        <w:rPr>
          <w:rFonts w:ascii="Times New Roman" w:hAnsi="Times New Roman" w:cs="Times New Roman"/>
          <w:i/>
          <w:sz w:val="24"/>
          <w:szCs w:val="24"/>
          <w:u w:val="single"/>
        </w:rPr>
        <w:t>Соотнесите слова с их определениями. Формат записи – цифра-буква</w:t>
      </w:r>
    </w:p>
    <w:p w:rsidR="00C10380" w:rsidRPr="00C10380" w:rsidRDefault="00C10380" w:rsidP="00C10380">
      <w:pPr>
        <w:spacing w:after="0" w:line="240" w:lineRule="auto"/>
        <w:ind w:firstLine="709"/>
        <w:rPr>
          <w:rFonts w:ascii="Times New Roman" w:hAnsi="Times New Roman" w:cs="Times New Roman"/>
          <w:i/>
          <w:sz w:val="24"/>
          <w:szCs w:val="24"/>
          <w:u w:val="single"/>
        </w:rPr>
      </w:pPr>
    </w:p>
    <w:tbl>
      <w:tblPr>
        <w:tblStyle w:val="a4"/>
        <w:tblW w:w="0" w:type="auto"/>
        <w:tblInd w:w="108" w:type="dxa"/>
        <w:tblLook w:val="04A0" w:firstRow="1" w:lastRow="0" w:firstColumn="1" w:lastColumn="0" w:noHBand="0" w:noVBand="1"/>
      </w:tblPr>
      <w:tblGrid>
        <w:gridCol w:w="1560"/>
        <w:gridCol w:w="1842"/>
        <w:gridCol w:w="2694"/>
        <w:gridCol w:w="1559"/>
        <w:gridCol w:w="2825"/>
      </w:tblGrid>
      <w:tr w:rsidR="00D91BCF" w:rsidRPr="00C10380" w:rsidTr="00D91BCF">
        <w:trPr>
          <w:trHeight w:val="412"/>
        </w:trPr>
        <w:tc>
          <w:tcPr>
            <w:tcW w:w="1560" w:type="dxa"/>
          </w:tcPr>
          <w:p w:rsidR="00C10380" w:rsidRPr="00C10380" w:rsidRDefault="00C10380" w:rsidP="00C10380">
            <w:pPr>
              <w:rPr>
                <w:rFonts w:ascii="Times New Roman" w:hAnsi="Times New Roman" w:cs="Times New Roman"/>
                <w:sz w:val="24"/>
                <w:szCs w:val="24"/>
                <w:lang w:val="en-US"/>
              </w:rPr>
            </w:pPr>
            <w:r w:rsidRPr="00C10380">
              <w:rPr>
                <w:b/>
                <w:sz w:val="24"/>
                <w:szCs w:val="24"/>
                <w:lang w:val="en-US"/>
              </w:rPr>
              <w:t>1</w:t>
            </w:r>
            <w:r w:rsidRPr="00C10380">
              <w:rPr>
                <w:sz w:val="24"/>
                <w:szCs w:val="24"/>
                <w:lang w:val="en-US"/>
              </w:rPr>
              <w:t xml:space="preserve"> anomalous</w:t>
            </w:r>
          </w:p>
        </w:tc>
        <w:tc>
          <w:tcPr>
            <w:tcW w:w="1842" w:type="dxa"/>
          </w:tcPr>
          <w:p w:rsidR="00C10380" w:rsidRPr="00C10380" w:rsidRDefault="00C10380" w:rsidP="00C10380">
            <w:pPr>
              <w:rPr>
                <w:rFonts w:ascii="Times New Roman" w:hAnsi="Times New Roman" w:cs="Times New Roman"/>
                <w:sz w:val="24"/>
                <w:szCs w:val="24"/>
                <w:lang w:val="en-US"/>
              </w:rPr>
            </w:pPr>
            <w:r w:rsidRPr="00C10380">
              <w:rPr>
                <w:b/>
                <w:sz w:val="24"/>
                <w:szCs w:val="24"/>
                <w:lang w:val="en-US"/>
              </w:rPr>
              <w:t>2</w:t>
            </w:r>
            <w:r w:rsidRPr="00C10380">
              <w:rPr>
                <w:sz w:val="24"/>
                <w:szCs w:val="24"/>
                <w:lang w:val="en-US"/>
              </w:rPr>
              <w:t xml:space="preserve">  cutoff point</w:t>
            </w:r>
          </w:p>
        </w:tc>
        <w:tc>
          <w:tcPr>
            <w:tcW w:w="2694" w:type="dxa"/>
          </w:tcPr>
          <w:p w:rsidR="00C10380" w:rsidRPr="00C10380" w:rsidRDefault="00C10380" w:rsidP="00C10380">
            <w:pPr>
              <w:rPr>
                <w:rFonts w:ascii="Times New Roman" w:hAnsi="Times New Roman" w:cs="Times New Roman"/>
                <w:sz w:val="24"/>
                <w:szCs w:val="24"/>
                <w:lang w:val="en-US"/>
              </w:rPr>
            </w:pPr>
            <w:r w:rsidRPr="00C10380">
              <w:rPr>
                <w:b/>
                <w:sz w:val="24"/>
                <w:szCs w:val="24"/>
                <w:lang w:val="en-US"/>
              </w:rPr>
              <w:t>3</w:t>
            </w:r>
            <w:r w:rsidRPr="00C10380">
              <w:rPr>
                <w:sz w:val="24"/>
                <w:szCs w:val="24"/>
                <w:lang w:val="en-US"/>
              </w:rPr>
              <w:t xml:space="preserve"> chief operating o</w:t>
            </w:r>
            <w:r w:rsidRPr="00C10380">
              <w:rPr>
                <w:sz w:val="24"/>
                <w:szCs w:val="24"/>
                <w:lang w:val="en-US"/>
              </w:rPr>
              <w:t>f</w:t>
            </w:r>
            <w:r w:rsidRPr="00C10380">
              <w:rPr>
                <w:sz w:val="24"/>
                <w:szCs w:val="24"/>
                <w:lang w:val="en-US"/>
              </w:rPr>
              <w:t>ficer</w:t>
            </w:r>
          </w:p>
        </w:tc>
        <w:tc>
          <w:tcPr>
            <w:tcW w:w="1559" w:type="dxa"/>
          </w:tcPr>
          <w:p w:rsidR="00C10380" w:rsidRPr="00C10380" w:rsidRDefault="00C10380" w:rsidP="00C10380">
            <w:pPr>
              <w:rPr>
                <w:rFonts w:ascii="Times New Roman" w:hAnsi="Times New Roman" w:cs="Times New Roman"/>
                <w:sz w:val="24"/>
                <w:szCs w:val="24"/>
                <w:lang w:val="en-US"/>
              </w:rPr>
            </w:pPr>
            <w:r w:rsidRPr="00C10380">
              <w:rPr>
                <w:b/>
                <w:sz w:val="24"/>
                <w:szCs w:val="24"/>
                <w:lang w:val="en-US"/>
              </w:rPr>
              <w:t>4</w:t>
            </w:r>
            <w:r w:rsidRPr="00C10380">
              <w:rPr>
                <w:sz w:val="24"/>
                <w:szCs w:val="24"/>
                <w:lang w:val="en-US"/>
              </w:rPr>
              <w:t xml:space="preserve"> impropriety</w:t>
            </w:r>
          </w:p>
        </w:tc>
        <w:tc>
          <w:tcPr>
            <w:tcW w:w="2825" w:type="dxa"/>
          </w:tcPr>
          <w:p w:rsidR="00C10380" w:rsidRPr="00C10380" w:rsidRDefault="00C10380" w:rsidP="00C10380">
            <w:pPr>
              <w:rPr>
                <w:rFonts w:ascii="Times New Roman" w:hAnsi="Times New Roman" w:cs="Times New Roman"/>
                <w:sz w:val="24"/>
                <w:szCs w:val="24"/>
                <w:lang w:val="en-US"/>
              </w:rPr>
            </w:pPr>
            <w:r w:rsidRPr="00C10380">
              <w:rPr>
                <w:b/>
                <w:sz w:val="24"/>
                <w:szCs w:val="24"/>
                <w:lang w:val="en-US"/>
              </w:rPr>
              <w:t>5</w:t>
            </w:r>
            <w:r w:rsidRPr="00C10380">
              <w:rPr>
                <w:sz w:val="24"/>
                <w:szCs w:val="24"/>
                <w:lang w:val="en-US"/>
              </w:rPr>
              <w:t xml:space="preserve">  professional skept</w:t>
            </w:r>
            <w:r w:rsidRPr="00C10380">
              <w:rPr>
                <w:sz w:val="24"/>
                <w:szCs w:val="24"/>
                <w:lang w:val="en-US"/>
              </w:rPr>
              <w:t>i</w:t>
            </w:r>
            <w:r w:rsidRPr="00C10380">
              <w:rPr>
                <w:sz w:val="24"/>
                <w:szCs w:val="24"/>
                <w:lang w:val="en-US"/>
              </w:rPr>
              <w:t>cism</w:t>
            </w:r>
          </w:p>
        </w:tc>
      </w:tr>
    </w:tbl>
    <w:p w:rsidR="00C10380" w:rsidRPr="00C10380" w:rsidRDefault="00C10380" w:rsidP="00DA09EC">
      <w:pPr>
        <w:pStyle w:val="a3"/>
        <w:spacing w:after="0" w:line="240" w:lineRule="auto"/>
        <w:ind w:left="0"/>
        <w:contextualSpacing w:val="0"/>
        <w:rPr>
          <w:sz w:val="24"/>
          <w:szCs w:val="24"/>
        </w:rPr>
      </w:pPr>
    </w:p>
    <w:p w:rsidR="00C10380" w:rsidRPr="00C10380" w:rsidRDefault="00C10380" w:rsidP="00DA09EC">
      <w:pPr>
        <w:pStyle w:val="a3"/>
        <w:spacing w:after="0" w:line="240" w:lineRule="auto"/>
        <w:ind w:left="0"/>
        <w:contextualSpacing w:val="0"/>
        <w:rPr>
          <w:sz w:val="24"/>
          <w:szCs w:val="24"/>
        </w:rPr>
      </w:pPr>
      <w:r w:rsidRPr="00C10380">
        <w:rPr>
          <w:b/>
          <w:sz w:val="24"/>
          <w:szCs w:val="24"/>
          <w:lang w:val="en-US"/>
        </w:rPr>
        <w:t>A</w:t>
      </w:r>
      <w:r w:rsidRPr="00C10380">
        <w:rPr>
          <w:sz w:val="24"/>
          <w:szCs w:val="24"/>
          <w:lang w:val="en-US"/>
        </w:rPr>
        <w:t xml:space="preserve"> </w:t>
      </w:r>
      <w:proofErr w:type="spellStart"/>
      <w:r w:rsidRPr="00C10380">
        <w:rPr>
          <w:sz w:val="24"/>
          <w:szCs w:val="24"/>
          <w:lang w:val="en-US"/>
        </w:rPr>
        <w:t>a</w:t>
      </w:r>
      <w:proofErr w:type="spellEnd"/>
      <w:r w:rsidRPr="00C10380">
        <w:rPr>
          <w:sz w:val="24"/>
          <w:szCs w:val="24"/>
          <w:lang w:val="en-US"/>
        </w:rPr>
        <w:t xml:space="preserve"> corporate executive in charge of operations </w:t>
      </w:r>
    </w:p>
    <w:p w:rsidR="00C10380" w:rsidRPr="00C10380" w:rsidRDefault="00C10380" w:rsidP="00DA09EC">
      <w:pPr>
        <w:pStyle w:val="a3"/>
        <w:spacing w:after="0" w:line="240" w:lineRule="auto"/>
        <w:ind w:left="0"/>
        <w:contextualSpacing w:val="0"/>
        <w:rPr>
          <w:sz w:val="24"/>
          <w:szCs w:val="24"/>
        </w:rPr>
      </w:pPr>
      <w:r w:rsidRPr="00C10380">
        <w:rPr>
          <w:b/>
          <w:sz w:val="24"/>
          <w:szCs w:val="24"/>
          <w:lang w:val="en-US"/>
        </w:rPr>
        <w:t>B</w:t>
      </w:r>
      <w:r w:rsidRPr="00C10380">
        <w:rPr>
          <w:sz w:val="24"/>
          <w:szCs w:val="24"/>
          <w:lang w:val="en-US"/>
        </w:rPr>
        <w:t xml:space="preserve"> the level that must be reached to receive some reward </w:t>
      </w:r>
    </w:p>
    <w:p w:rsidR="00C10380" w:rsidRPr="00C10380" w:rsidRDefault="00C10380" w:rsidP="00DA09EC">
      <w:pPr>
        <w:pStyle w:val="a3"/>
        <w:spacing w:after="0" w:line="240" w:lineRule="auto"/>
        <w:ind w:left="0"/>
        <w:contextualSpacing w:val="0"/>
        <w:rPr>
          <w:sz w:val="24"/>
          <w:szCs w:val="24"/>
          <w:lang w:val="en-US"/>
        </w:rPr>
      </w:pPr>
      <w:r w:rsidRPr="00C10380">
        <w:rPr>
          <w:b/>
          <w:sz w:val="24"/>
          <w:szCs w:val="24"/>
          <w:lang w:val="en-US"/>
        </w:rPr>
        <w:t>C</w:t>
      </w:r>
      <w:r w:rsidRPr="00C10380">
        <w:rPr>
          <w:sz w:val="24"/>
          <w:szCs w:val="24"/>
          <w:lang w:val="en-US"/>
        </w:rPr>
        <w:t xml:space="preserve"> the critical attitude an auditor must have </w:t>
      </w:r>
    </w:p>
    <w:p w:rsidR="00BC18C2" w:rsidRDefault="00C10380" w:rsidP="00DA09EC">
      <w:pPr>
        <w:pStyle w:val="a3"/>
        <w:spacing w:after="0" w:line="240" w:lineRule="auto"/>
        <w:ind w:left="0"/>
        <w:contextualSpacing w:val="0"/>
        <w:rPr>
          <w:sz w:val="24"/>
          <w:szCs w:val="24"/>
          <w:lang w:val="en-US"/>
        </w:rPr>
      </w:pPr>
      <w:r w:rsidRPr="00C10380">
        <w:rPr>
          <w:b/>
          <w:sz w:val="24"/>
          <w:szCs w:val="24"/>
          <w:lang w:val="en-US"/>
        </w:rPr>
        <w:t>D</w:t>
      </w:r>
      <w:r w:rsidRPr="00C10380">
        <w:rPr>
          <w:b/>
          <w:sz w:val="24"/>
          <w:szCs w:val="24"/>
          <w:lang w:val="en-US"/>
        </w:rPr>
        <w:t xml:space="preserve"> </w:t>
      </w:r>
      <w:r w:rsidRPr="00C10380">
        <w:rPr>
          <w:sz w:val="24"/>
          <w:szCs w:val="24"/>
          <w:lang w:val="en-US"/>
        </w:rPr>
        <w:t>any activity that is unet</w:t>
      </w:r>
      <w:r w:rsidRPr="00C10380">
        <w:rPr>
          <w:sz w:val="24"/>
          <w:szCs w:val="24"/>
          <w:lang w:val="en-US"/>
        </w:rPr>
        <w:t>h</w:t>
      </w:r>
      <w:r w:rsidRPr="00C10380">
        <w:rPr>
          <w:sz w:val="24"/>
          <w:szCs w:val="24"/>
          <w:lang w:val="en-US"/>
        </w:rPr>
        <w:t xml:space="preserve">ical </w:t>
      </w:r>
    </w:p>
    <w:p w:rsidR="00C10380" w:rsidRDefault="00C10380" w:rsidP="00DA09EC">
      <w:pPr>
        <w:pStyle w:val="a3"/>
        <w:spacing w:after="0" w:line="240" w:lineRule="auto"/>
        <w:ind w:left="0"/>
        <w:contextualSpacing w:val="0"/>
        <w:rPr>
          <w:sz w:val="24"/>
          <w:szCs w:val="24"/>
          <w:lang w:val="en-US"/>
        </w:rPr>
      </w:pPr>
      <w:r w:rsidRPr="00BC18C2">
        <w:rPr>
          <w:b/>
          <w:sz w:val="24"/>
          <w:szCs w:val="24"/>
          <w:lang w:val="en-US"/>
        </w:rPr>
        <w:t xml:space="preserve">E </w:t>
      </w:r>
      <w:r w:rsidRPr="00C10380">
        <w:rPr>
          <w:sz w:val="24"/>
          <w:szCs w:val="24"/>
          <w:lang w:val="en-US"/>
        </w:rPr>
        <w:t>out of the ordinary</w:t>
      </w:r>
    </w:p>
    <w:p w:rsidR="00BC18C2" w:rsidRDefault="00BC18C2" w:rsidP="00DA09EC">
      <w:pPr>
        <w:pStyle w:val="a3"/>
        <w:spacing w:after="0" w:line="240" w:lineRule="auto"/>
        <w:ind w:left="0"/>
        <w:contextualSpacing w:val="0"/>
        <w:rPr>
          <w:sz w:val="24"/>
          <w:szCs w:val="24"/>
          <w:lang w:val="en-US"/>
        </w:rPr>
      </w:pPr>
    </w:p>
    <w:p w:rsidR="00BC18C2" w:rsidRPr="002E0A81" w:rsidRDefault="00BC18C2" w:rsidP="00BC18C2">
      <w:pPr>
        <w:pStyle w:val="a3"/>
        <w:numPr>
          <w:ilvl w:val="1"/>
          <w:numId w:val="2"/>
        </w:numPr>
        <w:spacing w:after="0" w:line="240" w:lineRule="auto"/>
        <w:rPr>
          <w:sz w:val="24"/>
          <w:szCs w:val="24"/>
        </w:rPr>
      </w:pPr>
      <w:r w:rsidRPr="00BC18C2">
        <w:rPr>
          <w:rFonts w:ascii="Times New Roman" w:hAnsi="Times New Roman" w:cs="Times New Roman"/>
          <w:i/>
          <w:sz w:val="24"/>
          <w:szCs w:val="24"/>
          <w:u w:val="single"/>
        </w:rPr>
        <w:t>Заполните пропуски подходящими по смыслу словами из рамки. Формат записи – цифра-слово. П</w:t>
      </w:r>
      <w:r w:rsidRPr="00BC18C2">
        <w:rPr>
          <w:rFonts w:ascii="Times New Roman" w:hAnsi="Times New Roman" w:cs="Times New Roman"/>
          <w:i/>
          <w:sz w:val="24"/>
          <w:szCs w:val="24"/>
          <w:u w:val="single"/>
        </w:rPr>
        <w:t>е</w:t>
      </w:r>
      <w:r w:rsidRPr="00BC18C2">
        <w:rPr>
          <w:rFonts w:ascii="Times New Roman" w:hAnsi="Times New Roman" w:cs="Times New Roman"/>
          <w:i/>
          <w:sz w:val="24"/>
          <w:szCs w:val="24"/>
          <w:u w:val="single"/>
        </w:rPr>
        <w:t>реведите предложения.</w:t>
      </w:r>
    </w:p>
    <w:p w:rsidR="002E0A81" w:rsidRPr="002E0A81" w:rsidRDefault="002E0A81" w:rsidP="002E0A81">
      <w:pPr>
        <w:spacing w:after="0" w:line="240" w:lineRule="auto"/>
        <w:rPr>
          <w:sz w:val="24"/>
          <w:szCs w:val="24"/>
          <w:lang w:val="en-US"/>
        </w:rPr>
      </w:pPr>
    </w:p>
    <w:tbl>
      <w:tblPr>
        <w:tblStyle w:val="a4"/>
        <w:tblW w:w="10606" w:type="dxa"/>
        <w:tblInd w:w="108" w:type="dxa"/>
        <w:tblLook w:val="04A0" w:firstRow="1" w:lastRow="0" w:firstColumn="1" w:lastColumn="0" w:noHBand="0" w:noVBand="1"/>
      </w:tblPr>
      <w:tblGrid>
        <w:gridCol w:w="1985"/>
        <w:gridCol w:w="2126"/>
        <w:gridCol w:w="1843"/>
        <w:gridCol w:w="1984"/>
        <w:gridCol w:w="2668"/>
      </w:tblGrid>
      <w:tr w:rsidR="00BC18C2" w:rsidRPr="007551D1" w:rsidTr="00BC18C2">
        <w:trPr>
          <w:trHeight w:val="499"/>
        </w:trPr>
        <w:tc>
          <w:tcPr>
            <w:tcW w:w="1985" w:type="dxa"/>
          </w:tcPr>
          <w:p w:rsidR="00BC18C2" w:rsidRPr="007551D1" w:rsidRDefault="00BC18C2" w:rsidP="00BC18C2">
            <w:pPr>
              <w:jc w:val="center"/>
              <w:rPr>
                <w:rFonts w:ascii="Times New Roman" w:hAnsi="Times New Roman" w:cs="Times New Roman"/>
                <w:sz w:val="24"/>
                <w:szCs w:val="24"/>
                <w:lang w:val="en-US"/>
              </w:rPr>
            </w:pPr>
            <w:r w:rsidRPr="00BC18C2">
              <w:rPr>
                <w:sz w:val="24"/>
                <w:szCs w:val="24"/>
                <w:lang w:val="en-US"/>
              </w:rPr>
              <w:t xml:space="preserve">clean opinion </w:t>
            </w:r>
          </w:p>
        </w:tc>
        <w:tc>
          <w:tcPr>
            <w:tcW w:w="2126" w:type="dxa"/>
          </w:tcPr>
          <w:p w:rsidR="00BC18C2" w:rsidRPr="007551D1" w:rsidRDefault="00BC18C2" w:rsidP="00BC18C2">
            <w:pPr>
              <w:jc w:val="center"/>
              <w:rPr>
                <w:rFonts w:ascii="Times New Roman" w:hAnsi="Times New Roman" w:cs="Times New Roman"/>
                <w:sz w:val="24"/>
                <w:szCs w:val="24"/>
                <w:lang w:val="en-US"/>
              </w:rPr>
            </w:pPr>
            <w:r w:rsidRPr="00BC18C2">
              <w:rPr>
                <w:sz w:val="24"/>
                <w:szCs w:val="24"/>
                <w:lang w:val="en-US"/>
              </w:rPr>
              <w:t xml:space="preserve">clerical error </w:t>
            </w:r>
          </w:p>
        </w:tc>
        <w:tc>
          <w:tcPr>
            <w:tcW w:w="1843" w:type="dxa"/>
          </w:tcPr>
          <w:p w:rsidR="00BC18C2" w:rsidRPr="007551D1" w:rsidRDefault="00BC18C2" w:rsidP="00BC18C2">
            <w:pPr>
              <w:jc w:val="center"/>
              <w:rPr>
                <w:rFonts w:ascii="Times New Roman" w:hAnsi="Times New Roman" w:cs="Times New Roman"/>
                <w:sz w:val="24"/>
                <w:szCs w:val="24"/>
                <w:lang w:val="en-US"/>
              </w:rPr>
            </w:pPr>
            <w:r w:rsidRPr="00BC18C2">
              <w:rPr>
                <w:sz w:val="24"/>
                <w:szCs w:val="24"/>
                <w:lang w:val="en-US"/>
              </w:rPr>
              <w:t xml:space="preserve">erroneous </w:t>
            </w:r>
          </w:p>
        </w:tc>
        <w:tc>
          <w:tcPr>
            <w:tcW w:w="1984" w:type="dxa"/>
          </w:tcPr>
          <w:p w:rsidR="00BC18C2" w:rsidRPr="007551D1" w:rsidRDefault="00BC18C2" w:rsidP="00BC18C2">
            <w:pPr>
              <w:jc w:val="center"/>
              <w:rPr>
                <w:rFonts w:ascii="Times New Roman" w:hAnsi="Times New Roman" w:cs="Times New Roman"/>
                <w:sz w:val="24"/>
                <w:szCs w:val="24"/>
                <w:lang w:val="en-US"/>
              </w:rPr>
            </w:pPr>
            <w:r w:rsidRPr="00BC18C2">
              <w:rPr>
                <w:sz w:val="24"/>
                <w:szCs w:val="24"/>
                <w:lang w:val="en-US"/>
              </w:rPr>
              <w:t xml:space="preserve">capitalized </w:t>
            </w:r>
          </w:p>
        </w:tc>
        <w:tc>
          <w:tcPr>
            <w:tcW w:w="2668" w:type="dxa"/>
          </w:tcPr>
          <w:p w:rsidR="00BC18C2" w:rsidRPr="00BC18C2" w:rsidRDefault="00BC18C2" w:rsidP="00BC18C2">
            <w:pPr>
              <w:rPr>
                <w:sz w:val="24"/>
                <w:szCs w:val="24"/>
                <w:lang w:val="en-US"/>
              </w:rPr>
            </w:pPr>
            <w:r w:rsidRPr="00BC18C2">
              <w:rPr>
                <w:sz w:val="24"/>
                <w:szCs w:val="24"/>
                <w:lang w:val="en-US"/>
              </w:rPr>
              <w:t>material adjus</w:t>
            </w:r>
            <w:r w:rsidRPr="00BC18C2">
              <w:rPr>
                <w:sz w:val="24"/>
                <w:szCs w:val="24"/>
                <w:lang w:val="en-US"/>
              </w:rPr>
              <w:t>t</w:t>
            </w:r>
            <w:r w:rsidRPr="00BC18C2">
              <w:rPr>
                <w:sz w:val="24"/>
                <w:szCs w:val="24"/>
                <w:lang w:val="en-US"/>
              </w:rPr>
              <w:t xml:space="preserve">ments </w:t>
            </w:r>
          </w:p>
        </w:tc>
      </w:tr>
    </w:tbl>
    <w:p w:rsidR="00BC18C2" w:rsidRPr="00BC18C2" w:rsidRDefault="00BC18C2" w:rsidP="00BC18C2">
      <w:pPr>
        <w:spacing w:after="0" w:line="240" w:lineRule="auto"/>
        <w:rPr>
          <w:sz w:val="24"/>
          <w:szCs w:val="24"/>
          <w:lang w:val="en-US"/>
        </w:rPr>
      </w:pPr>
    </w:p>
    <w:p w:rsidR="00BC18C2" w:rsidRPr="00BC18C2" w:rsidRDefault="00BC18C2" w:rsidP="00BC18C2">
      <w:pPr>
        <w:spacing w:after="0" w:line="240" w:lineRule="auto"/>
        <w:rPr>
          <w:sz w:val="24"/>
          <w:szCs w:val="24"/>
          <w:lang w:val="en-US"/>
        </w:rPr>
      </w:pPr>
      <w:r w:rsidRPr="00BC18C2">
        <w:rPr>
          <w:b/>
          <w:sz w:val="24"/>
          <w:szCs w:val="24"/>
          <w:lang w:val="en-US"/>
        </w:rPr>
        <w:t>1</w:t>
      </w:r>
      <w:r w:rsidRPr="00BC18C2">
        <w:rPr>
          <w:sz w:val="24"/>
          <w:szCs w:val="24"/>
          <w:lang w:val="en-US"/>
        </w:rPr>
        <w:t xml:space="preserve"> It wasn't a deliberate falsification, just </w:t>
      </w:r>
      <w:proofErr w:type="gramStart"/>
      <w:r w:rsidRPr="00BC18C2">
        <w:rPr>
          <w:sz w:val="24"/>
          <w:szCs w:val="24"/>
          <w:lang w:val="en-US"/>
        </w:rPr>
        <w:t>a(</w:t>
      </w:r>
      <w:proofErr w:type="gramEnd"/>
      <w:r w:rsidRPr="00BC18C2">
        <w:rPr>
          <w:sz w:val="24"/>
          <w:szCs w:val="24"/>
          <w:lang w:val="en-US"/>
        </w:rPr>
        <w:t xml:space="preserve">n) </w:t>
      </w:r>
      <w:r w:rsidR="000664B0">
        <w:rPr>
          <w:sz w:val="24"/>
          <w:szCs w:val="24"/>
          <w:lang w:val="en-US"/>
        </w:rPr>
        <w:t>____________ .</w:t>
      </w:r>
      <w:r w:rsidRPr="00BC18C2">
        <w:rPr>
          <w:sz w:val="24"/>
          <w:szCs w:val="24"/>
          <w:lang w:val="en-US"/>
        </w:rPr>
        <w:t xml:space="preserve"> </w:t>
      </w:r>
    </w:p>
    <w:p w:rsidR="00BC18C2" w:rsidRPr="00BC18C2" w:rsidRDefault="00BC18C2" w:rsidP="00BC18C2">
      <w:pPr>
        <w:spacing w:after="0" w:line="240" w:lineRule="auto"/>
        <w:rPr>
          <w:sz w:val="24"/>
          <w:szCs w:val="24"/>
          <w:lang w:val="en-US"/>
        </w:rPr>
      </w:pPr>
      <w:r w:rsidRPr="002E0A81">
        <w:rPr>
          <w:b/>
          <w:sz w:val="24"/>
          <w:szCs w:val="24"/>
          <w:lang w:val="en-US"/>
        </w:rPr>
        <w:t>2</w:t>
      </w:r>
      <w:r w:rsidRPr="00BC18C2">
        <w:rPr>
          <w:sz w:val="24"/>
          <w:szCs w:val="24"/>
          <w:lang w:val="en-US"/>
        </w:rPr>
        <w:t xml:space="preserve"> Deprec</w:t>
      </w:r>
      <w:r w:rsidR="000664B0">
        <w:rPr>
          <w:sz w:val="24"/>
          <w:szCs w:val="24"/>
          <w:lang w:val="en-US"/>
        </w:rPr>
        <w:t>iable assets should be _____________</w:t>
      </w:r>
      <w:proofErr w:type="gramStart"/>
      <w:r w:rsidR="000664B0">
        <w:rPr>
          <w:sz w:val="24"/>
          <w:szCs w:val="24"/>
          <w:lang w:val="en-US"/>
        </w:rPr>
        <w:t>_ .</w:t>
      </w:r>
      <w:proofErr w:type="gramEnd"/>
    </w:p>
    <w:p w:rsidR="00BC18C2" w:rsidRPr="00BC18C2" w:rsidRDefault="00BC18C2" w:rsidP="00BC18C2">
      <w:pPr>
        <w:spacing w:after="0" w:line="240" w:lineRule="auto"/>
        <w:rPr>
          <w:sz w:val="24"/>
          <w:szCs w:val="24"/>
          <w:lang w:val="en-US"/>
        </w:rPr>
      </w:pPr>
      <w:r w:rsidRPr="002E0A81">
        <w:rPr>
          <w:b/>
          <w:sz w:val="24"/>
          <w:szCs w:val="24"/>
          <w:lang w:val="en-US"/>
        </w:rPr>
        <w:t>3</w:t>
      </w:r>
      <w:r w:rsidRPr="00BC18C2">
        <w:rPr>
          <w:sz w:val="24"/>
          <w:szCs w:val="24"/>
          <w:lang w:val="en-US"/>
        </w:rPr>
        <w:t xml:space="preserve"> The auditor gave the company </w:t>
      </w:r>
      <w:proofErr w:type="gramStart"/>
      <w:r w:rsidRPr="00BC18C2">
        <w:rPr>
          <w:sz w:val="24"/>
          <w:szCs w:val="24"/>
          <w:lang w:val="en-US"/>
        </w:rPr>
        <w:t>a(</w:t>
      </w:r>
      <w:proofErr w:type="gramEnd"/>
      <w:r w:rsidRPr="00BC18C2">
        <w:rPr>
          <w:sz w:val="24"/>
          <w:szCs w:val="24"/>
          <w:lang w:val="en-US"/>
        </w:rPr>
        <w:t xml:space="preserve">n) </w:t>
      </w:r>
      <w:r w:rsidR="000664B0">
        <w:rPr>
          <w:sz w:val="24"/>
          <w:szCs w:val="24"/>
          <w:lang w:val="en-US"/>
        </w:rPr>
        <w:t>______________</w:t>
      </w:r>
      <w:r w:rsidRPr="00BC18C2">
        <w:rPr>
          <w:sz w:val="24"/>
          <w:szCs w:val="24"/>
          <w:lang w:val="en-US"/>
        </w:rPr>
        <w:t xml:space="preserve"> because of its accurate re</w:t>
      </w:r>
      <w:r w:rsidRPr="00BC18C2">
        <w:rPr>
          <w:sz w:val="24"/>
          <w:szCs w:val="24"/>
          <w:lang w:val="en-US"/>
        </w:rPr>
        <w:t>c</w:t>
      </w:r>
      <w:r w:rsidRPr="00BC18C2">
        <w:rPr>
          <w:sz w:val="24"/>
          <w:szCs w:val="24"/>
          <w:lang w:val="en-US"/>
        </w:rPr>
        <w:t xml:space="preserve">ords. </w:t>
      </w:r>
    </w:p>
    <w:p w:rsidR="00BC18C2" w:rsidRPr="00BC18C2" w:rsidRDefault="00BC18C2" w:rsidP="00BC18C2">
      <w:pPr>
        <w:spacing w:after="0" w:line="240" w:lineRule="auto"/>
        <w:rPr>
          <w:sz w:val="24"/>
          <w:szCs w:val="24"/>
          <w:lang w:val="en-US"/>
        </w:rPr>
      </w:pPr>
      <w:r w:rsidRPr="002E0A81">
        <w:rPr>
          <w:b/>
          <w:sz w:val="24"/>
          <w:szCs w:val="24"/>
          <w:lang w:val="en-US"/>
        </w:rPr>
        <w:t>4</w:t>
      </w:r>
      <w:r w:rsidRPr="00BC18C2">
        <w:rPr>
          <w:sz w:val="24"/>
          <w:szCs w:val="24"/>
          <w:lang w:val="en-US"/>
        </w:rPr>
        <w:t xml:space="preserve"> Ben was fired for recording</w:t>
      </w:r>
      <w:r w:rsidR="000664B0">
        <w:rPr>
          <w:sz w:val="24"/>
          <w:szCs w:val="24"/>
          <w:lang w:val="en-US"/>
        </w:rPr>
        <w:t xml:space="preserve"> ____________</w:t>
      </w:r>
      <w:r w:rsidRPr="00BC18C2">
        <w:rPr>
          <w:sz w:val="24"/>
          <w:szCs w:val="24"/>
          <w:lang w:val="en-US"/>
        </w:rPr>
        <w:t xml:space="preserve"> sales figures. </w:t>
      </w:r>
    </w:p>
    <w:p w:rsidR="00BC18C2" w:rsidRDefault="00BC18C2" w:rsidP="00BC18C2">
      <w:pPr>
        <w:spacing w:after="0" w:line="240" w:lineRule="auto"/>
        <w:rPr>
          <w:sz w:val="24"/>
          <w:szCs w:val="24"/>
          <w:lang w:val="en-US"/>
        </w:rPr>
      </w:pPr>
      <w:r w:rsidRPr="002E0A81">
        <w:rPr>
          <w:b/>
          <w:sz w:val="24"/>
          <w:szCs w:val="24"/>
          <w:lang w:val="en-US"/>
        </w:rPr>
        <w:t>5</w:t>
      </w:r>
      <w:r w:rsidRPr="00BC18C2">
        <w:rPr>
          <w:sz w:val="24"/>
          <w:szCs w:val="24"/>
          <w:lang w:val="en-US"/>
        </w:rPr>
        <w:t xml:space="preserve"> They made</w:t>
      </w:r>
      <w:r w:rsidR="000664B0">
        <w:rPr>
          <w:sz w:val="24"/>
          <w:szCs w:val="24"/>
          <w:lang w:val="en-US"/>
        </w:rPr>
        <w:t xml:space="preserve"> ______________</w:t>
      </w:r>
      <w:r w:rsidRPr="00BC18C2">
        <w:rPr>
          <w:sz w:val="24"/>
          <w:szCs w:val="24"/>
          <w:lang w:val="en-US"/>
        </w:rPr>
        <w:t xml:space="preserve"> to correct the incorrect entries.</w:t>
      </w:r>
    </w:p>
    <w:p w:rsidR="0079354E" w:rsidRDefault="0079354E" w:rsidP="00BC18C2">
      <w:pPr>
        <w:spacing w:after="0" w:line="240" w:lineRule="auto"/>
        <w:rPr>
          <w:sz w:val="24"/>
          <w:szCs w:val="24"/>
          <w:lang w:val="en-US"/>
        </w:rPr>
      </w:pPr>
    </w:p>
    <w:p w:rsidR="003C1FA3" w:rsidRPr="003C1FA3" w:rsidRDefault="003C1FA3" w:rsidP="003C1FA3">
      <w:pPr>
        <w:pStyle w:val="a3"/>
        <w:numPr>
          <w:ilvl w:val="0"/>
          <w:numId w:val="2"/>
        </w:numPr>
        <w:spacing w:after="0" w:line="240" w:lineRule="auto"/>
        <w:rPr>
          <w:sz w:val="24"/>
          <w:szCs w:val="24"/>
        </w:rPr>
      </w:pPr>
      <w:r w:rsidRPr="003C1FA3">
        <w:rPr>
          <w:rFonts w:ascii="Times New Roman" w:hAnsi="Times New Roman" w:cs="Times New Roman"/>
          <w:i/>
          <w:sz w:val="24"/>
          <w:szCs w:val="24"/>
          <w:u w:val="single"/>
        </w:rPr>
        <w:t>Прочитайте текст диалога. Рекомендуется прослушать его аудиозапись при наличии техн</w:t>
      </w:r>
      <w:r w:rsidRPr="003C1FA3">
        <w:rPr>
          <w:rFonts w:ascii="Times New Roman" w:hAnsi="Times New Roman" w:cs="Times New Roman"/>
          <w:i/>
          <w:sz w:val="24"/>
          <w:szCs w:val="24"/>
          <w:u w:val="single"/>
        </w:rPr>
        <w:t>и</w:t>
      </w:r>
      <w:r w:rsidRPr="003C1FA3">
        <w:rPr>
          <w:rFonts w:ascii="Times New Roman" w:hAnsi="Times New Roman" w:cs="Times New Roman"/>
          <w:i/>
          <w:sz w:val="24"/>
          <w:szCs w:val="24"/>
          <w:u w:val="single"/>
        </w:rPr>
        <w:t>ческой возможности. Устно переведите.</w:t>
      </w:r>
    </w:p>
    <w:p w:rsidR="008D5604" w:rsidRDefault="008D5604" w:rsidP="003C1FA3">
      <w:pPr>
        <w:spacing w:after="0" w:line="240" w:lineRule="auto"/>
        <w:rPr>
          <w:i/>
          <w:sz w:val="24"/>
          <w:szCs w:val="24"/>
          <w:lang w:val="en-US"/>
        </w:rPr>
      </w:pPr>
    </w:p>
    <w:p w:rsidR="003C1FA3" w:rsidRDefault="003C1FA3" w:rsidP="003C1FA3">
      <w:pPr>
        <w:spacing w:after="0" w:line="240" w:lineRule="auto"/>
        <w:rPr>
          <w:sz w:val="24"/>
          <w:szCs w:val="24"/>
          <w:lang w:val="en-US"/>
        </w:rPr>
      </w:pPr>
      <w:r>
        <w:rPr>
          <w:i/>
          <w:sz w:val="24"/>
          <w:szCs w:val="24"/>
          <w:lang w:val="en-US"/>
        </w:rPr>
        <w:t xml:space="preserve">Claude – </w:t>
      </w:r>
      <w:r>
        <w:rPr>
          <w:sz w:val="24"/>
          <w:szCs w:val="24"/>
          <w:lang w:val="en-US"/>
        </w:rPr>
        <w:t xml:space="preserve">Claude </w:t>
      </w:r>
      <w:proofErr w:type="spellStart"/>
      <w:r>
        <w:rPr>
          <w:sz w:val="24"/>
          <w:szCs w:val="24"/>
          <w:lang w:val="en-US"/>
        </w:rPr>
        <w:t>Bernaud</w:t>
      </w:r>
      <w:proofErr w:type="spellEnd"/>
      <w:r>
        <w:rPr>
          <w:sz w:val="24"/>
          <w:szCs w:val="24"/>
          <w:lang w:val="en-US"/>
        </w:rPr>
        <w:t>.</w:t>
      </w:r>
    </w:p>
    <w:p w:rsidR="003C1FA3" w:rsidRDefault="003C1FA3" w:rsidP="003C1FA3">
      <w:pPr>
        <w:spacing w:after="0" w:line="240" w:lineRule="auto"/>
        <w:rPr>
          <w:sz w:val="24"/>
          <w:szCs w:val="24"/>
          <w:lang w:val="en-US"/>
        </w:rPr>
      </w:pPr>
      <w:r>
        <w:rPr>
          <w:i/>
          <w:sz w:val="24"/>
          <w:szCs w:val="24"/>
          <w:lang w:val="en-US"/>
        </w:rPr>
        <w:t xml:space="preserve">Janet – </w:t>
      </w:r>
      <w:r>
        <w:rPr>
          <w:sz w:val="24"/>
          <w:szCs w:val="24"/>
          <w:lang w:val="en-US"/>
        </w:rPr>
        <w:t>Hi, Claude, it’s Janet. You wanted to chat?</w:t>
      </w:r>
    </w:p>
    <w:p w:rsidR="003C1FA3" w:rsidRDefault="003C1FA3" w:rsidP="003C1FA3">
      <w:pPr>
        <w:spacing w:after="0" w:line="240" w:lineRule="auto"/>
        <w:rPr>
          <w:sz w:val="24"/>
          <w:szCs w:val="24"/>
          <w:lang w:val="en-US"/>
        </w:rPr>
      </w:pPr>
      <w:proofErr w:type="gramStart"/>
      <w:r>
        <w:rPr>
          <w:i/>
          <w:sz w:val="24"/>
          <w:szCs w:val="24"/>
          <w:lang w:val="en-US"/>
        </w:rPr>
        <w:t>Claude –</w:t>
      </w:r>
      <w:r>
        <w:rPr>
          <w:i/>
          <w:sz w:val="24"/>
          <w:szCs w:val="24"/>
          <w:lang w:val="en-US"/>
        </w:rPr>
        <w:t xml:space="preserve"> </w:t>
      </w:r>
      <w:r>
        <w:rPr>
          <w:sz w:val="24"/>
          <w:szCs w:val="24"/>
          <w:lang w:val="en-US"/>
        </w:rPr>
        <w:t>Hi, Janet.</w:t>
      </w:r>
      <w:proofErr w:type="gramEnd"/>
      <w:r>
        <w:rPr>
          <w:sz w:val="24"/>
          <w:szCs w:val="24"/>
          <w:lang w:val="en-US"/>
        </w:rPr>
        <w:t xml:space="preserve"> Great, you got my message. Thanks for getting back to me so quickly. </w:t>
      </w:r>
    </w:p>
    <w:p w:rsidR="003C1FA3" w:rsidRDefault="003C1FA3" w:rsidP="003C1FA3">
      <w:pPr>
        <w:spacing w:after="0" w:line="240" w:lineRule="auto"/>
        <w:rPr>
          <w:sz w:val="24"/>
          <w:szCs w:val="24"/>
          <w:lang w:val="en-US"/>
        </w:rPr>
      </w:pPr>
      <w:r>
        <w:rPr>
          <w:i/>
          <w:sz w:val="24"/>
          <w:szCs w:val="24"/>
          <w:lang w:val="en-US"/>
        </w:rPr>
        <w:t>Janet –</w:t>
      </w:r>
      <w:r>
        <w:rPr>
          <w:i/>
          <w:sz w:val="24"/>
          <w:szCs w:val="24"/>
          <w:lang w:val="en-US"/>
        </w:rPr>
        <w:t xml:space="preserve"> </w:t>
      </w:r>
      <w:r>
        <w:rPr>
          <w:sz w:val="24"/>
          <w:szCs w:val="24"/>
          <w:lang w:val="en-US"/>
        </w:rPr>
        <w:t>You’re welcome. How can I help?</w:t>
      </w:r>
    </w:p>
    <w:p w:rsidR="003C1FA3" w:rsidRPr="003C1FA3" w:rsidRDefault="003C1FA3" w:rsidP="003C1FA3">
      <w:pPr>
        <w:spacing w:after="0" w:line="240" w:lineRule="auto"/>
        <w:rPr>
          <w:sz w:val="24"/>
          <w:szCs w:val="24"/>
          <w:lang w:val="en-US"/>
        </w:rPr>
      </w:pPr>
      <w:r>
        <w:rPr>
          <w:i/>
          <w:sz w:val="24"/>
          <w:szCs w:val="24"/>
          <w:lang w:val="en-US"/>
        </w:rPr>
        <w:t>Claude –</w:t>
      </w:r>
      <w:r>
        <w:rPr>
          <w:i/>
          <w:sz w:val="24"/>
          <w:szCs w:val="24"/>
          <w:lang w:val="en-US"/>
        </w:rPr>
        <w:t xml:space="preserve"> </w:t>
      </w:r>
      <w:r>
        <w:rPr>
          <w:sz w:val="24"/>
          <w:szCs w:val="24"/>
          <w:lang w:val="en-US"/>
        </w:rPr>
        <w:t xml:space="preserve">Well, it’s about your preliminary report. There are a couple of things I think we need to discuss. </w:t>
      </w:r>
    </w:p>
    <w:p w:rsidR="0079354E" w:rsidRDefault="003C1FA3" w:rsidP="003C1FA3">
      <w:pPr>
        <w:spacing w:after="0" w:line="240" w:lineRule="auto"/>
        <w:rPr>
          <w:sz w:val="24"/>
          <w:szCs w:val="24"/>
          <w:lang w:val="en-US"/>
        </w:rPr>
      </w:pPr>
      <w:proofErr w:type="gramStart"/>
      <w:r>
        <w:rPr>
          <w:i/>
          <w:sz w:val="24"/>
          <w:szCs w:val="24"/>
          <w:lang w:val="en-US"/>
        </w:rPr>
        <w:t>Janet –</w:t>
      </w:r>
      <w:r>
        <w:rPr>
          <w:i/>
          <w:sz w:val="24"/>
          <w:szCs w:val="24"/>
          <w:lang w:val="en-US"/>
        </w:rPr>
        <w:t xml:space="preserve"> </w:t>
      </w:r>
      <w:r>
        <w:rPr>
          <w:sz w:val="24"/>
          <w:szCs w:val="24"/>
          <w:lang w:val="en-US"/>
        </w:rPr>
        <w:t>Yeah, sure.</w:t>
      </w:r>
      <w:proofErr w:type="gramEnd"/>
      <w:r>
        <w:rPr>
          <w:sz w:val="24"/>
          <w:szCs w:val="24"/>
          <w:lang w:val="en-US"/>
        </w:rPr>
        <w:t xml:space="preserve"> No problem. I have it in front of me.</w:t>
      </w:r>
    </w:p>
    <w:p w:rsidR="003C1FA3" w:rsidRDefault="003C1FA3" w:rsidP="003C1FA3">
      <w:pPr>
        <w:spacing w:after="0" w:line="240" w:lineRule="auto"/>
        <w:rPr>
          <w:sz w:val="24"/>
          <w:szCs w:val="24"/>
          <w:lang w:val="en-US"/>
        </w:rPr>
      </w:pPr>
      <w:r>
        <w:rPr>
          <w:i/>
          <w:sz w:val="24"/>
          <w:szCs w:val="24"/>
          <w:lang w:val="en-US"/>
        </w:rPr>
        <w:t>Claude –</w:t>
      </w:r>
      <w:r>
        <w:rPr>
          <w:i/>
          <w:sz w:val="24"/>
          <w:szCs w:val="24"/>
          <w:lang w:val="en-US"/>
        </w:rPr>
        <w:t xml:space="preserve"> </w:t>
      </w:r>
      <w:r>
        <w:rPr>
          <w:sz w:val="24"/>
          <w:szCs w:val="24"/>
          <w:lang w:val="en-US"/>
        </w:rPr>
        <w:t xml:space="preserve">Hang on. I just find my notes. OK. The first point is on page eleven, third paragraph. </w:t>
      </w:r>
      <w:r w:rsidR="00D827DD">
        <w:rPr>
          <w:sz w:val="24"/>
          <w:szCs w:val="24"/>
          <w:lang w:val="en-US"/>
        </w:rPr>
        <w:t>What do you mean exactly?</w:t>
      </w:r>
    </w:p>
    <w:p w:rsidR="00D827DD" w:rsidRDefault="00D827DD" w:rsidP="003C1FA3">
      <w:pPr>
        <w:spacing w:after="0" w:line="240" w:lineRule="auto"/>
        <w:rPr>
          <w:sz w:val="24"/>
          <w:szCs w:val="24"/>
          <w:lang w:val="en-US"/>
        </w:rPr>
      </w:pPr>
      <w:r>
        <w:rPr>
          <w:i/>
          <w:sz w:val="24"/>
          <w:szCs w:val="24"/>
          <w:lang w:val="en-US"/>
        </w:rPr>
        <w:t>Janet –</w:t>
      </w:r>
      <w:r>
        <w:rPr>
          <w:i/>
          <w:sz w:val="24"/>
          <w:szCs w:val="24"/>
          <w:lang w:val="en-US"/>
        </w:rPr>
        <w:t xml:space="preserve"> </w:t>
      </w:r>
      <w:r>
        <w:rPr>
          <w:sz w:val="24"/>
          <w:szCs w:val="24"/>
          <w:lang w:val="en-US"/>
        </w:rPr>
        <w:t xml:space="preserve">OK. Let’s have a look. Oh yes. </w:t>
      </w:r>
      <w:proofErr w:type="gramStart"/>
      <w:r>
        <w:rPr>
          <w:sz w:val="24"/>
          <w:szCs w:val="24"/>
          <w:lang w:val="en-US"/>
        </w:rPr>
        <w:t>Capitalization of costs in your factories.</w:t>
      </w:r>
      <w:proofErr w:type="gramEnd"/>
      <w:r>
        <w:rPr>
          <w:sz w:val="24"/>
          <w:szCs w:val="24"/>
          <w:lang w:val="en-US"/>
        </w:rPr>
        <w:t xml:space="preserve"> We think that these costs should be expenses in the P&amp;L.</w:t>
      </w:r>
    </w:p>
    <w:p w:rsidR="00D827DD" w:rsidRDefault="00D827DD" w:rsidP="003C1FA3">
      <w:pPr>
        <w:spacing w:after="0" w:line="240" w:lineRule="auto"/>
        <w:rPr>
          <w:sz w:val="24"/>
          <w:szCs w:val="24"/>
          <w:lang w:val="en-US"/>
        </w:rPr>
      </w:pPr>
      <w:r>
        <w:rPr>
          <w:i/>
          <w:sz w:val="24"/>
          <w:szCs w:val="24"/>
          <w:lang w:val="en-US"/>
        </w:rPr>
        <w:t>Claude –</w:t>
      </w:r>
      <w:r>
        <w:rPr>
          <w:i/>
          <w:sz w:val="24"/>
          <w:szCs w:val="24"/>
          <w:lang w:val="en-US"/>
        </w:rPr>
        <w:t xml:space="preserve"> </w:t>
      </w:r>
      <w:r>
        <w:rPr>
          <w:sz w:val="24"/>
          <w:szCs w:val="24"/>
          <w:lang w:val="en-US"/>
        </w:rPr>
        <w:t>But… No sorry. I’m afraid, I disagree. They were necessary for the upgra</w:t>
      </w:r>
      <w:r w:rsidR="0047322A">
        <w:rPr>
          <w:sz w:val="24"/>
          <w:szCs w:val="24"/>
          <w:lang w:val="en-US"/>
        </w:rPr>
        <w:t>d</w:t>
      </w:r>
      <w:r>
        <w:rPr>
          <w:sz w:val="24"/>
          <w:szCs w:val="24"/>
          <w:lang w:val="en-US"/>
        </w:rPr>
        <w:t xml:space="preserve">e </w:t>
      </w:r>
      <w:r w:rsidR="0047322A">
        <w:rPr>
          <w:sz w:val="24"/>
          <w:szCs w:val="24"/>
          <w:lang w:val="en-US"/>
        </w:rPr>
        <w:t>of our plant. Surely you agree that we have to keep up with the competition?</w:t>
      </w:r>
    </w:p>
    <w:p w:rsidR="0047322A" w:rsidRDefault="0047322A" w:rsidP="003C1FA3">
      <w:pPr>
        <w:spacing w:after="0" w:line="240" w:lineRule="auto"/>
        <w:rPr>
          <w:sz w:val="24"/>
          <w:szCs w:val="24"/>
          <w:lang w:val="en-US"/>
        </w:rPr>
      </w:pPr>
      <w:r>
        <w:rPr>
          <w:i/>
          <w:sz w:val="24"/>
          <w:szCs w:val="24"/>
          <w:lang w:val="en-US"/>
        </w:rPr>
        <w:t xml:space="preserve">Janet </w:t>
      </w:r>
      <w:proofErr w:type="gramStart"/>
      <w:r>
        <w:rPr>
          <w:i/>
          <w:sz w:val="24"/>
          <w:szCs w:val="24"/>
          <w:lang w:val="en-US"/>
        </w:rPr>
        <w:t xml:space="preserve">– </w:t>
      </w:r>
      <w:r>
        <w:rPr>
          <w:sz w:val="24"/>
          <w:szCs w:val="24"/>
          <w:lang w:val="en-US"/>
        </w:rPr>
        <w:t xml:space="preserve"> </w:t>
      </w:r>
      <w:r>
        <w:rPr>
          <w:sz w:val="24"/>
          <w:szCs w:val="24"/>
          <w:lang w:val="en-US"/>
        </w:rPr>
        <w:t>Yes</w:t>
      </w:r>
      <w:proofErr w:type="gramEnd"/>
      <w:r>
        <w:rPr>
          <w:sz w:val="24"/>
          <w:szCs w:val="24"/>
          <w:lang w:val="en-US"/>
        </w:rPr>
        <w:t>, of course. But lots of the items we tested are clearly normal repair and maintenance expen</w:t>
      </w:r>
      <w:r>
        <w:rPr>
          <w:sz w:val="24"/>
          <w:szCs w:val="24"/>
          <w:lang w:val="en-US"/>
        </w:rPr>
        <w:t>s</w:t>
      </w:r>
      <w:r>
        <w:rPr>
          <w:sz w:val="24"/>
          <w:szCs w:val="24"/>
          <w:lang w:val="en-US"/>
        </w:rPr>
        <w:t>es. You can’t really justify including such costs under machine upgrades.</w:t>
      </w:r>
    </w:p>
    <w:p w:rsidR="0047322A" w:rsidRDefault="0047322A" w:rsidP="003C1FA3">
      <w:pPr>
        <w:spacing w:after="0" w:line="240" w:lineRule="auto"/>
        <w:rPr>
          <w:sz w:val="24"/>
          <w:szCs w:val="24"/>
          <w:lang w:val="en-US"/>
        </w:rPr>
      </w:pPr>
      <w:r>
        <w:rPr>
          <w:sz w:val="24"/>
          <w:szCs w:val="24"/>
          <w:lang w:val="en-US"/>
        </w:rPr>
        <w:t xml:space="preserve"> </w:t>
      </w:r>
      <w:r>
        <w:rPr>
          <w:i/>
          <w:sz w:val="24"/>
          <w:szCs w:val="24"/>
          <w:lang w:val="en-US"/>
        </w:rPr>
        <w:t>Claude –</w:t>
      </w:r>
      <w:r>
        <w:rPr>
          <w:i/>
          <w:sz w:val="24"/>
          <w:szCs w:val="24"/>
          <w:lang w:val="en-US"/>
        </w:rPr>
        <w:t xml:space="preserve"> </w:t>
      </w:r>
      <w:r>
        <w:rPr>
          <w:sz w:val="24"/>
          <w:szCs w:val="24"/>
          <w:lang w:val="en-US"/>
        </w:rPr>
        <w:t>I see it differently. Our machines have been developed to produce a wider variety of products, to improve the running efficiency of the equipment, to keep us in business. This was a sizeable investment on our part. The figure we are talking about shows the commitment</w:t>
      </w:r>
      <w:r w:rsidR="00C27E5D">
        <w:rPr>
          <w:sz w:val="24"/>
          <w:szCs w:val="24"/>
          <w:lang w:val="en-US"/>
        </w:rPr>
        <w:t xml:space="preserve">, we’ve made to the future. I mean we’re going to be getting benefits from these upgrades for years. Our balance sheet should show this. </w:t>
      </w:r>
      <w:r>
        <w:rPr>
          <w:sz w:val="24"/>
          <w:szCs w:val="24"/>
          <w:lang w:val="en-US"/>
        </w:rPr>
        <w:t xml:space="preserve"> </w:t>
      </w:r>
    </w:p>
    <w:p w:rsidR="00C27E5D" w:rsidRDefault="00C27E5D" w:rsidP="003C1FA3">
      <w:pPr>
        <w:spacing w:after="0" w:line="240" w:lineRule="auto"/>
        <w:rPr>
          <w:sz w:val="24"/>
          <w:szCs w:val="24"/>
          <w:lang w:val="en-US"/>
        </w:rPr>
      </w:pPr>
      <w:r>
        <w:rPr>
          <w:i/>
          <w:sz w:val="24"/>
          <w:szCs w:val="24"/>
          <w:lang w:val="en-US"/>
        </w:rPr>
        <w:t xml:space="preserve">Janet – </w:t>
      </w:r>
      <w:r>
        <w:rPr>
          <w:sz w:val="24"/>
          <w:szCs w:val="24"/>
          <w:lang w:val="en-US"/>
        </w:rPr>
        <w:t>I’m sorry, these figures are too material for us to ignore. There are some expenses which…</w:t>
      </w:r>
    </w:p>
    <w:p w:rsidR="00C27E5D" w:rsidRPr="00C27E5D" w:rsidRDefault="00C27E5D" w:rsidP="003C1FA3">
      <w:pPr>
        <w:spacing w:after="0" w:line="240" w:lineRule="auto"/>
        <w:rPr>
          <w:sz w:val="24"/>
          <w:szCs w:val="24"/>
          <w:lang w:val="en-US"/>
        </w:rPr>
      </w:pPr>
      <w:r>
        <w:rPr>
          <w:i/>
          <w:sz w:val="24"/>
          <w:szCs w:val="24"/>
          <w:lang w:val="en-US"/>
        </w:rPr>
        <w:t>Claude –</w:t>
      </w:r>
      <w:r>
        <w:rPr>
          <w:i/>
          <w:sz w:val="24"/>
          <w:szCs w:val="24"/>
          <w:lang w:val="en-US"/>
        </w:rPr>
        <w:t xml:space="preserve"> </w:t>
      </w:r>
      <w:r>
        <w:rPr>
          <w:sz w:val="24"/>
          <w:szCs w:val="24"/>
          <w:lang w:val="en-US"/>
        </w:rPr>
        <w:t xml:space="preserve">Companies do this all the time and, I might add, their auditors accept it. I suggest you consider this again. I’m sure you’ll find it’s reasonable when you think about how important these investments were to this company. </w:t>
      </w:r>
    </w:p>
    <w:p w:rsidR="0079354E" w:rsidRDefault="00C27E5D" w:rsidP="00BC18C2">
      <w:pPr>
        <w:spacing w:after="0" w:line="240" w:lineRule="auto"/>
        <w:rPr>
          <w:sz w:val="24"/>
          <w:szCs w:val="24"/>
          <w:lang w:val="en-US"/>
        </w:rPr>
      </w:pPr>
      <w:r>
        <w:rPr>
          <w:i/>
          <w:sz w:val="24"/>
          <w:szCs w:val="24"/>
          <w:lang w:val="en-US"/>
        </w:rPr>
        <w:t>Janet –</w:t>
      </w:r>
      <w:r>
        <w:rPr>
          <w:i/>
          <w:sz w:val="24"/>
          <w:szCs w:val="24"/>
          <w:lang w:val="en-US"/>
        </w:rPr>
        <w:t xml:space="preserve"> </w:t>
      </w:r>
      <w:r>
        <w:rPr>
          <w:sz w:val="24"/>
          <w:szCs w:val="24"/>
          <w:lang w:val="en-US"/>
        </w:rPr>
        <w:t>All right. We’ll look at these costs again. Let’s move on the next point.</w:t>
      </w:r>
    </w:p>
    <w:p w:rsidR="008D5604" w:rsidRPr="008D5604" w:rsidRDefault="008D5604" w:rsidP="008D5604">
      <w:pPr>
        <w:pStyle w:val="a3"/>
        <w:spacing w:after="0" w:line="240" w:lineRule="auto"/>
        <w:ind w:left="360"/>
        <w:rPr>
          <w:rFonts w:ascii="Times New Roman" w:hAnsi="Times New Roman" w:cs="Times New Roman"/>
          <w:i/>
          <w:sz w:val="24"/>
          <w:szCs w:val="24"/>
          <w:u w:val="single"/>
        </w:rPr>
      </w:pPr>
    </w:p>
    <w:p w:rsidR="007416EF" w:rsidRPr="007416EF" w:rsidRDefault="007416EF" w:rsidP="007416EF">
      <w:pPr>
        <w:pStyle w:val="a3"/>
        <w:numPr>
          <w:ilvl w:val="1"/>
          <w:numId w:val="2"/>
        </w:numPr>
        <w:spacing w:after="0" w:line="240" w:lineRule="auto"/>
        <w:rPr>
          <w:rFonts w:ascii="Times New Roman" w:hAnsi="Times New Roman" w:cs="Times New Roman"/>
          <w:i/>
          <w:sz w:val="24"/>
          <w:szCs w:val="24"/>
          <w:u w:val="single"/>
        </w:rPr>
      </w:pPr>
      <w:r w:rsidRPr="007416EF">
        <w:rPr>
          <w:rFonts w:ascii="Times New Roman" w:hAnsi="Times New Roman" w:cs="Times New Roman"/>
          <w:i/>
          <w:sz w:val="24"/>
          <w:szCs w:val="24"/>
          <w:u w:val="single"/>
        </w:rPr>
        <w:lastRenderedPageBreak/>
        <w:t xml:space="preserve"> Верны (</w:t>
      </w:r>
      <w:r w:rsidRPr="007416EF">
        <w:rPr>
          <w:rFonts w:ascii="Times New Roman" w:hAnsi="Times New Roman" w:cs="Times New Roman"/>
          <w:i/>
          <w:sz w:val="24"/>
          <w:szCs w:val="24"/>
          <w:u w:val="single"/>
          <w:lang w:val="en-US"/>
        </w:rPr>
        <w:t>T</w:t>
      </w:r>
      <w:r w:rsidRPr="007416EF">
        <w:rPr>
          <w:rFonts w:ascii="Times New Roman" w:hAnsi="Times New Roman" w:cs="Times New Roman"/>
          <w:i/>
          <w:sz w:val="24"/>
          <w:szCs w:val="24"/>
          <w:u w:val="single"/>
        </w:rPr>
        <w:t>) или неверны (</w:t>
      </w:r>
      <w:r w:rsidRPr="007416EF">
        <w:rPr>
          <w:rFonts w:ascii="Times New Roman" w:hAnsi="Times New Roman" w:cs="Times New Roman"/>
          <w:i/>
          <w:sz w:val="24"/>
          <w:szCs w:val="24"/>
          <w:u w:val="single"/>
          <w:lang w:val="en-US"/>
        </w:rPr>
        <w:t>F</w:t>
      </w:r>
      <w:r w:rsidRPr="007416EF">
        <w:rPr>
          <w:rFonts w:ascii="Times New Roman" w:hAnsi="Times New Roman" w:cs="Times New Roman"/>
          <w:i/>
          <w:sz w:val="24"/>
          <w:szCs w:val="24"/>
          <w:u w:val="single"/>
        </w:rPr>
        <w:t xml:space="preserve">) данные утверждения согласно тексту. </w:t>
      </w:r>
    </w:p>
    <w:p w:rsidR="00605803" w:rsidRDefault="00CF1441" w:rsidP="00BC18C2">
      <w:pPr>
        <w:spacing w:after="0" w:line="240" w:lineRule="auto"/>
        <w:rPr>
          <w:sz w:val="24"/>
          <w:szCs w:val="24"/>
          <w:lang w:val="en-US"/>
        </w:rPr>
      </w:pPr>
      <w:r>
        <w:rPr>
          <w:sz w:val="24"/>
          <w:szCs w:val="24"/>
        </w:rPr>
        <w:t xml:space="preserve">     </w:t>
      </w:r>
      <w:r w:rsidR="00605803" w:rsidRPr="00605803">
        <w:rPr>
          <w:sz w:val="24"/>
          <w:szCs w:val="24"/>
          <w:lang w:val="en-US"/>
        </w:rPr>
        <w:drawing>
          <wp:inline distT="0" distB="0" distL="0" distR="0" wp14:anchorId="4C1CEA76" wp14:editId="2FED8787">
            <wp:extent cx="4841289" cy="1415333"/>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b="5820"/>
                    <a:stretch/>
                  </pic:blipFill>
                  <pic:spPr bwMode="auto">
                    <a:xfrm>
                      <a:off x="0" y="0"/>
                      <a:ext cx="4848225" cy="1417361"/>
                    </a:xfrm>
                    <a:prstGeom prst="rect">
                      <a:avLst/>
                    </a:prstGeom>
                    <a:ln>
                      <a:noFill/>
                    </a:ln>
                    <a:extLst>
                      <a:ext uri="{53640926-AAD7-44D8-BBD7-CCE9431645EC}">
                        <a14:shadowObscured xmlns:a14="http://schemas.microsoft.com/office/drawing/2010/main"/>
                      </a:ext>
                    </a:extLst>
                  </pic:spPr>
                </pic:pic>
              </a:graphicData>
            </a:graphic>
          </wp:inline>
        </w:drawing>
      </w:r>
    </w:p>
    <w:p w:rsidR="006374DA" w:rsidRPr="006374DA" w:rsidRDefault="006374DA" w:rsidP="006374DA">
      <w:pPr>
        <w:pStyle w:val="a3"/>
        <w:spacing w:after="0" w:line="240" w:lineRule="auto"/>
        <w:ind w:left="502"/>
        <w:rPr>
          <w:sz w:val="24"/>
          <w:szCs w:val="24"/>
        </w:rPr>
      </w:pPr>
    </w:p>
    <w:p w:rsidR="006374DA" w:rsidRPr="006374DA" w:rsidRDefault="00CF1441" w:rsidP="00CF1441">
      <w:pPr>
        <w:pStyle w:val="a3"/>
        <w:numPr>
          <w:ilvl w:val="0"/>
          <w:numId w:val="2"/>
        </w:numPr>
        <w:spacing w:after="0" w:line="240" w:lineRule="auto"/>
        <w:rPr>
          <w:sz w:val="24"/>
          <w:szCs w:val="24"/>
        </w:rPr>
      </w:pPr>
      <w:r>
        <w:rPr>
          <w:rFonts w:ascii="Times New Roman" w:hAnsi="Times New Roman" w:cs="Times New Roman"/>
          <w:sz w:val="24"/>
          <w:szCs w:val="24"/>
          <w:u w:val="single"/>
        </w:rPr>
        <w:t xml:space="preserve">К каждому предложению под цифрой даны два предложения под буквами справа, из которых необходимо выбрать наиболее подходящее по смыслу. Формат записи – цифра-буква. </w:t>
      </w:r>
    </w:p>
    <w:p w:rsidR="0079354E" w:rsidRPr="00BC18C2" w:rsidRDefault="00CF1441" w:rsidP="0037289A">
      <w:pPr>
        <w:pStyle w:val="a3"/>
        <w:spacing w:after="0" w:line="240" w:lineRule="auto"/>
        <w:ind w:left="502"/>
        <w:rPr>
          <w:sz w:val="24"/>
          <w:szCs w:val="24"/>
          <w:lang w:val="en-US"/>
        </w:rPr>
      </w:pPr>
      <w:r>
        <w:rPr>
          <w:rFonts w:ascii="Times New Roman" w:hAnsi="Times New Roman" w:cs="Times New Roman"/>
          <w:sz w:val="24"/>
          <w:szCs w:val="24"/>
          <w:u w:val="single"/>
        </w:rPr>
        <w:t xml:space="preserve"> </w:t>
      </w:r>
      <w:r>
        <w:rPr>
          <w:sz w:val="24"/>
          <w:szCs w:val="24"/>
        </w:rPr>
        <w:t xml:space="preserve">   </w:t>
      </w:r>
      <w:r w:rsidR="00E20901">
        <w:rPr>
          <w:sz w:val="24"/>
          <w:szCs w:val="24"/>
        </w:rPr>
        <w:t xml:space="preserve">  </w:t>
      </w:r>
      <w:r>
        <w:rPr>
          <w:sz w:val="24"/>
          <w:szCs w:val="24"/>
        </w:rPr>
        <w:t xml:space="preserve">  </w:t>
      </w:r>
      <w:r w:rsidR="0079354E" w:rsidRPr="0079354E">
        <w:rPr>
          <w:sz w:val="24"/>
          <w:szCs w:val="24"/>
          <w:lang w:val="en-US"/>
        </w:rPr>
        <w:drawing>
          <wp:inline distT="0" distB="0" distL="0" distR="0" wp14:anchorId="5A92A7D5" wp14:editId="473D795C">
            <wp:extent cx="5430741" cy="2730446"/>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2688" r="1556" b="2640"/>
                    <a:stretch/>
                  </pic:blipFill>
                  <pic:spPr bwMode="auto">
                    <a:xfrm>
                      <a:off x="0" y="0"/>
                      <a:ext cx="5429883" cy="2730015"/>
                    </a:xfrm>
                    <a:prstGeom prst="rect">
                      <a:avLst/>
                    </a:prstGeom>
                    <a:ln>
                      <a:noFill/>
                    </a:ln>
                    <a:extLst>
                      <a:ext uri="{53640926-AAD7-44D8-BBD7-CCE9431645EC}">
                        <a14:shadowObscured xmlns:a14="http://schemas.microsoft.com/office/drawing/2010/main"/>
                      </a:ext>
                    </a:extLst>
                  </pic:spPr>
                </pic:pic>
              </a:graphicData>
            </a:graphic>
          </wp:inline>
        </w:drawing>
      </w:r>
    </w:p>
    <w:p w:rsidR="005613DF" w:rsidRDefault="005613DF" w:rsidP="005613DF">
      <w:pPr>
        <w:pStyle w:val="a3"/>
        <w:spacing w:after="0" w:line="240" w:lineRule="auto"/>
        <w:ind w:left="502"/>
        <w:contextualSpacing w:val="0"/>
        <w:rPr>
          <w:rFonts w:ascii="Times New Roman" w:hAnsi="Times New Roman" w:cs="Times New Roman"/>
          <w:i/>
          <w:sz w:val="24"/>
          <w:szCs w:val="24"/>
          <w:u w:val="single"/>
        </w:rPr>
      </w:pPr>
    </w:p>
    <w:p w:rsidR="00BC18C2" w:rsidRDefault="005613DF" w:rsidP="005613DF">
      <w:pPr>
        <w:pStyle w:val="a3"/>
        <w:numPr>
          <w:ilvl w:val="0"/>
          <w:numId w:val="2"/>
        </w:numPr>
        <w:spacing w:after="0" w:line="240" w:lineRule="auto"/>
        <w:contextualSpacing w:val="0"/>
        <w:rPr>
          <w:rFonts w:ascii="Times New Roman" w:hAnsi="Times New Roman" w:cs="Times New Roman"/>
          <w:i/>
          <w:sz w:val="24"/>
          <w:szCs w:val="24"/>
          <w:u w:val="single"/>
        </w:rPr>
      </w:pPr>
      <w:r w:rsidRPr="005613DF">
        <w:rPr>
          <w:rFonts w:ascii="Times New Roman" w:hAnsi="Times New Roman" w:cs="Times New Roman"/>
          <w:i/>
          <w:sz w:val="24"/>
          <w:szCs w:val="24"/>
          <w:u w:val="single"/>
        </w:rPr>
        <w:t xml:space="preserve">Соотнесите графики с их описаниями. </w:t>
      </w:r>
      <w:r w:rsidRPr="005613DF">
        <w:rPr>
          <w:rFonts w:ascii="Times New Roman" w:hAnsi="Times New Roman" w:cs="Times New Roman"/>
          <w:i/>
          <w:sz w:val="24"/>
          <w:szCs w:val="24"/>
          <w:u w:val="single"/>
        </w:rPr>
        <w:t>Формат записи – цифра-буква</w:t>
      </w:r>
    </w:p>
    <w:p w:rsidR="0037289A" w:rsidRPr="005613DF" w:rsidRDefault="0037289A" w:rsidP="005613DF">
      <w:pPr>
        <w:pStyle w:val="a3"/>
        <w:numPr>
          <w:ilvl w:val="0"/>
          <w:numId w:val="2"/>
        </w:numPr>
        <w:spacing w:after="0" w:line="240" w:lineRule="auto"/>
        <w:contextualSpacing w:val="0"/>
        <w:rPr>
          <w:rFonts w:ascii="Times New Roman" w:hAnsi="Times New Roman" w:cs="Times New Roman"/>
          <w:i/>
          <w:sz w:val="24"/>
          <w:szCs w:val="24"/>
          <w:u w:val="single"/>
        </w:rPr>
      </w:pPr>
    </w:p>
    <w:p w:rsidR="00784286" w:rsidRPr="005613DF" w:rsidRDefault="00E20901" w:rsidP="00DA09EC">
      <w:pPr>
        <w:pStyle w:val="a3"/>
        <w:spacing w:after="0" w:line="240" w:lineRule="auto"/>
        <w:ind w:left="0"/>
        <w:contextualSpacing w:val="0"/>
        <w:rPr>
          <w:sz w:val="24"/>
          <w:szCs w:val="24"/>
        </w:rPr>
      </w:pPr>
      <w:r>
        <w:rPr>
          <w:sz w:val="24"/>
          <w:szCs w:val="24"/>
        </w:rPr>
        <w:t xml:space="preserve">    </w:t>
      </w:r>
      <w:r w:rsidR="00784286" w:rsidRPr="00784286">
        <w:rPr>
          <w:sz w:val="24"/>
          <w:szCs w:val="24"/>
          <w:lang w:val="en-US"/>
        </w:rPr>
        <w:drawing>
          <wp:inline distT="0" distB="0" distL="0" distR="0" wp14:anchorId="0816F442" wp14:editId="241A8BFF">
            <wp:extent cx="5796501" cy="3751206"/>
            <wp:effectExtent l="0" t="0" r="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l="1731" t="2531" b="2304"/>
                    <a:stretch/>
                  </pic:blipFill>
                  <pic:spPr bwMode="auto">
                    <a:xfrm>
                      <a:off x="0" y="0"/>
                      <a:ext cx="5797225" cy="3751674"/>
                    </a:xfrm>
                    <a:prstGeom prst="rect">
                      <a:avLst/>
                    </a:prstGeom>
                    <a:ln>
                      <a:noFill/>
                    </a:ln>
                    <a:extLst>
                      <a:ext uri="{53640926-AAD7-44D8-BBD7-CCE9431645EC}">
                        <a14:shadowObscured xmlns:a14="http://schemas.microsoft.com/office/drawing/2010/main"/>
                      </a:ext>
                    </a:extLst>
                  </pic:spPr>
                </pic:pic>
              </a:graphicData>
            </a:graphic>
          </wp:inline>
        </w:drawing>
      </w:r>
    </w:p>
    <w:p w:rsidR="006374DA" w:rsidRPr="005F4BA5" w:rsidRDefault="006374DA" w:rsidP="0037289A">
      <w:pPr>
        <w:jc w:val="right"/>
        <w:rPr>
          <w:sz w:val="24"/>
          <w:szCs w:val="24"/>
        </w:rPr>
      </w:pPr>
      <w:r>
        <w:rPr>
          <w:sz w:val="24"/>
          <w:szCs w:val="24"/>
        </w:rPr>
        <w:t>Преподаватель – Ирина Владимировна Комлева</w:t>
      </w:r>
      <w:bookmarkStart w:id="0" w:name="_GoBack"/>
      <w:bookmarkEnd w:id="0"/>
    </w:p>
    <w:sectPr w:rsidR="006374DA" w:rsidRPr="005F4BA5" w:rsidSect="001F6EFB">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1867" w:rsidRDefault="007B1867" w:rsidP="0037289A">
      <w:pPr>
        <w:spacing w:after="0" w:line="240" w:lineRule="auto"/>
      </w:pPr>
      <w:r>
        <w:separator/>
      </w:r>
    </w:p>
  </w:endnote>
  <w:endnote w:type="continuationSeparator" w:id="0">
    <w:p w:rsidR="007B1867" w:rsidRDefault="007B1867" w:rsidP="00372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1736520"/>
      <w:docPartObj>
        <w:docPartGallery w:val="Page Numbers (Bottom of Page)"/>
        <w:docPartUnique/>
      </w:docPartObj>
    </w:sdtPr>
    <w:sdtContent>
      <w:p w:rsidR="0037289A" w:rsidRDefault="0037289A">
        <w:pPr>
          <w:pStyle w:val="a9"/>
          <w:jc w:val="right"/>
        </w:pPr>
        <w:r>
          <w:fldChar w:fldCharType="begin"/>
        </w:r>
        <w:r>
          <w:instrText>PAGE   \* MERGEFORMAT</w:instrText>
        </w:r>
        <w:r>
          <w:fldChar w:fldCharType="separate"/>
        </w:r>
        <w:r>
          <w:rPr>
            <w:noProof/>
          </w:rPr>
          <w:t>3</w:t>
        </w:r>
        <w:r>
          <w:fldChar w:fldCharType="end"/>
        </w:r>
      </w:p>
    </w:sdtContent>
  </w:sdt>
  <w:p w:rsidR="0037289A" w:rsidRDefault="0037289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1867" w:rsidRDefault="007B1867" w:rsidP="0037289A">
      <w:pPr>
        <w:spacing w:after="0" w:line="240" w:lineRule="auto"/>
      </w:pPr>
      <w:r>
        <w:separator/>
      </w:r>
    </w:p>
  </w:footnote>
  <w:footnote w:type="continuationSeparator" w:id="0">
    <w:p w:rsidR="007B1867" w:rsidRDefault="007B1867" w:rsidP="003728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2155F"/>
    <w:multiLevelType w:val="multilevel"/>
    <w:tmpl w:val="FF1A1702"/>
    <w:lvl w:ilvl="0">
      <w:start w:val="1"/>
      <w:numFmt w:val="decimal"/>
      <w:lvlText w:val="%1."/>
      <w:lvlJc w:val="left"/>
      <w:pPr>
        <w:ind w:left="502" w:hanging="360"/>
      </w:pPr>
      <w:rPr>
        <w:rFonts w:ascii="Times New Roman" w:hAnsi="Times New Roman" w:cs="Times New Roman" w:hint="default"/>
        <w:i/>
        <w:u w:val="single"/>
      </w:rPr>
    </w:lvl>
    <w:lvl w:ilvl="1">
      <w:start w:val="1"/>
      <w:numFmt w:val="decimal"/>
      <w:lvlText w:val="%1.%2."/>
      <w:lvlJc w:val="left"/>
      <w:pPr>
        <w:ind w:left="360" w:hanging="360"/>
      </w:pPr>
      <w:rPr>
        <w:rFonts w:ascii="Times New Roman" w:hAnsi="Times New Roman" w:cs="Times New Roman" w:hint="default"/>
        <w:i/>
        <w:u w:val="singl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6FA441E0"/>
    <w:multiLevelType w:val="hybridMultilevel"/>
    <w:tmpl w:val="9FE8F5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EFB"/>
    <w:rsid w:val="000664B0"/>
    <w:rsid w:val="001F6EFB"/>
    <w:rsid w:val="002E0A81"/>
    <w:rsid w:val="0037289A"/>
    <w:rsid w:val="003C1FA3"/>
    <w:rsid w:val="0047322A"/>
    <w:rsid w:val="005613DF"/>
    <w:rsid w:val="00605803"/>
    <w:rsid w:val="006374DA"/>
    <w:rsid w:val="007416EF"/>
    <w:rsid w:val="00784286"/>
    <w:rsid w:val="0079354E"/>
    <w:rsid w:val="007B1867"/>
    <w:rsid w:val="008D5604"/>
    <w:rsid w:val="009F11B9"/>
    <w:rsid w:val="00BC18C2"/>
    <w:rsid w:val="00C10380"/>
    <w:rsid w:val="00C27E5D"/>
    <w:rsid w:val="00CF1441"/>
    <w:rsid w:val="00D827DD"/>
    <w:rsid w:val="00D91BCF"/>
    <w:rsid w:val="00DA09EC"/>
    <w:rsid w:val="00DD0C42"/>
    <w:rsid w:val="00E209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6EF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6EFB"/>
    <w:pPr>
      <w:ind w:left="720"/>
      <w:contextualSpacing/>
    </w:pPr>
  </w:style>
  <w:style w:type="table" w:styleId="a4">
    <w:name w:val="Table Grid"/>
    <w:basedOn w:val="a1"/>
    <w:uiPriority w:val="59"/>
    <w:rsid w:val="00C103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78428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84286"/>
    <w:rPr>
      <w:rFonts w:ascii="Tahoma" w:hAnsi="Tahoma" w:cs="Tahoma"/>
      <w:sz w:val="16"/>
      <w:szCs w:val="16"/>
    </w:rPr>
  </w:style>
  <w:style w:type="paragraph" w:styleId="a7">
    <w:name w:val="header"/>
    <w:basedOn w:val="a"/>
    <w:link w:val="a8"/>
    <w:uiPriority w:val="99"/>
    <w:unhideWhenUsed/>
    <w:rsid w:val="0037289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7289A"/>
  </w:style>
  <w:style w:type="paragraph" w:styleId="a9">
    <w:name w:val="footer"/>
    <w:basedOn w:val="a"/>
    <w:link w:val="aa"/>
    <w:uiPriority w:val="99"/>
    <w:unhideWhenUsed/>
    <w:rsid w:val="0037289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728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6EF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6EFB"/>
    <w:pPr>
      <w:ind w:left="720"/>
      <w:contextualSpacing/>
    </w:pPr>
  </w:style>
  <w:style w:type="table" w:styleId="a4">
    <w:name w:val="Table Grid"/>
    <w:basedOn w:val="a1"/>
    <w:uiPriority w:val="59"/>
    <w:rsid w:val="00C103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78428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84286"/>
    <w:rPr>
      <w:rFonts w:ascii="Tahoma" w:hAnsi="Tahoma" w:cs="Tahoma"/>
      <w:sz w:val="16"/>
      <w:szCs w:val="16"/>
    </w:rPr>
  </w:style>
  <w:style w:type="paragraph" w:styleId="a7">
    <w:name w:val="header"/>
    <w:basedOn w:val="a"/>
    <w:link w:val="a8"/>
    <w:uiPriority w:val="99"/>
    <w:unhideWhenUsed/>
    <w:rsid w:val="0037289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7289A"/>
  </w:style>
  <w:style w:type="paragraph" w:styleId="a9">
    <w:name w:val="footer"/>
    <w:basedOn w:val="a"/>
    <w:link w:val="aa"/>
    <w:uiPriority w:val="99"/>
    <w:unhideWhenUsed/>
    <w:rsid w:val="0037289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728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3</Pages>
  <Words>819</Words>
  <Characters>4671</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ARHAGROTEH</dc:creator>
  <cp:lastModifiedBy>ARHAGROTEH</cp:lastModifiedBy>
  <cp:revision>13</cp:revision>
  <dcterms:created xsi:type="dcterms:W3CDTF">2024-04-11T19:03:00Z</dcterms:created>
  <dcterms:modified xsi:type="dcterms:W3CDTF">2024-04-11T21:25:00Z</dcterms:modified>
</cp:coreProperties>
</file>