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F9" w:rsidRPr="002134F1" w:rsidRDefault="002350F9" w:rsidP="002350F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34F1">
        <w:rPr>
          <w:rFonts w:ascii="Times New Roman" w:hAnsi="Times New Roman" w:cs="Times New Roman"/>
          <w:color w:val="auto"/>
          <w:sz w:val="24"/>
          <w:szCs w:val="24"/>
        </w:rPr>
        <w:t>ИНСТРУКЦИО</w:t>
      </w:r>
      <w:bookmarkStart w:id="0" w:name="_GoBack"/>
      <w:bookmarkEnd w:id="0"/>
      <w:r w:rsidRPr="002134F1">
        <w:rPr>
          <w:rFonts w:ascii="Times New Roman" w:hAnsi="Times New Roman" w:cs="Times New Roman"/>
          <w:color w:val="auto"/>
          <w:sz w:val="24"/>
          <w:szCs w:val="24"/>
        </w:rPr>
        <w:t>ННО – ТЕХНОЛОГИЧЕСКАЯ КАРТА</w:t>
      </w:r>
    </w:p>
    <w:p w:rsidR="00C33004" w:rsidRPr="000B7EF4" w:rsidRDefault="002350F9" w:rsidP="00C33004">
      <w:pPr>
        <w:jc w:val="center"/>
        <w:rPr>
          <w:b/>
        </w:rPr>
      </w:pPr>
      <w:r w:rsidRPr="002134F1">
        <w:rPr>
          <w:rFonts w:ascii="Times New Roman" w:hAnsi="Times New Roman" w:cs="Times New Roman"/>
          <w:b/>
          <w:sz w:val="24"/>
          <w:szCs w:val="24"/>
        </w:rPr>
        <w:t xml:space="preserve">по дисциплине: </w:t>
      </w:r>
      <w:r w:rsidR="00C33004" w:rsidRPr="00C33004">
        <w:rPr>
          <w:rFonts w:ascii="Times New Roman" w:hAnsi="Times New Roman" w:cs="Times New Roman"/>
          <w:b/>
        </w:rPr>
        <w:t>ОП.01 БИОЛОГИЯ СОБАК</w:t>
      </w:r>
    </w:p>
    <w:p w:rsidR="002350F9" w:rsidRDefault="002350F9" w:rsidP="002350F9">
      <w:pPr>
        <w:tabs>
          <w:tab w:val="left" w:pos="426"/>
          <w:tab w:val="left" w:pos="32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4F1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 w:rsidR="0089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26">
        <w:rPr>
          <w:rFonts w:ascii="Times New Roman" w:hAnsi="Times New Roman" w:cs="Times New Roman"/>
          <w:b/>
          <w:sz w:val="24"/>
          <w:szCs w:val="24"/>
        </w:rPr>
        <w:t>5</w:t>
      </w:r>
    </w:p>
    <w:p w:rsidR="00DE4626" w:rsidRPr="00615F66" w:rsidRDefault="00DE4626" w:rsidP="00DE4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FCD">
        <w:rPr>
          <w:rFonts w:ascii="Times New Roman" w:hAnsi="Times New Roman" w:cs="Times New Roman"/>
          <w:b/>
          <w:sz w:val="24"/>
          <w:szCs w:val="24"/>
        </w:rPr>
        <w:t>ТЕМА</w:t>
      </w:r>
      <w:r w:rsidRPr="00F44FCD">
        <w:rPr>
          <w:rFonts w:ascii="Times New Roman" w:hAnsi="Times New Roman" w:cs="Times New Roman"/>
          <w:sz w:val="24"/>
          <w:szCs w:val="24"/>
        </w:rPr>
        <w:t xml:space="preserve">: </w:t>
      </w:r>
      <w:r w:rsidRPr="00615F66">
        <w:rPr>
          <w:rFonts w:ascii="Times New Roman" w:hAnsi="Times New Roman" w:cs="Times New Roman"/>
          <w:sz w:val="24"/>
          <w:szCs w:val="24"/>
        </w:rPr>
        <w:t xml:space="preserve">Порода </w:t>
      </w:r>
    </w:p>
    <w:p w:rsidR="00DE4626" w:rsidRPr="00615F66" w:rsidRDefault="00DE4626" w:rsidP="00DE4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F66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Pr="00615F66">
        <w:rPr>
          <w:rFonts w:ascii="Times New Roman" w:hAnsi="Times New Roman" w:cs="Times New Roman"/>
          <w:sz w:val="24"/>
          <w:szCs w:val="24"/>
        </w:rPr>
        <w:t xml:space="preserve"> Определить принадлежность к породе. Характеристика групп пород по классификации «Классификация пород собак по </w:t>
      </w:r>
      <w:r w:rsidRPr="00615F66">
        <w:rPr>
          <w:rFonts w:ascii="Times New Roman" w:hAnsi="Times New Roman" w:cs="Times New Roman"/>
          <w:sz w:val="24"/>
          <w:szCs w:val="24"/>
          <w:lang w:val="en-US"/>
        </w:rPr>
        <w:t>FCI</w:t>
      </w:r>
      <w:r w:rsidRPr="00615F66">
        <w:rPr>
          <w:rFonts w:ascii="Times New Roman" w:hAnsi="Times New Roman" w:cs="Times New Roman"/>
          <w:sz w:val="24"/>
          <w:szCs w:val="24"/>
        </w:rPr>
        <w:t>» и «Хозяйственно полезным признакам».</w:t>
      </w:r>
    </w:p>
    <w:p w:rsidR="00DE4626" w:rsidRPr="00F44FCD" w:rsidRDefault="00DE4626" w:rsidP="00DE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4FCD">
        <w:rPr>
          <w:rFonts w:ascii="Times New Roman" w:hAnsi="Times New Roman" w:cs="Times New Roman"/>
          <w:b/>
          <w:sz w:val="24"/>
          <w:szCs w:val="24"/>
        </w:rPr>
        <w:t>ЦЕЛЬ:</w:t>
      </w:r>
      <w:r w:rsidRPr="00F44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Ознакомиться и определить принадлежность к породе по классификации </w:t>
      </w:r>
      <w:r w:rsidRPr="00615F66">
        <w:rPr>
          <w:rFonts w:ascii="Times New Roman" w:hAnsi="Times New Roman" w:cs="Times New Roman"/>
          <w:sz w:val="24"/>
          <w:szCs w:val="24"/>
        </w:rPr>
        <w:t xml:space="preserve">«Классификация пород собак по </w:t>
      </w:r>
      <w:r w:rsidRPr="00615F66">
        <w:rPr>
          <w:rFonts w:ascii="Times New Roman" w:hAnsi="Times New Roman" w:cs="Times New Roman"/>
          <w:sz w:val="24"/>
          <w:szCs w:val="24"/>
          <w:lang w:val="en-US"/>
        </w:rPr>
        <w:t>FCI</w:t>
      </w:r>
      <w:r w:rsidRPr="00615F66">
        <w:rPr>
          <w:rFonts w:ascii="Times New Roman" w:hAnsi="Times New Roman" w:cs="Times New Roman"/>
          <w:sz w:val="24"/>
          <w:szCs w:val="24"/>
        </w:rPr>
        <w:t>» и «Хозяйственно полезным признакам».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626" w:rsidRPr="00F44FCD" w:rsidRDefault="00DE4626" w:rsidP="00DE46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CD">
        <w:rPr>
          <w:rFonts w:ascii="Times New Roman" w:hAnsi="Times New Roman" w:cs="Times New Roman"/>
          <w:b/>
          <w:sz w:val="24"/>
          <w:szCs w:val="24"/>
        </w:rPr>
        <w:t xml:space="preserve">ПРИОБРЕТАЕМЫЕ УМЕНИЯ И НАВЫКИ: </w:t>
      </w:r>
    </w:p>
    <w:p w:rsidR="00DE4626" w:rsidRPr="00F44FCD" w:rsidRDefault="00DE4626" w:rsidP="00DE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4FCD">
        <w:rPr>
          <w:rFonts w:ascii="Times New Roman" w:hAnsi="Times New Roman" w:cs="Times New Roman"/>
          <w:sz w:val="24"/>
          <w:szCs w:val="24"/>
        </w:rPr>
        <w:t xml:space="preserve">1. Уметь </w:t>
      </w:r>
      <w:r>
        <w:rPr>
          <w:rFonts w:ascii="Times New Roman" w:hAnsi="Times New Roman" w:cs="Times New Roman"/>
          <w:sz w:val="24"/>
          <w:szCs w:val="24"/>
        </w:rPr>
        <w:t xml:space="preserve">определить принадлежность к породе по классификации </w:t>
      </w:r>
      <w:r w:rsidRPr="00615F66">
        <w:rPr>
          <w:rFonts w:ascii="Times New Roman" w:hAnsi="Times New Roman" w:cs="Times New Roman"/>
          <w:sz w:val="24"/>
          <w:szCs w:val="24"/>
        </w:rPr>
        <w:t xml:space="preserve">«Классификация пород собак по </w:t>
      </w:r>
      <w:r w:rsidRPr="00615F66">
        <w:rPr>
          <w:rFonts w:ascii="Times New Roman" w:hAnsi="Times New Roman" w:cs="Times New Roman"/>
          <w:sz w:val="24"/>
          <w:szCs w:val="24"/>
          <w:lang w:val="en-US"/>
        </w:rPr>
        <w:t>FCI</w:t>
      </w:r>
      <w:r w:rsidRPr="00615F66">
        <w:rPr>
          <w:rFonts w:ascii="Times New Roman" w:hAnsi="Times New Roman" w:cs="Times New Roman"/>
          <w:sz w:val="24"/>
          <w:szCs w:val="24"/>
        </w:rPr>
        <w:t>» и «Хозяйственно полезным признакам».</w:t>
      </w:r>
    </w:p>
    <w:p w:rsidR="00DE4626" w:rsidRPr="00F44FCD" w:rsidRDefault="00DE4626" w:rsidP="00DE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4FCD">
        <w:rPr>
          <w:rFonts w:ascii="Times New Roman" w:hAnsi="Times New Roman" w:cs="Times New Roman"/>
          <w:sz w:val="24"/>
          <w:szCs w:val="24"/>
        </w:rPr>
        <w:t xml:space="preserve">2. Знать </w:t>
      </w:r>
      <w:r>
        <w:rPr>
          <w:rFonts w:ascii="Times New Roman" w:hAnsi="Times New Roman" w:cs="Times New Roman"/>
          <w:sz w:val="24"/>
          <w:szCs w:val="24"/>
        </w:rPr>
        <w:t>классификации пород собак.</w:t>
      </w:r>
    </w:p>
    <w:p w:rsidR="00DE4626" w:rsidRPr="00F44FCD" w:rsidRDefault="00DE4626" w:rsidP="00DE4626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44FCD">
        <w:rPr>
          <w:rFonts w:ascii="Times New Roman" w:hAnsi="Times New Roman" w:cs="Times New Roman"/>
          <w:sz w:val="24"/>
          <w:szCs w:val="24"/>
        </w:rPr>
        <w:t xml:space="preserve">3. Использовать приобретенные знания и умения в практической деятельности. </w:t>
      </w:r>
    </w:p>
    <w:p w:rsidR="00DE4626" w:rsidRPr="00F44FCD" w:rsidRDefault="00DE4626" w:rsidP="00DE462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F44FCD">
        <w:rPr>
          <w:b/>
        </w:rPr>
        <w:t>НОРМА ВРЕМЕНИ:</w:t>
      </w:r>
      <w:r w:rsidRPr="00F44FCD">
        <w:t xml:space="preserve"> </w:t>
      </w:r>
      <w:r w:rsidR="00DA763A">
        <w:t>2</w:t>
      </w:r>
      <w:r w:rsidRPr="00F44FCD">
        <w:t xml:space="preserve"> часа</w:t>
      </w:r>
    </w:p>
    <w:p w:rsidR="00DE4626" w:rsidRPr="00F44FCD" w:rsidRDefault="00DE4626" w:rsidP="00DE462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F44FCD">
        <w:rPr>
          <w:b/>
        </w:rPr>
        <w:t>МЕСТО ПРОВЕДЕНИЯ:</w:t>
      </w:r>
      <w:r w:rsidRPr="00F44FCD">
        <w:t xml:space="preserve"> Учебный кабинет</w:t>
      </w:r>
    </w:p>
    <w:p w:rsidR="00DE4626" w:rsidRPr="00F44FCD" w:rsidRDefault="00DE4626" w:rsidP="00DE4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FCD">
        <w:rPr>
          <w:rFonts w:ascii="Times New Roman" w:hAnsi="Times New Roman" w:cs="Times New Roman"/>
          <w:b/>
          <w:sz w:val="24"/>
          <w:szCs w:val="24"/>
        </w:rPr>
        <w:t>ОСНАЩЕНИЕ РАБОЧЕГО МЕСТА:</w:t>
      </w:r>
      <w:r w:rsidRPr="00F44FCD">
        <w:rPr>
          <w:rFonts w:ascii="Times New Roman" w:hAnsi="Times New Roman" w:cs="Times New Roman"/>
          <w:sz w:val="24"/>
          <w:szCs w:val="24"/>
        </w:rPr>
        <w:t xml:space="preserve"> ИТК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44FCD">
        <w:rPr>
          <w:rFonts w:ascii="Times New Roman" w:hAnsi="Times New Roman" w:cs="Times New Roman"/>
          <w:sz w:val="24"/>
          <w:szCs w:val="24"/>
        </w:rPr>
        <w:t>, тетрадь, ручка, карандаш, раздаточный материал, проектор и ноутбук.</w:t>
      </w:r>
    </w:p>
    <w:p w:rsidR="00DE4626" w:rsidRPr="00F44FCD" w:rsidRDefault="00DE4626" w:rsidP="00DE462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F44FCD">
        <w:rPr>
          <w:b/>
        </w:rPr>
        <w:t>ПРАВИЛА БЕЗОПАСНОСТИ НА РАБОЧЕМ МЕСТЕ:</w:t>
      </w:r>
      <w:r w:rsidRPr="00F44FCD">
        <w:t xml:space="preserve"> соблюдение порядка и правил поведения на рабочем месте.</w:t>
      </w:r>
    </w:p>
    <w:p w:rsidR="00DE4626" w:rsidRPr="00F44FCD" w:rsidRDefault="00DE4626" w:rsidP="00DE462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CD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DE4626" w:rsidRPr="00DE4626" w:rsidRDefault="00DE4626" w:rsidP="00DE4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4FC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15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15F66">
        <w:rPr>
          <w:rFonts w:ascii="Times New Roman" w:hAnsi="Times New Roman" w:cs="Times New Roman"/>
          <w:sz w:val="24"/>
          <w:szCs w:val="24"/>
        </w:rPr>
        <w:t xml:space="preserve"> </w:t>
      </w:r>
      <w:r w:rsidRPr="00DE4626">
        <w:rPr>
          <w:rFonts w:ascii="Times New Roman" w:hAnsi="Times New Roman" w:cs="Times New Roman"/>
          <w:sz w:val="24"/>
          <w:szCs w:val="24"/>
        </w:rPr>
        <w:t xml:space="preserve">Собаки детекторы </w:t>
      </w:r>
      <w:hyperlink r:id="rId8" w:history="1">
        <w:r w:rsidRPr="00DE462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http://webkonspect.com/?room=profile&amp;id=7784&amp;labelid=153965</w:t>
        </w:r>
      </w:hyperlink>
    </w:p>
    <w:p w:rsidR="00DE4626" w:rsidRPr="00DE4626" w:rsidRDefault="00DE4626" w:rsidP="00DE4626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4626">
        <w:rPr>
          <w:rFonts w:ascii="Times New Roman" w:hAnsi="Times New Roman" w:cs="Times New Roman"/>
          <w:sz w:val="24"/>
          <w:szCs w:val="24"/>
        </w:rPr>
        <w:t xml:space="preserve">   2. Собаки </w:t>
      </w:r>
      <w:proofErr w:type="spellStart"/>
      <w:r w:rsidRPr="00DE4626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DE4626">
        <w:rPr>
          <w:rFonts w:ascii="Times New Roman" w:hAnsi="Times New Roman" w:cs="Times New Roman"/>
          <w:sz w:val="24"/>
          <w:szCs w:val="24"/>
        </w:rPr>
        <w:t xml:space="preserve"> – спасательной службы </w:t>
      </w:r>
      <w:hyperlink r:id="rId9" w:history="1">
        <w:r w:rsidRPr="00DE462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https://wolcha.ru/648-sobaki-poiskovo-spasatelnoy-sluzhby.html</w:t>
        </w:r>
      </w:hyperlink>
      <w:r w:rsidRPr="00DE462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E4626">
        <w:rPr>
          <w:rFonts w:ascii="Times New Roman" w:hAnsi="Times New Roman" w:cs="Times New Roman"/>
          <w:sz w:val="24"/>
          <w:szCs w:val="24"/>
        </w:rPr>
        <w:t>(Дата обращения: 08.10.2022 г.)</w:t>
      </w:r>
    </w:p>
    <w:p w:rsidR="00DE4626" w:rsidRPr="00DE4626" w:rsidRDefault="00DE4626" w:rsidP="00DE4626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626">
        <w:rPr>
          <w:rFonts w:ascii="Times New Roman" w:hAnsi="Times New Roman" w:cs="Times New Roman"/>
          <w:sz w:val="24"/>
          <w:szCs w:val="24"/>
        </w:rPr>
        <w:t xml:space="preserve">3. Собаки-поводыри для слепых: породы, тонкости подготовки  [Электронный ресурс] – Режим доступа: </w:t>
      </w:r>
      <w:hyperlink r:id="rId10" w:history="1">
        <w:r w:rsidRPr="00DE462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https://dogtricks.ru/stati-o-dressirovke/sobaki-povodyri-dlya-slepyh</w:t>
        </w:r>
      </w:hyperlink>
      <w:r w:rsidRPr="00DE4626">
        <w:rPr>
          <w:rFonts w:ascii="Times New Roman" w:hAnsi="Times New Roman" w:cs="Times New Roman"/>
          <w:sz w:val="24"/>
          <w:szCs w:val="24"/>
        </w:rPr>
        <w:t xml:space="preserve"> (Дата обращения: 08.10.2022 г.)</w:t>
      </w:r>
    </w:p>
    <w:p w:rsidR="00DE4626" w:rsidRPr="00F44FCD" w:rsidRDefault="00DE4626" w:rsidP="00DE4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FCD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  <w:r w:rsidRPr="00F44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626" w:rsidRPr="00F44FCD" w:rsidRDefault="00DE4626" w:rsidP="00DE462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F44FCD">
        <w:t>1. Инструктаж по технике безопасности.</w:t>
      </w:r>
    </w:p>
    <w:p w:rsidR="00DE4626" w:rsidRPr="00F44FCD" w:rsidRDefault="00DE4626" w:rsidP="00DE462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F44FCD">
        <w:t>2. Выполнение заданий.</w:t>
      </w:r>
    </w:p>
    <w:p w:rsidR="00DE4626" w:rsidRPr="00DE3F90" w:rsidRDefault="00DE4626" w:rsidP="00DE4626">
      <w:pPr>
        <w:pStyle w:val="a4"/>
        <w:spacing w:line="276" w:lineRule="auto"/>
        <w:rPr>
          <w:szCs w:val="24"/>
        </w:rPr>
      </w:pPr>
      <w:r w:rsidRPr="00DE3F90">
        <w:rPr>
          <w:szCs w:val="24"/>
        </w:rPr>
        <w:t>Ход выполнения работы:</w:t>
      </w:r>
    </w:p>
    <w:p w:rsidR="00DE4626" w:rsidRPr="00DC69E6" w:rsidRDefault="00DE4626" w:rsidP="00DE4626">
      <w:pPr>
        <w:spacing w:after="0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AF">
        <w:rPr>
          <w:rFonts w:ascii="Times New Roman" w:hAnsi="Times New Roman" w:cs="Times New Roman"/>
          <w:b/>
          <w:sz w:val="24"/>
          <w:szCs w:val="24"/>
        </w:rPr>
        <w:t>Задание 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Ознакомиться с классификацией по </w:t>
      </w:r>
      <w:r w:rsidRPr="001E1DD5">
        <w:rPr>
          <w:rFonts w:ascii="Times New Roman" w:hAnsi="Times New Roman" w:cs="Times New Roman"/>
          <w:sz w:val="24"/>
          <w:szCs w:val="24"/>
        </w:rPr>
        <w:t>«Хозяйственно полезным признакам»</w:t>
      </w:r>
    </w:p>
    <w:p w:rsidR="00DE4626" w:rsidRPr="002B0B42" w:rsidRDefault="00DE4626" w:rsidP="00DE4626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B42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указания.</w:t>
      </w:r>
    </w:p>
    <w:p w:rsidR="00DE4626" w:rsidRDefault="00DE4626" w:rsidP="00DE4626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приложения 1 прочитать классификацию и записать себе в тетрадь все необходимые группы.</w:t>
      </w:r>
    </w:p>
    <w:p w:rsidR="00DE4626" w:rsidRDefault="00DE4626" w:rsidP="00DE4626">
      <w:pPr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D6DAF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792B3E">
        <w:rPr>
          <w:rFonts w:ascii="Times New Roman" w:hAnsi="Times New Roman" w:cs="Times New Roman"/>
          <w:b/>
          <w:sz w:val="24"/>
          <w:szCs w:val="24"/>
        </w:rPr>
        <w:t xml:space="preserve"> №2.</w:t>
      </w:r>
      <w:r w:rsidRPr="0079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Ознакомиться с «Официальной классификацией пород собак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E1D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1D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DE4626" w:rsidRPr="002B0B42" w:rsidRDefault="00DE4626" w:rsidP="00DE4626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B42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указания:</w:t>
      </w:r>
    </w:p>
    <w:p w:rsidR="00DE4626" w:rsidRDefault="00DE4626" w:rsidP="00DE4626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наглядного пособия, выписать в тетрадь схематично все группы и секции пород собак. В каждой группе привести примеры пород собак.</w:t>
      </w:r>
    </w:p>
    <w:p w:rsidR="00DE4626" w:rsidRDefault="00DE4626" w:rsidP="00DE4626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AD4">
        <w:rPr>
          <w:rFonts w:ascii="Times New Roman" w:hAnsi="Times New Roman" w:cs="Times New Roman"/>
          <w:b/>
          <w:sz w:val="24"/>
          <w:szCs w:val="24"/>
        </w:rPr>
        <w:t>Задание №3</w:t>
      </w:r>
      <w:r>
        <w:rPr>
          <w:rFonts w:ascii="Times New Roman" w:hAnsi="Times New Roman" w:cs="Times New Roman"/>
          <w:sz w:val="24"/>
          <w:szCs w:val="24"/>
        </w:rPr>
        <w:t>. Анализ классификаций пород собак.</w:t>
      </w:r>
    </w:p>
    <w:p w:rsidR="00DE4626" w:rsidRPr="002B0B42" w:rsidRDefault="00DE4626" w:rsidP="00DE4626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B42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указания:</w:t>
      </w:r>
    </w:p>
    <w:p w:rsidR="00DE4626" w:rsidRDefault="00DE4626" w:rsidP="00DE4626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анализ по двум выше представленным классификациям пород собак.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совпадает и чем они отличаются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69E6">
        <w:rPr>
          <w:rFonts w:ascii="Times New Roman" w:hAnsi="Times New Roman" w:cs="Times New Roman"/>
          <w:sz w:val="24"/>
          <w:szCs w:val="24"/>
        </w:rPr>
        <w:t>Сделать вывод в тетради.</w:t>
      </w:r>
    </w:p>
    <w:p w:rsidR="00DE4626" w:rsidRDefault="00DE4626" w:rsidP="00DE462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both"/>
        <w:rPr>
          <w:sz w:val="20"/>
          <w:szCs w:val="20"/>
        </w:rPr>
      </w:pPr>
      <w:r w:rsidRPr="00DE3F90">
        <w:rPr>
          <w:b/>
        </w:rPr>
        <w:t>ЗАДАНИЯ ДЛЯ ОТЧЕТА</w:t>
      </w:r>
      <w:r w:rsidRPr="00DE3F90">
        <w:t>:</w:t>
      </w:r>
      <w:r w:rsidRPr="00CF23C7">
        <w:rPr>
          <w:sz w:val="20"/>
          <w:szCs w:val="20"/>
        </w:rPr>
        <w:t xml:space="preserve"> /указываются требования к оформлению отчета с обязательными выводами/</w:t>
      </w:r>
    </w:p>
    <w:p w:rsidR="00DE4626" w:rsidRPr="00DE3F90" w:rsidRDefault="00DE4626" w:rsidP="00DE462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-142"/>
        <w:jc w:val="both"/>
        <w:rPr>
          <w:b/>
        </w:rPr>
      </w:pPr>
      <w:r w:rsidRPr="00DE3F90">
        <w:rPr>
          <w:b/>
        </w:rPr>
        <w:t>КОНТРОЛЬНЫЕ ВОПРОСЫ:</w:t>
      </w:r>
    </w:p>
    <w:p w:rsidR="00DE4626" w:rsidRDefault="00DE4626" w:rsidP="00DE4626">
      <w:pPr>
        <w:pStyle w:val="11"/>
        <w:spacing w:after="0"/>
        <w:ind w:left="-284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В чем есть сходство, данных классификаций пород собак?</w:t>
      </w:r>
    </w:p>
    <w:p w:rsidR="00DE4626" w:rsidRDefault="00DE4626" w:rsidP="00DE4626">
      <w:pPr>
        <w:pStyle w:val="11"/>
        <w:spacing w:after="0"/>
        <w:ind w:left="-284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2) Какая классификация представлена более подробно, почему?</w:t>
      </w:r>
    </w:p>
    <w:p w:rsidR="00DE4626" w:rsidRDefault="00DE4626" w:rsidP="00DE4626">
      <w:pPr>
        <w:pStyle w:val="11"/>
        <w:spacing w:after="0"/>
        <w:ind w:left="-284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 Что содержится в каждой классификации пород собак?</w:t>
      </w:r>
    </w:p>
    <w:p w:rsidR="00DE4626" w:rsidRDefault="00DE4626" w:rsidP="00DE462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both"/>
        <w:rPr>
          <w:sz w:val="20"/>
          <w:szCs w:val="20"/>
        </w:rPr>
      </w:pPr>
      <w:r w:rsidRPr="00DE3F90">
        <w:rPr>
          <w:b/>
        </w:rPr>
        <w:t>ДОМАШНЕЕ ЗАДАНИЕ:</w:t>
      </w:r>
      <w:r w:rsidRPr="00DE3F90">
        <w:t xml:space="preserve"> </w:t>
      </w:r>
      <w:r w:rsidRPr="00CF23C7">
        <w:rPr>
          <w:sz w:val="20"/>
          <w:szCs w:val="20"/>
        </w:rPr>
        <w:t>/на усмотрение преподавателя/.</w:t>
      </w:r>
    </w:p>
    <w:p w:rsidR="00DE4626" w:rsidRDefault="00DE4626" w:rsidP="00DE462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right"/>
      </w:pPr>
    </w:p>
    <w:p w:rsidR="00DE4626" w:rsidRDefault="00DE4626" w:rsidP="00DE462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right"/>
      </w:pPr>
      <w:r w:rsidRPr="00DE3F90">
        <w:t>Преподаватель _________</w:t>
      </w:r>
      <w:r>
        <w:t>___</w:t>
      </w:r>
      <w:r w:rsidRPr="00DE3F90">
        <w:t xml:space="preserve"> </w:t>
      </w:r>
      <w:r>
        <w:t>/</w:t>
      </w:r>
      <w:r w:rsidRPr="00DE3F90">
        <w:t xml:space="preserve">Н.Н. </w:t>
      </w:r>
      <w:proofErr w:type="spellStart"/>
      <w:r w:rsidRPr="00DE3F90">
        <w:t>Насекина</w:t>
      </w:r>
      <w:proofErr w:type="spellEnd"/>
      <w:r>
        <w:t>/</w:t>
      </w:r>
    </w:p>
    <w:p w:rsidR="00DE4626" w:rsidRDefault="00DE4626" w:rsidP="00DE4626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4626" w:rsidRDefault="00DE4626" w:rsidP="00DE4626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DE4626" w:rsidRDefault="00DE4626" w:rsidP="00DE4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A8">
        <w:rPr>
          <w:rFonts w:ascii="Times New Roman" w:hAnsi="Times New Roman" w:cs="Times New Roman"/>
          <w:b/>
          <w:sz w:val="24"/>
          <w:szCs w:val="24"/>
        </w:rPr>
        <w:t>Классификация по «Хозяйственно полезным признакам»</w:t>
      </w:r>
    </w:p>
    <w:p w:rsidR="00DE4626" w:rsidRDefault="00DE4626" w:rsidP="00DE4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26" w:rsidRPr="00E93222" w:rsidRDefault="00DE4626" w:rsidP="00DE462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93222">
        <w:rPr>
          <w:rFonts w:ascii="Times New Roman" w:hAnsi="Times New Roman" w:cs="Times New Roman"/>
          <w:b/>
          <w:sz w:val="24"/>
          <w:szCs w:val="24"/>
        </w:rPr>
        <w:t>1 группа  Служебные</w:t>
      </w:r>
      <w:r w:rsidRPr="00E93222">
        <w:rPr>
          <w:rFonts w:ascii="Times New Roman" w:hAnsi="Times New Roman" w:cs="Times New Roman"/>
          <w:sz w:val="24"/>
          <w:szCs w:val="24"/>
        </w:rPr>
        <w:t xml:space="preserve"> </w:t>
      </w:r>
      <w:r w:rsidRPr="00E93222">
        <w:rPr>
          <w:rFonts w:ascii="Times New Roman" w:hAnsi="Times New Roman" w:cs="Times New Roman"/>
          <w:sz w:val="24"/>
          <w:szCs w:val="24"/>
          <w:shd w:val="clear" w:color="auto" w:fill="FFFFFF"/>
        </w:rPr>
        <w:t>— используются только на каких-либо службах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охранных объектов</w:t>
      </w:r>
      <w:r w:rsidRPr="00E932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задержании</w:t>
      </w:r>
      <w:r w:rsidRPr="00E93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годятся ни в компаньоны, ни для спорта, в основном из-за повышенной агрессивности к людям (кавказская, среднеазиатская овчарки).</w:t>
      </w:r>
      <w:proofErr w:type="gramEnd"/>
    </w:p>
    <w:p w:rsidR="00DE4626" w:rsidRPr="00E93222" w:rsidRDefault="00DE4626" w:rsidP="00DE462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932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группа Охотничьи</w:t>
      </w:r>
      <w:r w:rsidRPr="00E93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используются только для охоты, не годятся для спорта и в компаньоны из-за сильного охотничьего инстинкта (</w:t>
      </w:r>
      <w:proofErr w:type="spellStart"/>
      <w:r w:rsidRPr="00E93222">
        <w:rPr>
          <w:rFonts w:ascii="Times New Roman" w:hAnsi="Times New Roman" w:cs="Times New Roman"/>
          <w:sz w:val="24"/>
          <w:szCs w:val="24"/>
          <w:shd w:val="clear" w:color="auto" w:fill="FFFFFF"/>
        </w:rPr>
        <w:t>ягдтерьер</w:t>
      </w:r>
      <w:proofErr w:type="spellEnd"/>
      <w:r w:rsidRPr="00E9322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</w:p>
    <w:p w:rsidR="00DE4626" w:rsidRPr="00295C77" w:rsidRDefault="00DE4626" w:rsidP="00DE4626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Охотничьи</w:t>
      </w:r>
      <w:r w:rsidRPr="0029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породы собак в свою очередь делятся на гончих, гончих по кровяному следу, борзых (преследуют по зрению), легавых и сеттеров (охотятся на птицу), спаниелей (охотятся на водоплавающую птицу и в кустарнике), </w:t>
      </w:r>
      <w:proofErr w:type="spellStart"/>
      <w:r w:rsidRPr="00295C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етриверов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(подносят подстрелен</w:t>
      </w:r>
      <w:r w:rsidRPr="00295C7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дичь), такс и охотничьих терьеров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(норные</w:t>
      </w:r>
      <w:r w:rsidRPr="00295C77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охотничьих лаек.</w:t>
      </w:r>
    </w:p>
    <w:p w:rsidR="00DE4626" w:rsidRPr="00295C77" w:rsidRDefault="00DE4626" w:rsidP="00DE4626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95C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охотничьим</w:t>
      </w:r>
      <w:r w:rsidRPr="0029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породам относятся все другие, которые в свою очередь делятся на несколько групп: пастушьи (овчарки, </w:t>
      </w:r>
      <w:proofErr w:type="spellStart"/>
      <w:r w:rsidRPr="00295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догообразные</w:t>
      </w:r>
      <w:proofErr w:type="spellEnd"/>
      <w:r w:rsidRPr="00295C7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лайки), сторожевые (</w:t>
      </w:r>
      <w:proofErr w:type="spellStart"/>
      <w:r w:rsidRPr="00295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догообразные</w:t>
      </w:r>
      <w:proofErr w:type="spellEnd"/>
      <w:r w:rsidRPr="0029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шпицы, пинчеры и шнауцеры), спортивные (выведенные для боев терьеры, лайки ездовые), декоративные (декоративные терьеры, спаниели, пинчеры, западные и восточные декоративные собачки, некоторые </w:t>
      </w:r>
      <w:proofErr w:type="spellStart"/>
      <w:r w:rsidRPr="00295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догообразные</w:t>
      </w:r>
      <w:proofErr w:type="spellEnd"/>
      <w:r w:rsidRPr="0029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собаки (</w:t>
      </w:r>
      <w:proofErr w:type="spellStart"/>
      <w:r w:rsidRPr="00295C7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шарпей</w:t>
      </w:r>
      <w:proofErr w:type="spellEnd"/>
      <w:r w:rsidRPr="0029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английский и французский бульдоги, мопс), левретка, </w:t>
      </w:r>
      <w:proofErr w:type="spellStart"/>
      <w:r w:rsidRPr="00295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далматин</w:t>
      </w:r>
      <w:proofErr w:type="spellEnd"/>
      <w:r w:rsidRPr="00295C77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proofErr w:type="gramEnd"/>
      <w:r w:rsidRPr="0029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по которым обозначаются эти группы, весьма изменчивы и часто произвольны. Происхождение этих понятий основывается на том, в каких целях используются собаки.</w:t>
      </w:r>
    </w:p>
    <w:p w:rsidR="00DE4626" w:rsidRPr="00A04849" w:rsidRDefault="00DE4626" w:rsidP="00DE4626">
      <w:pPr>
        <w:shd w:val="clear" w:color="auto" w:fill="FFFFFF"/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группа  Компаньоны - </w:t>
      </w:r>
      <w:r w:rsidRPr="00A04849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отнести практически любую из четырёхсот собачьих пород — в зависимости от того, какая компания требуется конкретному владельцу и в каком духе.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4849">
        <w:rPr>
          <w:rFonts w:ascii="Times New Roman" w:hAnsi="Times New Roman" w:cs="Times New Roman"/>
          <w:sz w:val="24"/>
          <w:szCs w:val="24"/>
        </w:rPr>
        <w:t xml:space="preserve">Существует две лучшие породы, имеющие мировую репутацию компаньонов, нянь и универсальных питомцев, поводырей и опекунов: </w:t>
      </w:r>
      <w:proofErr w:type="spellStart"/>
      <w:r w:rsidRPr="00A04849">
        <w:rPr>
          <w:rFonts w:ascii="Times New Roman" w:hAnsi="Times New Roman" w:cs="Times New Roman"/>
          <w:sz w:val="24"/>
          <w:szCs w:val="24"/>
        </w:rPr>
        <w:t>лабрадор-ретривер</w:t>
      </w:r>
      <w:proofErr w:type="spellEnd"/>
      <w:r w:rsidRPr="00A04849">
        <w:rPr>
          <w:rFonts w:ascii="Times New Roman" w:hAnsi="Times New Roman" w:cs="Times New Roman"/>
          <w:sz w:val="24"/>
          <w:szCs w:val="24"/>
        </w:rPr>
        <w:t xml:space="preserve"> и</w:t>
      </w:r>
      <w:hyperlink r:id="rId11" w:history="1"/>
      <w:r w:rsidRPr="00A04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849">
        <w:rPr>
          <w:rFonts w:ascii="Times New Roman" w:hAnsi="Times New Roman" w:cs="Times New Roman"/>
          <w:sz w:val="24"/>
          <w:szCs w:val="24"/>
        </w:rPr>
        <w:t>голден</w:t>
      </w:r>
      <w:proofErr w:type="spellEnd"/>
      <w:r w:rsidRPr="00A04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849">
        <w:rPr>
          <w:rFonts w:ascii="Times New Roman" w:hAnsi="Times New Roman" w:cs="Times New Roman"/>
          <w:sz w:val="24"/>
          <w:szCs w:val="24"/>
        </w:rPr>
        <w:t>ретривер</w:t>
      </w:r>
      <w:proofErr w:type="spellEnd"/>
      <w:r>
        <w:fldChar w:fldCharType="begin"/>
      </w:r>
      <w:r>
        <w:instrText>HYPERLINK "https://vashipitomcy.ru/publ/sobaki/porody_sobak/sobaki_kompanony_obzor_luchshikh_porod_foto/23-1-0-1772"</w:instrText>
      </w:r>
      <w:r>
        <w:fldChar w:fldCharType="separate"/>
      </w:r>
      <w:r w:rsidRPr="00A04849">
        <w:rPr>
          <w:rStyle w:val="ab"/>
          <w:sz w:val="24"/>
          <w:szCs w:val="24"/>
        </w:rPr>
        <w:t>,</w:t>
      </w:r>
      <w:r>
        <w:fldChar w:fldCharType="end"/>
      </w:r>
      <w:r w:rsidRPr="00A04849">
        <w:rPr>
          <w:rFonts w:ascii="Times New Roman" w:hAnsi="Times New Roman" w:cs="Times New Roman"/>
          <w:sz w:val="24"/>
          <w:szCs w:val="24"/>
        </w:rPr>
        <w:t xml:space="preserve"> но много и других пород. </w:t>
      </w:r>
      <w:r w:rsidRPr="00A0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4626" w:rsidRPr="00A04849" w:rsidRDefault="00DE4626" w:rsidP="00DE4626">
      <w:pPr>
        <w:shd w:val="clear" w:color="auto" w:fill="FFFFFF"/>
        <w:spacing w:after="0" w:line="240" w:lineRule="auto"/>
        <w:ind w:left="-142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C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Спортивно-декоративные</w:t>
      </w:r>
      <w:r w:rsidRPr="00A04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декоративные собаки, которые могут использоваться как компаньоны и для участия в соревнованиях (пудель, </w:t>
      </w:r>
      <w:proofErr w:type="spellStart"/>
      <w:r w:rsidRPr="00A04849">
        <w:rPr>
          <w:rFonts w:ascii="Times New Roman" w:hAnsi="Times New Roman" w:cs="Times New Roman"/>
          <w:sz w:val="24"/>
          <w:szCs w:val="24"/>
          <w:shd w:val="clear" w:color="auto" w:fill="FFFFFF"/>
        </w:rPr>
        <w:t>шелти</w:t>
      </w:r>
      <w:proofErr w:type="spellEnd"/>
      <w:r w:rsidRPr="00A04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04849">
        <w:rPr>
          <w:rFonts w:ascii="Times New Roman" w:hAnsi="Times New Roman" w:cs="Times New Roman"/>
          <w:sz w:val="24"/>
          <w:szCs w:val="24"/>
          <w:shd w:val="clear" w:color="auto" w:fill="FFFFFF"/>
        </w:rPr>
        <w:t>цвергшнауцер</w:t>
      </w:r>
      <w:proofErr w:type="spellEnd"/>
      <w:r w:rsidRPr="00A0484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DE4626" w:rsidRPr="00A04849" w:rsidRDefault="00DE4626" w:rsidP="00DE4626">
      <w:pPr>
        <w:shd w:val="clear" w:color="auto" w:fill="FFFFFF"/>
        <w:spacing w:after="0" w:line="240" w:lineRule="auto"/>
        <w:ind w:left="-142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C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Комнатно-декоративные</w:t>
      </w:r>
      <w:r w:rsidRPr="00A04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собаки, которым необходимо домашнее содержание и заботливый уход, вряд ли подойдут для спортивных соревнований и в качестве компаньонов (английский бульдог, пекинес).</w:t>
      </w:r>
    </w:p>
    <w:p w:rsidR="00DE4626" w:rsidRPr="00E93222" w:rsidRDefault="00DE4626" w:rsidP="00DE4626">
      <w:pPr>
        <w:shd w:val="clear" w:color="auto" w:fill="FFFFFF"/>
        <w:spacing w:after="0" w:line="240" w:lineRule="auto"/>
        <w:ind w:left="-142" w:firstLine="709"/>
        <w:jc w:val="both"/>
        <w:textAlignment w:val="baseline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048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 группа</w:t>
      </w:r>
      <w:r w:rsidRPr="00E932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932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Поисково</w:t>
      </w:r>
      <w:proofErr w:type="spellEnd"/>
      <w:r w:rsidRPr="00E932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proofErr w:type="gramStart"/>
      <w:r w:rsidRPr="00E932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спасательные</w:t>
      </w:r>
      <w:proofErr w:type="gramEnd"/>
      <w:r w:rsidRPr="00E932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E9322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 ее задачи входит спасение людей в экстремальных ситуациях — поиск на различных территориях после стихийных бедствий и локальных катастроф. У поисково-спасательной собаки должен присутствовать набор определенных свойств и качеств, которыми обладают далеко не все породы. И, прежде всего, хорошее здоровье и высокая способность к адаптации к внешним условиям, благодаря которым пес выдержит тяжелые физические и </w:t>
      </w:r>
      <w:proofErr w:type="spellStart"/>
      <w:r w:rsidRPr="00E9322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психоэмоциональные</w:t>
      </w:r>
      <w:proofErr w:type="spellEnd"/>
      <w:r w:rsidRPr="00E9322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нагрузки. Часто собаке приходится работать в экстремальных условиях — </w:t>
      </w:r>
      <w:hyperlink r:id="rId12" w:tgtFrame="_blank" w:tooltip="Обучение собак ПСС" w:history="1">
        <w:r w:rsidRPr="00E45CBC">
          <w:rPr>
            <w:rStyle w:val="ab"/>
            <w:spacing w:val="3"/>
            <w:sz w:val="24"/>
            <w:szCs w:val="24"/>
            <w:bdr w:val="none" w:sz="0" w:space="0" w:color="auto" w:frame="1"/>
            <w:shd w:val="clear" w:color="auto" w:fill="FFFFFF"/>
          </w:rPr>
          <w:t>в завалах домов</w:t>
        </w:r>
      </w:hyperlink>
      <w:r w:rsidRPr="00E9322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на открытых водоемах, в непроходимом лесу и горах, в трескучий мороз и жару.</w:t>
      </w:r>
    </w:p>
    <w:p w:rsidR="00DE4626" w:rsidRPr="00E93222" w:rsidRDefault="00DE4626" w:rsidP="00DE4626">
      <w:pPr>
        <w:shd w:val="clear" w:color="auto" w:fill="FFFFFF"/>
        <w:spacing w:after="0" w:line="240" w:lineRule="auto"/>
        <w:ind w:left="-142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932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 группа </w:t>
      </w:r>
      <w:r w:rsidRPr="00E93222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Детекторы</w:t>
      </w:r>
      <w:r w:rsidRPr="00E93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специально подготовленная собака, используемая как инструмент (средство, индикатор запахов) при выявлении пахучих следов, например, человека или наркотики, взрывчатые вещества, порох и др. Спаниели, Нем. Овчарка, </w:t>
      </w:r>
      <w:proofErr w:type="spellStart"/>
      <w:r w:rsidRPr="00E93222">
        <w:rPr>
          <w:rFonts w:ascii="Times New Roman" w:hAnsi="Times New Roman" w:cs="Times New Roman"/>
          <w:sz w:val="24"/>
          <w:szCs w:val="24"/>
          <w:shd w:val="clear" w:color="auto" w:fill="FFFFFF"/>
        </w:rPr>
        <w:t>Ретриверы</w:t>
      </w:r>
      <w:proofErr w:type="spellEnd"/>
      <w:r w:rsidRPr="00E93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</w:t>
      </w:r>
      <w:proofErr w:type="gramEnd"/>
    </w:p>
    <w:p w:rsidR="00DE4626" w:rsidRDefault="00DE4626" w:rsidP="00DE4626">
      <w:pPr>
        <w:jc w:val="both"/>
      </w:pPr>
      <w:r w:rsidRPr="00E932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E93222">
        <w:rPr>
          <w:rFonts w:ascii="Times New Roman" w:hAnsi="Times New Roman" w:cs="Times New Roman"/>
          <w:b/>
          <w:sz w:val="24"/>
          <w:szCs w:val="24"/>
        </w:rPr>
        <w:t xml:space="preserve"> группа Поводыри и </w:t>
      </w:r>
      <w:proofErr w:type="spellStart"/>
      <w:r w:rsidRPr="00E93222">
        <w:rPr>
          <w:rFonts w:ascii="Times New Roman" w:hAnsi="Times New Roman" w:cs="Times New Roman"/>
          <w:b/>
          <w:sz w:val="24"/>
          <w:szCs w:val="24"/>
        </w:rPr>
        <w:t>помошники</w:t>
      </w:r>
      <w:proofErr w:type="spellEnd"/>
      <w:r w:rsidRPr="00E93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E93222">
        <w:rPr>
          <w:rFonts w:ascii="Times New Roman" w:hAnsi="Times New Roman" w:cs="Times New Roman"/>
          <w:sz w:val="24"/>
          <w:szCs w:val="24"/>
        </w:rPr>
        <w:t xml:space="preserve">безусловный помощник слабовидящего человека, помогающий ему с максимально возможной безопасностью передвигаться вне пределов квартиры или дома. Главная задача такой собаки – ведя хозяина по дороге, выбирать наиболее безопасную траекторию и предупреждать обо всех препятствиях на пути. Под препятствиями понимаются бетонные ограничители для машин, заборчики, лестницы, выступы или ступени, низкие ветки деревьев или низко висящие провода, светофоры, траншеи и т.д. и т.п. У этих и любых других препятствий собака останавливается и ждет, пока ее хозяин с помощью белой трости не обследует объект и не поймет, что это и как </w:t>
      </w:r>
      <w:r w:rsidRPr="00E93222">
        <w:rPr>
          <w:rFonts w:ascii="Times New Roman" w:hAnsi="Times New Roman" w:cs="Times New Roman"/>
          <w:sz w:val="24"/>
          <w:szCs w:val="24"/>
        </w:rPr>
        <w:lastRenderedPageBreak/>
        <w:t>его можно обойти. И только после того, как человек подаст команду, животное</w:t>
      </w:r>
      <w:r>
        <w:rPr>
          <w:rFonts w:ascii="Times New Roman" w:hAnsi="Times New Roman" w:cs="Times New Roman"/>
          <w:sz w:val="24"/>
          <w:szCs w:val="24"/>
        </w:rPr>
        <w:t xml:space="preserve"> продолжает движение.</w:t>
      </w:r>
    </w:p>
    <w:p w:rsidR="00DE4626" w:rsidRDefault="00DE4626" w:rsidP="002350F9">
      <w:pPr>
        <w:tabs>
          <w:tab w:val="left" w:pos="426"/>
          <w:tab w:val="left" w:pos="32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8F" w:rsidRDefault="0099748F" w:rsidP="002350F9">
      <w:pPr>
        <w:tabs>
          <w:tab w:val="left" w:pos="426"/>
          <w:tab w:val="left" w:pos="32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0" w:rsidRPr="009E5DE6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</w:p>
    <w:sectPr w:rsidR="005A1DD0" w:rsidRPr="009E5DE6" w:rsidSect="00811856">
      <w:footerReference w:type="default" r:id="rId13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FA" w:rsidRDefault="00020DFA" w:rsidP="00716375">
      <w:pPr>
        <w:spacing w:after="0" w:line="240" w:lineRule="auto"/>
      </w:pPr>
      <w:r>
        <w:separator/>
      </w:r>
    </w:p>
  </w:endnote>
  <w:endnote w:type="continuationSeparator" w:id="0">
    <w:p w:rsidR="00020DFA" w:rsidRDefault="00020DFA" w:rsidP="0071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01267"/>
      <w:docPartObj>
        <w:docPartGallery w:val="Page Numbers (Bottom of Page)"/>
        <w:docPartUnique/>
      </w:docPartObj>
    </w:sdtPr>
    <w:sdtContent>
      <w:p w:rsidR="009030AF" w:rsidRDefault="006D3D00">
        <w:pPr>
          <w:pStyle w:val="a9"/>
          <w:jc w:val="center"/>
        </w:pPr>
        <w:fldSimple w:instr=" PAGE   \* MERGEFORMAT ">
          <w:r w:rsidR="00DA763A">
            <w:rPr>
              <w:noProof/>
            </w:rPr>
            <w:t>2</w:t>
          </w:r>
        </w:fldSimple>
      </w:p>
    </w:sdtContent>
  </w:sdt>
  <w:p w:rsidR="009030AF" w:rsidRDefault="009030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FA" w:rsidRDefault="00020DFA" w:rsidP="00716375">
      <w:pPr>
        <w:spacing w:after="0" w:line="240" w:lineRule="auto"/>
      </w:pPr>
      <w:r>
        <w:separator/>
      </w:r>
    </w:p>
  </w:footnote>
  <w:footnote w:type="continuationSeparator" w:id="0">
    <w:p w:rsidR="00020DFA" w:rsidRDefault="00020DFA" w:rsidP="0071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28E"/>
    <w:multiLevelType w:val="multilevel"/>
    <w:tmpl w:val="989A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A6A67"/>
    <w:multiLevelType w:val="multilevel"/>
    <w:tmpl w:val="6D7C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B75D9"/>
    <w:multiLevelType w:val="hybridMultilevel"/>
    <w:tmpl w:val="4C1C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94FFD"/>
    <w:multiLevelType w:val="multilevel"/>
    <w:tmpl w:val="A5B6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D140F"/>
    <w:multiLevelType w:val="multilevel"/>
    <w:tmpl w:val="5D40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77779"/>
    <w:multiLevelType w:val="hybridMultilevel"/>
    <w:tmpl w:val="DFA8E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0F9"/>
    <w:rsid w:val="00020DFA"/>
    <w:rsid w:val="00067F10"/>
    <w:rsid w:val="000A5DAB"/>
    <w:rsid w:val="001C655D"/>
    <w:rsid w:val="00206F81"/>
    <w:rsid w:val="002134F1"/>
    <w:rsid w:val="002350F9"/>
    <w:rsid w:val="002C02F8"/>
    <w:rsid w:val="002C1080"/>
    <w:rsid w:val="003919FF"/>
    <w:rsid w:val="004E7888"/>
    <w:rsid w:val="005630B2"/>
    <w:rsid w:val="005A1DD0"/>
    <w:rsid w:val="00674C74"/>
    <w:rsid w:val="006D3D00"/>
    <w:rsid w:val="006E526E"/>
    <w:rsid w:val="00716375"/>
    <w:rsid w:val="00811856"/>
    <w:rsid w:val="00897D4F"/>
    <w:rsid w:val="009030AF"/>
    <w:rsid w:val="0099748F"/>
    <w:rsid w:val="009E5DE6"/>
    <w:rsid w:val="00C33004"/>
    <w:rsid w:val="00C364A5"/>
    <w:rsid w:val="00CB014A"/>
    <w:rsid w:val="00D525D2"/>
    <w:rsid w:val="00DA3875"/>
    <w:rsid w:val="00DA763A"/>
    <w:rsid w:val="00DC5798"/>
    <w:rsid w:val="00DD0506"/>
    <w:rsid w:val="00DE4626"/>
    <w:rsid w:val="00E75B0A"/>
    <w:rsid w:val="00E9289A"/>
    <w:rsid w:val="00EE0C67"/>
    <w:rsid w:val="00F10981"/>
    <w:rsid w:val="00F91AB6"/>
    <w:rsid w:val="00FC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F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350F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1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50F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2350F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350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50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81">
    <w:name w:val="Font Style181"/>
    <w:basedOn w:val="a0"/>
    <w:rsid w:val="002350F9"/>
    <w:rPr>
      <w:rFonts w:ascii="Times New Roman" w:hAnsi="Times New Roman" w:cs="Times New Roman" w:hint="default"/>
      <w:sz w:val="18"/>
      <w:szCs w:val="18"/>
    </w:rPr>
  </w:style>
  <w:style w:type="character" w:customStyle="1" w:styleId="FontStyle182">
    <w:name w:val="Font Style182"/>
    <w:basedOn w:val="a0"/>
    <w:rsid w:val="002350F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6">
    <w:name w:val="Font Style186"/>
    <w:basedOn w:val="a0"/>
    <w:rsid w:val="002350F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1">
    <w:name w:val="Абзац списка1"/>
    <w:basedOn w:val="a"/>
    <w:rsid w:val="00DA3875"/>
    <w:pPr>
      <w:ind w:left="720"/>
      <w:contextualSpacing/>
    </w:pPr>
    <w:rPr>
      <w:rFonts w:eastAsia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F1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0">
    <w:name w:val="ls0"/>
    <w:basedOn w:val="a0"/>
    <w:rsid w:val="00DD0506"/>
  </w:style>
  <w:style w:type="character" w:customStyle="1" w:styleId="ls22">
    <w:name w:val="ls22"/>
    <w:basedOn w:val="a0"/>
    <w:rsid w:val="00DD0506"/>
  </w:style>
  <w:style w:type="character" w:customStyle="1" w:styleId="ls23">
    <w:name w:val="ls23"/>
    <w:basedOn w:val="a0"/>
    <w:rsid w:val="00DD0506"/>
  </w:style>
  <w:style w:type="character" w:customStyle="1" w:styleId="ls24">
    <w:name w:val="ls24"/>
    <w:basedOn w:val="a0"/>
    <w:rsid w:val="00DD0506"/>
  </w:style>
  <w:style w:type="character" w:customStyle="1" w:styleId="ls25">
    <w:name w:val="ls25"/>
    <w:basedOn w:val="a0"/>
    <w:rsid w:val="00DD0506"/>
  </w:style>
  <w:style w:type="character" w:customStyle="1" w:styleId="ws33">
    <w:name w:val="ws33"/>
    <w:basedOn w:val="a0"/>
    <w:rsid w:val="00DD0506"/>
  </w:style>
  <w:style w:type="character" w:customStyle="1" w:styleId="ls26">
    <w:name w:val="ls26"/>
    <w:basedOn w:val="a0"/>
    <w:rsid w:val="00DD0506"/>
  </w:style>
  <w:style w:type="character" w:customStyle="1" w:styleId="ls27">
    <w:name w:val="ls27"/>
    <w:basedOn w:val="a0"/>
    <w:rsid w:val="00DD0506"/>
  </w:style>
  <w:style w:type="character" w:customStyle="1" w:styleId="ls28">
    <w:name w:val="ls28"/>
    <w:basedOn w:val="a0"/>
    <w:rsid w:val="00DD0506"/>
  </w:style>
  <w:style w:type="character" w:customStyle="1" w:styleId="ls2a">
    <w:name w:val="ls2a"/>
    <w:basedOn w:val="a0"/>
    <w:rsid w:val="00DD0506"/>
  </w:style>
  <w:style w:type="character" w:customStyle="1" w:styleId="ls1c">
    <w:name w:val="ls1c"/>
    <w:basedOn w:val="a0"/>
    <w:rsid w:val="00DD0506"/>
  </w:style>
  <w:style w:type="character" w:customStyle="1" w:styleId="ls2b">
    <w:name w:val="ls2b"/>
    <w:basedOn w:val="a0"/>
    <w:rsid w:val="00DD0506"/>
  </w:style>
  <w:style w:type="character" w:customStyle="1" w:styleId="ls2c">
    <w:name w:val="ls2c"/>
    <w:basedOn w:val="a0"/>
    <w:rsid w:val="00DD0506"/>
  </w:style>
  <w:style w:type="character" w:customStyle="1" w:styleId="ls16">
    <w:name w:val="ls16"/>
    <w:basedOn w:val="a0"/>
    <w:rsid w:val="00DD0506"/>
  </w:style>
  <w:style w:type="character" w:customStyle="1" w:styleId="ls2d">
    <w:name w:val="ls2d"/>
    <w:basedOn w:val="a0"/>
    <w:rsid w:val="00DD0506"/>
  </w:style>
  <w:style w:type="character" w:customStyle="1" w:styleId="ls2e">
    <w:name w:val="ls2e"/>
    <w:basedOn w:val="a0"/>
    <w:rsid w:val="00DD0506"/>
  </w:style>
  <w:style w:type="character" w:customStyle="1" w:styleId="ls2f">
    <w:name w:val="ls2f"/>
    <w:basedOn w:val="a0"/>
    <w:rsid w:val="00DD0506"/>
  </w:style>
  <w:style w:type="character" w:customStyle="1" w:styleId="ws3f">
    <w:name w:val="ws3f"/>
    <w:basedOn w:val="a0"/>
    <w:rsid w:val="00DD0506"/>
  </w:style>
  <w:style w:type="character" w:customStyle="1" w:styleId="ls31">
    <w:name w:val="ls31"/>
    <w:basedOn w:val="a0"/>
    <w:rsid w:val="00DD0506"/>
  </w:style>
  <w:style w:type="character" w:customStyle="1" w:styleId="ls32">
    <w:name w:val="ls32"/>
    <w:basedOn w:val="a0"/>
    <w:rsid w:val="00DD0506"/>
  </w:style>
  <w:style w:type="character" w:customStyle="1" w:styleId="ws42">
    <w:name w:val="ws42"/>
    <w:basedOn w:val="a0"/>
    <w:rsid w:val="00DD0506"/>
  </w:style>
  <w:style w:type="character" w:customStyle="1" w:styleId="ls33">
    <w:name w:val="ls33"/>
    <w:basedOn w:val="a0"/>
    <w:rsid w:val="00DD0506"/>
  </w:style>
  <w:style w:type="character" w:customStyle="1" w:styleId="ls34">
    <w:name w:val="ls34"/>
    <w:basedOn w:val="a0"/>
    <w:rsid w:val="00DD0506"/>
  </w:style>
  <w:style w:type="character" w:customStyle="1" w:styleId="ls35">
    <w:name w:val="ls35"/>
    <w:basedOn w:val="a0"/>
    <w:rsid w:val="00DD0506"/>
  </w:style>
  <w:style w:type="character" w:customStyle="1" w:styleId="ls36">
    <w:name w:val="ls36"/>
    <w:basedOn w:val="a0"/>
    <w:rsid w:val="00DD0506"/>
  </w:style>
  <w:style w:type="character" w:customStyle="1" w:styleId="ls37">
    <w:name w:val="ls37"/>
    <w:basedOn w:val="a0"/>
    <w:rsid w:val="00DD0506"/>
  </w:style>
  <w:style w:type="character" w:customStyle="1" w:styleId="ws48">
    <w:name w:val="ws48"/>
    <w:basedOn w:val="a0"/>
    <w:rsid w:val="00DD0506"/>
  </w:style>
  <w:style w:type="character" w:customStyle="1" w:styleId="ls39">
    <w:name w:val="ls39"/>
    <w:basedOn w:val="a0"/>
    <w:rsid w:val="00DD0506"/>
  </w:style>
  <w:style w:type="character" w:customStyle="1" w:styleId="20">
    <w:name w:val="Заголовок 2 Знак"/>
    <w:basedOn w:val="a0"/>
    <w:link w:val="2"/>
    <w:uiPriority w:val="9"/>
    <w:rsid w:val="00391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71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637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71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375"/>
    <w:rPr>
      <w:rFonts w:ascii="Calibri" w:eastAsia="Calibri" w:hAnsi="Calibri" w:cs="Calibri"/>
    </w:rPr>
  </w:style>
  <w:style w:type="character" w:styleId="ab">
    <w:name w:val="Hyperlink"/>
    <w:basedOn w:val="a0"/>
    <w:uiPriority w:val="99"/>
    <w:unhideWhenUsed/>
    <w:rsid w:val="0071637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526E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C330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33004"/>
    <w:rPr>
      <w:rFonts w:ascii="Calibri" w:eastAsia="Calibri" w:hAnsi="Calibri" w:cs="Calibri"/>
    </w:rPr>
  </w:style>
  <w:style w:type="character" w:customStyle="1" w:styleId="23">
    <w:name w:val="Основной текст (2)_"/>
    <w:basedOn w:val="a0"/>
    <w:link w:val="24"/>
    <w:rsid w:val="00C3300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3004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semiHidden/>
    <w:rsid w:val="00897D4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39"/>
    <w:rsid w:val="0089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897D4F"/>
    <w:rPr>
      <w:b/>
      <w:bCs/>
    </w:rPr>
  </w:style>
  <w:style w:type="character" w:customStyle="1" w:styleId="apple-converted-space">
    <w:name w:val="apple-converted-space"/>
    <w:basedOn w:val="a0"/>
    <w:rsid w:val="00997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konspect.com/?room=profile&amp;id=7784&amp;labelid=15396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olcha.ru/1315-podgotovka-sobak-poiskovo-spasatelnoy-sluzhby-v-g-chimkent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shipitomcy.ru/publ/sobaki/porody_sobak/sobaki_kompanony_obzor_luchshikh_porod_foto/23-1-0-177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gtricks.ru/stati-o-dressirovke/sobaki-povodyri-dlya-slepy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lcha.ru/648-sobaki-poiskovo-spasatelnoy-sluzhb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4B03-DBD5-42FE-9E85-83CB5A4E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Насекина</dc:creator>
  <cp:lastModifiedBy>Насекина</cp:lastModifiedBy>
  <cp:revision>3</cp:revision>
  <cp:lastPrinted>2021-09-20T05:58:00Z</cp:lastPrinted>
  <dcterms:created xsi:type="dcterms:W3CDTF">2023-10-17T12:42:00Z</dcterms:created>
  <dcterms:modified xsi:type="dcterms:W3CDTF">2023-10-17T12:42:00Z</dcterms:modified>
</cp:coreProperties>
</file>