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97" w:rsidRPr="002664B7" w:rsidRDefault="00F91E97" w:rsidP="00F91E97">
      <w:pPr>
        <w:spacing w:after="0" w:line="240" w:lineRule="auto"/>
        <w:jc w:val="center"/>
        <w:rPr>
          <w:rFonts w:ascii="Times New Roman" w:hAnsi="Times New Roman" w:cs="Times New Roman"/>
          <w:color w:val="808080" w:themeColor="background1" w:themeShade="80"/>
          <w:sz w:val="24"/>
          <w:szCs w:val="24"/>
          <w:lang w:val="en-US"/>
        </w:rPr>
      </w:pPr>
      <w:r w:rsidRPr="002664B7">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81D4E4F" wp14:editId="47522482">
            <wp:simplePos x="0" y="0"/>
            <wp:positionH relativeFrom="column">
              <wp:posOffset>2540718</wp:posOffset>
            </wp:positionH>
            <wp:positionV relativeFrom="paragraph">
              <wp:posOffset>-131418</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 названием - зеле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F91E97" w:rsidRPr="002664B7" w:rsidRDefault="00F91E97" w:rsidP="00F91E97">
      <w:pPr>
        <w:spacing w:after="0" w:line="240" w:lineRule="auto"/>
        <w:jc w:val="center"/>
        <w:rPr>
          <w:rFonts w:ascii="Times New Roman" w:hAnsi="Times New Roman" w:cs="Times New Roman"/>
          <w:color w:val="808080" w:themeColor="background1" w:themeShade="80"/>
          <w:sz w:val="24"/>
          <w:szCs w:val="24"/>
          <w:lang w:val="en-US"/>
        </w:rPr>
      </w:pPr>
    </w:p>
    <w:p w:rsidR="00F91E97" w:rsidRPr="002664B7" w:rsidRDefault="00F91E97" w:rsidP="00F91E97">
      <w:pPr>
        <w:spacing w:after="0" w:line="240" w:lineRule="auto"/>
        <w:jc w:val="center"/>
        <w:rPr>
          <w:rFonts w:ascii="Times New Roman" w:hAnsi="Times New Roman" w:cs="Times New Roman"/>
          <w:color w:val="808080" w:themeColor="background1" w:themeShade="80"/>
          <w:sz w:val="24"/>
          <w:szCs w:val="24"/>
          <w:lang w:val="en-US"/>
        </w:rPr>
      </w:pPr>
    </w:p>
    <w:p w:rsidR="00F91E97" w:rsidRPr="002664B7" w:rsidRDefault="00F91E97" w:rsidP="00F91E97">
      <w:pPr>
        <w:spacing w:after="0" w:line="240" w:lineRule="auto"/>
        <w:jc w:val="center"/>
        <w:rPr>
          <w:rFonts w:ascii="Times New Roman" w:hAnsi="Times New Roman" w:cs="Times New Roman"/>
          <w:color w:val="808080" w:themeColor="background1" w:themeShade="80"/>
          <w:sz w:val="24"/>
          <w:szCs w:val="24"/>
          <w:lang w:val="en-US"/>
        </w:rPr>
      </w:pPr>
    </w:p>
    <w:p w:rsidR="00F91E97" w:rsidRPr="002664B7" w:rsidRDefault="00F91E97" w:rsidP="00F91E97">
      <w:pPr>
        <w:spacing w:after="0" w:line="240" w:lineRule="auto"/>
        <w:jc w:val="center"/>
        <w:rPr>
          <w:rFonts w:ascii="Times New Roman" w:hAnsi="Times New Roman" w:cs="Times New Roman"/>
          <w:color w:val="808080" w:themeColor="background1" w:themeShade="80"/>
          <w:sz w:val="24"/>
          <w:szCs w:val="24"/>
          <w:lang w:val="en-US"/>
        </w:rPr>
      </w:pPr>
    </w:p>
    <w:p w:rsidR="00F91E97" w:rsidRPr="002664B7" w:rsidRDefault="00F91E97" w:rsidP="00F91E97">
      <w:pPr>
        <w:spacing w:after="0" w:line="240" w:lineRule="auto"/>
        <w:jc w:val="center"/>
        <w:rPr>
          <w:rFonts w:ascii="Times New Roman" w:hAnsi="Times New Roman" w:cs="Times New Roman"/>
          <w:color w:val="808080" w:themeColor="background1" w:themeShade="80"/>
          <w:sz w:val="24"/>
          <w:szCs w:val="24"/>
          <w:lang w:val="en-US"/>
        </w:rPr>
      </w:pPr>
    </w:p>
    <w:p w:rsidR="00F91E97" w:rsidRPr="002664B7" w:rsidRDefault="00F91E97" w:rsidP="00F91E97">
      <w:pPr>
        <w:spacing w:after="0" w:line="240" w:lineRule="auto"/>
        <w:jc w:val="center"/>
        <w:rPr>
          <w:rFonts w:ascii="Times New Roman" w:hAnsi="Times New Roman" w:cs="Times New Roman"/>
          <w:color w:val="595959" w:themeColor="text1" w:themeTint="A6"/>
          <w:sz w:val="24"/>
          <w:szCs w:val="24"/>
        </w:rPr>
      </w:pPr>
      <w:r w:rsidRPr="002664B7">
        <w:rPr>
          <w:rFonts w:ascii="Times New Roman" w:hAnsi="Times New Roman" w:cs="Times New Roman"/>
          <w:color w:val="595959" w:themeColor="text1" w:themeTint="A6"/>
          <w:sz w:val="24"/>
          <w:szCs w:val="24"/>
        </w:rPr>
        <w:t>МИНИСТЕРСТВО ОБРАЗОВАНИЯ АРХАНГЕЛЬСКОЙ ОБЛАСТИ</w:t>
      </w:r>
    </w:p>
    <w:p w:rsidR="00F91E97" w:rsidRPr="002664B7" w:rsidRDefault="00F91E97" w:rsidP="00F91E97">
      <w:pPr>
        <w:spacing w:after="0" w:line="240" w:lineRule="auto"/>
        <w:jc w:val="center"/>
        <w:rPr>
          <w:rFonts w:ascii="Times New Roman" w:hAnsi="Times New Roman" w:cs="Times New Roman"/>
          <w:color w:val="595959" w:themeColor="text1" w:themeTint="A6"/>
          <w:sz w:val="24"/>
          <w:szCs w:val="24"/>
        </w:rPr>
      </w:pPr>
      <w:r w:rsidRPr="002664B7">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F91E97" w:rsidRPr="002664B7" w:rsidRDefault="00F91E97" w:rsidP="00F91E97">
      <w:pPr>
        <w:spacing w:after="0" w:line="240" w:lineRule="auto"/>
        <w:jc w:val="center"/>
        <w:rPr>
          <w:rFonts w:ascii="Times New Roman" w:hAnsi="Times New Roman" w:cs="Times New Roman"/>
          <w:color w:val="595959" w:themeColor="text1" w:themeTint="A6"/>
          <w:sz w:val="24"/>
          <w:szCs w:val="24"/>
        </w:rPr>
      </w:pPr>
      <w:r w:rsidRPr="002664B7">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F91E97" w:rsidRPr="002664B7" w:rsidRDefault="00F91E97" w:rsidP="00F91E97">
      <w:pPr>
        <w:spacing w:after="0" w:line="240" w:lineRule="auto"/>
        <w:ind w:firstLine="709"/>
        <w:jc w:val="center"/>
        <w:rPr>
          <w:rFonts w:ascii="Times New Roman" w:hAnsi="Times New Roman" w:cs="Times New Roman"/>
          <w:b/>
          <w:sz w:val="24"/>
          <w:szCs w:val="24"/>
        </w:rPr>
      </w:pPr>
      <w:r w:rsidRPr="002664B7">
        <w:rPr>
          <w:rFonts w:ascii="Times New Roman" w:hAnsi="Times New Roman" w:cs="Times New Roman"/>
          <w:b/>
          <w:sz w:val="24"/>
          <w:szCs w:val="24"/>
        </w:rPr>
        <w:t>СГ.02 Иностранный язык в профессиональной деятельности</w:t>
      </w:r>
    </w:p>
    <w:p w:rsidR="00F91E97" w:rsidRPr="002664B7" w:rsidRDefault="00F91E97" w:rsidP="00F91E97">
      <w:pPr>
        <w:spacing w:after="0" w:line="240" w:lineRule="auto"/>
        <w:jc w:val="center"/>
        <w:rPr>
          <w:rFonts w:ascii="Times New Roman" w:hAnsi="Times New Roman" w:cs="Times New Roman"/>
          <w:b/>
          <w:sz w:val="24"/>
          <w:szCs w:val="24"/>
        </w:rPr>
      </w:pPr>
    </w:p>
    <w:p w:rsidR="00F91E97" w:rsidRDefault="00F91E97" w:rsidP="00F91E97">
      <w:pPr>
        <w:spacing w:after="0" w:line="240" w:lineRule="auto"/>
        <w:jc w:val="center"/>
        <w:rPr>
          <w:rFonts w:ascii="Times New Roman" w:hAnsi="Times New Roman" w:cs="Times New Roman"/>
          <w:b/>
          <w:sz w:val="24"/>
          <w:szCs w:val="24"/>
        </w:rPr>
      </w:pPr>
      <w:r w:rsidRPr="002664B7">
        <w:rPr>
          <w:rFonts w:ascii="Times New Roman" w:hAnsi="Times New Roman" w:cs="Times New Roman"/>
          <w:b/>
          <w:sz w:val="24"/>
          <w:szCs w:val="24"/>
        </w:rPr>
        <w:t>Практическое занятие №</w:t>
      </w:r>
      <w:r>
        <w:rPr>
          <w:rFonts w:ascii="Times New Roman" w:hAnsi="Times New Roman" w:cs="Times New Roman"/>
          <w:b/>
          <w:sz w:val="24"/>
          <w:szCs w:val="24"/>
        </w:rPr>
        <w:t>6</w:t>
      </w:r>
    </w:p>
    <w:p w:rsidR="00F91E97" w:rsidRDefault="00F91E97" w:rsidP="00F91E97">
      <w:pPr>
        <w:spacing w:after="0" w:line="240" w:lineRule="auto"/>
        <w:jc w:val="center"/>
        <w:rPr>
          <w:rFonts w:ascii="Times New Roman" w:hAnsi="Times New Roman" w:cs="Times New Roman"/>
          <w:b/>
          <w:caps/>
          <w:sz w:val="24"/>
          <w:szCs w:val="24"/>
        </w:rPr>
      </w:pPr>
      <w:r w:rsidRPr="00F91E97">
        <w:rPr>
          <w:rFonts w:ascii="Times New Roman" w:hAnsi="Times New Roman" w:cs="Times New Roman"/>
          <w:b/>
          <w:caps/>
          <w:sz w:val="24"/>
          <w:szCs w:val="24"/>
          <w:lang w:val="en-US"/>
        </w:rPr>
        <w:t>At the Kindergarten</w:t>
      </w:r>
    </w:p>
    <w:p w:rsidR="00F91E97" w:rsidRDefault="00F91E97" w:rsidP="00F91E97">
      <w:pPr>
        <w:spacing w:after="0" w:line="240" w:lineRule="auto"/>
        <w:jc w:val="center"/>
        <w:rPr>
          <w:rFonts w:ascii="Times New Roman" w:hAnsi="Times New Roman" w:cs="Times New Roman"/>
          <w:sz w:val="24"/>
          <w:szCs w:val="24"/>
          <w:lang w:val="en-US"/>
        </w:rPr>
      </w:pPr>
      <w:r>
        <w:rPr>
          <w:rFonts w:ascii="Times New Roman" w:hAnsi="Times New Roman" w:cs="Times New Roman"/>
          <w:caps/>
          <w:sz w:val="24"/>
          <w:szCs w:val="24"/>
        </w:rPr>
        <w:t xml:space="preserve">в </w:t>
      </w:r>
      <w:r>
        <w:rPr>
          <w:rFonts w:ascii="Times New Roman" w:hAnsi="Times New Roman" w:cs="Times New Roman"/>
          <w:sz w:val="24"/>
          <w:szCs w:val="24"/>
        </w:rPr>
        <w:t>детском саду</w:t>
      </w:r>
    </w:p>
    <w:p w:rsidR="00943CEA" w:rsidRPr="00943CEA" w:rsidRDefault="00943CEA" w:rsidP="00F91E97">
      <w:pPr>
        <w:spacing w:after="0" w:line="240" w:lineRule="auto"/>
        <w:jc w:val="center"/>
        <w:rPr>
          <w:rFonts w:ascii="Times New Roman" w:hAnsi="Times New Roman" w:cs="Times New Roman"/>
          <w:sz w:val="24"/>
          <w:szCs w:val="24"/>
          <w:lang w:val="en-US"/>
        </w:rPr>
      </w:pPr>
    </w:p>
    <w:p w:rsidR="00943CEA" w:rsidRPr="00F328E1" w:rsidRDefault="00F91E97" w:rsidP="00943CEA">
      <w:pPr>
        <w:pStyle w:val="a3"/>
        <w:numPr>
          <w:ilvl w:val="0"/>
          <w:numId w:val="1"/>
        </w:numPr>
        <w:spacing w:after="0" w:line="240" w:lineRule="auto"/>
        <w:rPr>
          <w:rFonts w:ascii="Times New Roman" w:hAnsi="Times New Roman" w:cs="Times New Roman"/>
          <w:i/>
          <w:sz w:val="24"/>
          <w:szCs w:val="24"/>
        </w:rPr>
      </w:pPr>
      <w:r w:rsidRPr="00F91E97">
        <w:rPr>
          <w:rFonts w:ascii="Times New Roman" w:hAnsi="Times New Roman" w:cs="Times New Roman"/>
          <w:i/>
          <w:sz w:val="24"/>
          <w:szCs w:val="24"/>
        </w:rPr>
        <w:t xml:space="preserve">В данной практической работе вам предлагаются несколько мини-текстов по теме занятия. Общее задание – выбрать </w:t>
      </w:r>
      <w:r>
        <w:rPr>
          <w:rFonts w:ascii="Times New Roman" w:hAnsi="Times New Roman" w:cs="Times New Roman"/>
          <w:i/>
          <w:sz w:val="24"/>
          <w:szCs w:val="24"/>
        </w:rPr>
        <w:t xml:space="preserve">для письменного перевода один </w:t>
      </w:r>
      <w:r w:rsidRPr="00F91E97">
        <w:rPr>
          <w:rFonts w:ascii="Times New Roman" w:hAnsi="Times New Roman" w:cs="Times New Roman"/>
          <w:i/>
          <w:sz w:val="24"/>
          <w:szCs w:val="24"/>
        </w:rPr>
        <w:t>любой текст, английский вариант записывать не надо</w:t>
      </w:r>
      <w:proofErr w:type="gramStart"/>
      <w:r w:rsidRPr="00F91E97">
        <w:rPr>
          <w:rFonts w:ascii="Times New Roman" w:hAnsi="Times New Roman" w:cs="Times New Roman"/>
          <w:i/>
          <w:sz w:val="24"/>
          <w:szCs w:val="24"/>
        </w:rPr>
        <w:t>.</w:t>
      </w:r>
      <w:proofErr w:type="gramEnd"/>
      <w:r w:rsidR="00CC2085">
        <w:rPr>
          <w:rFonts w:ascii="Times New Roman" w:hAnsi="Times New Roman" w:cs="Times New Roman"/>
          <w:i/>
          <w:sz w:val="24"/>
          <w:szCs w:val="24"/>
        </w:rPr>
        <w:t xml:space="preserve"> Задания к каждому тексту </w:t>
      </w:r>
      <w:proofErr w:type="gramStart"/>
      <w:r w:rsidR="00CC2085">
        <w:rPr>
          <w:rFonts w:ascii="Times New Roman" w:hAnsi="Times New Roman" w:cs="Times New Roman"/>
          <w:i/>
          <w:sz w:val="24"/>
          <w:szCs w:val="24"/>
        </w:rPr>
        <w:t>обязательны к выполнению</w:t>
      </w:r>
      <w:proofErr w:type="gramEnd"/>
      <w:r w:rsidR="00CC2085">
        <w:rPr>
          <w:rFonts w:ascii="Times New Roman" w:hAnsi="Times New Roman" w:cs="Times New Roman"/>
          <w:i/>
          <w:sz w:val="24"/>
          <w:szCs w:val="24"/>
        </w:rPr>
        <w:t>.</w:t>
      </w:r>
    </w:p>
    <w:p w:rsidR="00F328E1" w:rsidRPr="00F328E1" w:rsidRDefault="00F328E1" w:rsidP="00F328E1">
      <w:pPr>
        <w:pStyle w:val="a3"/>
        <w:spacing w:after="0" w:line="240" w:lineRule="auto"/>
        <w:rPr>
          <w:rFonts w:ascii="Times New Roman" w:hAnsi="Times New Roman" w:cs="Times New Roman"/>
          <w:i/>
          <w:sz w:val="24"/>
          <w:szCs w:val="24"/>
        </w:rPr>
      </w:pPr>
      <w:r>
        <w:rPr>
          <w:rFonts w:ascii="Times New Roman" w:hAnsi="Times New Roman" w:cs="Times New Roman"/>
          <w:i/>
          <w:sz w:val="24"/>
          <w:szCs w:val="24"/>
          <w:lang w:val="en-US"/>
        </w:rPr>
        <w:t>NB! Kindergarten</w:t>
      </w:r>
      <w:r w:rsidRPr="00F328E1">
        <w:rPr>
          <w:rFonts w:ascii="Times New Roman" w:hAnsi="Times New Roman" w:cs="Times New Roman"/>
          <w:i/>
          <w:sz w:val="24"/>
          <w:szCs w:val="24"/>
        </w:rPr>
        <w:t xml:space="preserve"> </w:t>
      </w:r>
      <w:r>
        <w:rPr>
          <w:rFonts w:ascii="Times New Roman" w:hAnsi="Times New Roman" w:cs="Times New Roman"/>
          <w:i/>
          <w:sz w:val="24"/>
          <w:szCs w:val="24"/>
          <w:lang w:val="en-US"/>
        </w:rPr>
        <w:t>teacher</w:t>
      </w:r>
      <w:r w:rsidRPr="00F328E1">
        <w:rPr>
          <w:rFonts w:ascii="Times New Roman" w:hAnsi="Times New Roman" w:cs="Times New Roman"/>
          <w:i/>
          <w:sz w:val="24"/>
          <w:szCs w:val="24"/>
        </w:rPr>
        <w:t>/</w:t>
      </w:r>
      <w:r>
        <w:rPr>
          <w:rFonts w:ascii="Times New Roman" w:hAnsi="Times New Roman" w:cs="Times New Roman"/>
          <w:i/>
          <w:sz w:val="24"/>
          <w:szCs w:val="24"/>
          <w:lang w:val="en-US"/>
        </w:rPr>
        <w:t>teacher</w:t>
      </w:r>
      <w:r w:rsidRPr="00F328E1">
        <w:rPr>
          <w:rFonts w:ascii="Times New Roman" w:hAnsi="Times New Roman" w:cs="Times New Roman"/>
          <w:i/>
          <w:sz w:val="24"/>
          <w:szCs w:val="24"/>
        </w:rPr>
        <w:t xml:space="preserve"> – </w:t>
      </w:r>
      <w:r>
        <w:rPr>
          <w:rFonts w:ascii="Times New Roman" w:hAnsi="Times New Roman" w:cs="Times New Roman"/>
          <w:i/>
          <w:sz w:val="24"/>
          <w:szCs w:val="24"/>
        </w:rPr>
        <w:t>в</w:t>
      </w:r>
      <w:r w:rsidRPr="00F328E1">
        <w:rPr>
          <w:rFonts w:ascii="Times New Roman" w:hAnsi="Times New Roman" w:cs="Times New Roman"/>
          <w:i/>
          <w:sz w:val="24"/>
          <w:szCs w:val="24"/>
        </w:rPr>
        <w:t xml:space="preserve"> </w:t>
      </w:r>
      <w:r>
        <w:rPr>
          <w:rFonts w:ascii="Times New Roman" w:hAnsi="Times New Roman" w:cs="Times New Roman"/>
          <w:i/>
          <w:sz w:val="24"/>
          <w:szCs w:val="24"/>
        </w:rPr>
        <w:t>данном</w:t>
      </w:r>
      <w:r w:rsidRPr="00F328E1">
        <w:rPr>
          <w:rFonts w:ascii="Times New Roman" w:hAnsi="Times New Roman" w:cs="Times New Roman"/>
          <w:i/>
          <w:sz w:val="24"/>
          <w:szCs w:val="24"/>
        </w:rPr>
        <w:t xml:space="preserve"> </w:t>
      </w:r>
      <w:r>
        <w:rPr>
          <w:rFonts w:ascii="Times New Roman" w:hAnsi="Times New Roman" w:cs="Times New Roman"/>
          <w:i/>
          <w:sz w:val="24"/>
          <w:szCs w:val="24"/>
        </w:rPr>
        <w:t>контексте</w:t>
      </w:r>
      <w:r w:rsidRPr="00F328E1">
        <w:rPr>
          <w:rFonts w:ascii="Times New Roman" w:hAnsi="Times New Roman" w:cs="Times New Roman"/>
          <w:i/>
          <w:sz w:val="24"/>
          <w:szCs w:val="24"/>
        </w:rPr>
        <w:t xml:space="preserve"> «</w:t>
      </w:r>
      <w:r>
        <w:rPr>
          <w:rFonts w:ascii="Times New Roman" w:hAnsi="Times New Roman" w:cs="Times New Roman"/>
          <w:i/>
          <w:sz w:val="24"/>
          <w:szCs w:val="24"/>
        </w:rPr>
        <w:t>воспитатель детского сада</w:t>
      </w:r>
      <w:r w:rsidRPr="00F328E1">
        <w:rPr>
          <w:rFonts w:ascii="Times New Roman" w:hAnsi="Times New Roman" w:cs="Times New Roman"/>
          <w:i/>
          <w:sz w:val="24"/>
          <w:szCs w:val="24"/>
        </w:rPr>
        <w:t>»</w:t>
      </w:r>
    </w:p>
    <w:p w:rsidR="00943CEA" w:rsidRPr="00943CEA" w:rsidRDefault="00943CEA" w:rsidP="00943CEA">
      <w:pPr>
        <w:pStyle w:val="a3"/>
        <w:numPr>
          <w:ilvl w:val="0"/>
          <w:numId w:val="1"/>
        </w:numPr>
        <w:spacing w:after="0" w:line="240" w:lineRule="auto"/>
        <w:rPr>
          <w:rFonts w:ascii="Times New Roman" w:hAnsi="Times New Roman" w:cs="Times New Roman"/>
          <w:i/>
          <w:sz w:val="24"/>
          <w:szCs w:val="24"/>
        </w:rPr>
      </w:pPr>
      <w:r w:rsidRPr="00943CEA">
        <w:rPr>
          <w:rFonts w:ascii="Times New Roman" w:hAnsi="Times New Roman" w:cs="Times New Roman"/>
          <w:i/>
          <w:sz w:val="24"/>
          <w:szCs w:val="24"/>
          <w:u w:val="single"/>
        </w:rPr>
        <w:t xml:space="preserve">Прочитайте и </w:t>
      </w:r>
      <w:r w:rsidRPr="00943CEA">
        <w:rPr>
          <w:rFonts w:ascii="Times New Roman" w:hAnsi="Times New Roman" w:cs="Times New Roman"/>
          <w:i/>
          <w:caps/>
          <w:sz w:val="24"/>
          <w:szCs w:val="24"/>
          <w:u w:val="single"/>
        </w:rPr>
        <w:t>устно</w:t>
      </w:r>
      <w:r w:rsidRPr="00943CEA">
        <w:rPr>
          <w:rFonts w:ascii="Times New Roman" w:hAnsi="Times New Roman" w:cs="Times New Roman"/>
          <w:i/>
          <w:sz w:val="24"/>
          <w:szCs w:val="24"/>
          <w:u w:val="single"/>
        </w:rPr>
        <w:t xml:space="preserve"> переведите текст. </w:t>
      </w:r>
    </w:p>
    <w:p w:rsidR="00943CEA" w:rsidRDefault="00943CEA" w:rsidP="00943CEA">
      <w:pPr>
        <w:pStyle w:val="a3"/>
        <w:spacing w:after="0" w:line="240" w:lineRule="auto"/>
        <w:rPr>
          <w:rFonts w:ascii="Times New Roman" w:hAnsi="Times New Roman" w:cs="Times New Roman"/>
          <w:caps/>
          <w:sz w:val="24"/>
          <w:szCs w:val="24"/>
          <w:lang w:val="en-US"/>
        </w:rPr>
      </w:pPr>
      <w:r>
        <w:rPr>
          <w:rFonts w:ascii="Times New Roman" w:hAnsi="Times New Roman" w:cs="Times New Roman"/>
          <w:caps/>
          <w:sz w:val="24"/>
          <w:szCs w:val="24"/>
          <w:lang w:val="en-US"/>
        </w:rPr>
        <w:t>teaching kindergarten</w:t>
      </w:r>
    </w:p>
    <w:p w:rsidR="00943CEA" w:rsidRDefault="00943CEA"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Section 2.0: The First </w:t>
      </w:r>
      <w:r w:rsidR="00035499">
        <w:rPr>
          <w:rFonts w:ascii="Times New Roman" w:hAnsi="Times New Roman" w:cs="Times New Roman"/>
          <w:sz w:val="24"/>
          <w:szCs w:val="24"/>
          <w:lang w:val="en-US"/>
        </w:rPr>
        <w:t>Day</w:t>
      </w:r>
    </w:p>
    <w:p w:rsidR="00035499" w:rsidRDefault="00035499"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first day of school is your chance to establish rules and expectations.</w:t>
      </w:r>
    </w:p>
    <w:p w:rsidR="00035499" w:rsidRDefault="00035499"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It’s important to make a good first impression. Rehearse what you want to say to the parents and students. When you greet everybody you will seem confident and organized.</w:t>
      </w:r>
    </w:p>
    <w:p w:rsidR="00035499" w:rsidRDefault="00035499"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Try to get the parents to depart as quickly as possible. Don’t drag out this part. </w:t>
      </w:r>
      <w:r w:rsidR="003D0B7D">
        <w:rPr>
          <w:rFonts w:ascii="Times New Roman" w:hAnsi="Times New Roman" w:cs="Times New Roman"/>
          <w:sz w:val="24"/>
          <w:szCs w:val="24"/>
          <w:lang w:val="en-US"/>
        </w:rPr>
        <w:t>If parents stay too long, children are more likely to have separation anxiety.</w:t>
      </w:r>
    </w:p>
    <w:p w:rsidR="003D0B7D" w:rsidRDefault="003D0B7D"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It’s good to engage students in something fun early on. Introduce yourself and the students by doing a name game. Encourage students to participate. Remember, excitement is good but keep your students from getting too loud.</w:t>
      </w:r>
    </w:p>
    <w:p w:rsidR="003D0B7D" w:rsidRDefault="003D0B7D"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Next, begin with a short learning activity. It’s important for your students to have </w:t>
      </w:r>
      <w:proofErr w:type="gramStart"/>
      <w:r>
        <w:rPr>
          <w:rFonts w:ascii="Times New Roman" w:hAnsi="Times New Roman" w:cs="Times New Roman"/>
          <w:sz w:val="24"/>
          <w:szCs w:val="24"/>
          <w:lang w:val="en-US"/>
        </w:rPr>
        <w:t>a  routine</w:t>
      </w:r>
      <w:proofErr w:type="gramEnd"/>
      <w:r>
        <w:rPr>
          <w:rFonts w:ascii="Times New Roman" w:hAnsi="Times New Roman" w:cs="Times New Roman"/>
          <w:sz w:val="24"/>
          <w:szCs w:val="24"/>
          <w:lang w:val="en-US"/>
        </w:rPr>
        <w:t>. Make sure you begin with this activity every day.</w:t>
      </w:r>
    </w:p>
    <w:p w:rsidR="003D0B7D" w:rsidRDefault="003D0B7D" w:rsidP="00943CEA">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Finally, take the students on a tour of the kindergarten. Show them the cafeteria, the library, the gym, and the restrooms.</w:t>
      </w:r>
    </w:p>
    <w:p w:rsidR="001641BB" w:rsidRPr="001616F1" w:rsidRDefault="003D0B7D" w:rsidP="003D0B7D">
      <w:pPr>
        <w:pStyle w:val="a3"/>
        <w:numPr>
          <w:ilvl w:val="1"/>
          <w:numId w:val="1"/>
        </w:numPr>
        <w:spacing w:after="0" w:line="240" w:lineRule="auto"/>
        <w:rPr>
          <w:rFonts w:ascii="Times New Roman" w:hAnsi="Times New Roman" w:cs="Times New Roman"/>
          <w:i/>
          <w:sz w:val="24"/>
          <w:szCs w:val="24"/>
          <w:u w:val="single"/>
        </w:rPr>
      </w:pPr>
      <w:r w:rsidRPr="001641BB">
        <w:rPr>
          <w:rFonts w:ascii="Times New Roman" w:hAnsi="Times New Roman" w:cs="Times New Roman"/>
          <w:i/>
          <w:sz w:val="24"/>
          <w:szCs w:val="24"/>
        </w:rPr>
        <w:t xml:space="preserve"> </w:t>
      </w:r>
      <w:r w:rsidRPr="001616F1">
        <w:rPr>
          <w:rFonts w:ascii="Times New Roman" w:hAnsi="Times New Roman" w:cs="Times New Roman"/>
          <w:i/>
          <w:sz w:val="24"/>
          <w:szCs w:val="24"/>
          <w:u w:val="single"/>
        </w:rPr>
        <w:t xml:space="preserve">Прочитайте предложения. В каждом выберите из двух предложенных слов </w:t>
      </w:r>
      <w:proofErr w:type="gramStart"/>
      <w:r w:rsidRPr="001616F1">
        <w:rPr>
          <w:rFonts w:ascii="Times New Roman" w:hAnsi="Times New Roman" w:cs="Times New Roman"/>
          <w:i/>
          <w:sz w:val="24"/>
          <w:szCs w:val="24"/>
          <w:u w:val="single"/>
        </w:rPr>
        <w:t>подходящее</w:t>
      </w:r>
      <w:proofErr w:type="gramEnd"/>
      <w:r w:rsidRPr="001616F1">
        <w:rPr>
          <w:rFonts w:ascii="Times New Roman" w:hAnsi="Times New Roman" w:cs="Times New Roman"/>
          <w:i/>
          <w:sz w:val="24"/>
          <w:szCs w:val="24"/>
          <w:u w:val="single"/>
        </w:rPr>
        <w:t xml:space="preserve"> по смыслу. </w:t>
      </w:r>
      <w:r w:rsidR="001616F1">
        <w:rPr>
          <w:rFonts w:ascii="Times New Roman" w:hAnsi="Times New Roman" w:cs="Times New Roman"/>
          <w:i/>
          <w:sz w:val="24"/>
          <w:szCs w:val="24"/>
          <w:u w:val="single"/>
        </w:rPr>
        <w:t xml:space="preserve">Формат записи: цифра-слово. </w:t>
      </w:r>
      <w:r w:rsidRPr="001616F1">
        <w:rPr>
          <w:rFonts w:ascii="Times New Roman" w:hAnsi="Times New Roman" w:cs="Times New Roman"/>
          <w:i/>
          <w:sz w:val="24"/>
          <w:szCs w:val="24"/>
          <w:u w:val="single"/>
        </w:rPr>
        <w:t>Переведите полученные предложения.</w:t>
      </w:r>
    </w:p>
    <w:p w:rsidR="003D0B7D" w:rsidRDefault="001641BB" w:rsidP="001641BB">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 sure to </w:t>
      </w:r>
      <w:r w:rsidRPr="001641BB">
        <w:rPr>
          <w:rFonts w:ascii="Times New Roman" w:hAnsi="Times New Roman" w:cs="Times New Roman"/>
          <w:b/>
          <w:sz w:val="24"/>
          <w:szCs w:val="24"/>
          <w:lang w:val="en-US"/>
        </w:rPr>
        <w:t>greet/routine</w:t>
      </w:r>
      <w:r>
        <w:rPr>
          <w:rFonts w:ascii="Times New Roman" w:hAnsi="Times New Roman" w:cs="Times New Roman"/>
          <w:sz w:val="24"/>
          <w:szCs w:val="24"/>
          <w:lang w:val="en-US"/>
        </w:rPr>
        <w:t xml:space="preserve"> the students when they enter the classroom.</w:t>
      </w:r>
      <w:r w:rsidR="003D0B7D" w:rsidRPr="001641BB">
        <w:rPr>
          <w:rFonts w:ascii="Times New Roman" w:hAnsi="Times New Roman" w:cs="Times New Roman"/>
          <w:sz w:val="24"/>
          <w:szCs w:val="24"/>
          <w:lang w:val="en-US"/>
        </w:rPr>
        <w:t xml:space="preserve"> </w:t>
      </w:r>
    </w:p>
    <w:p w:rsidR="001641BB" w:rsidRDefault="001641BB" w:rsidP="001641BB">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Give the students </w:t>
      </w:r>
      <w:proofErr w:type="gramStart"/>
      <w:r>
        <w:rPr>
          <w:rFonts w:ascii="Times New Roman" w:hAnsi="Times New Roman" w:cs="Times New Roman"/>
          <w:sz w:val="24"/>
          <w:szCs w:val="24"/>
          <w:lang w:val="en-US"/>
        </w:rPr>
        <w:t xml:space="preserve">a </w:t>
      </w:r>
      <w:r w:rsidRPr="001641BB">
        <w:rPr>
          <w:rFonts w:ascii="Times New Roman" w:hAnsi="Times New Roman" w:cs="Times New Roman"/>
          <w:b/>
          <w:sz w:val="24"/>
          <w:szCs w:val="24"/>
          <w:lang w:val="en-US"/>
        </w:rPr>
        <w:t>rehearse</w:t>
      </w:r>
      <w:proofErr w:type="gramEnd"/>
      <w:r w:rsidRPr="001641BB">
        <w:rPr>
          <w:rFonts w:ascii="Times New Roman" w:hAnsi="Times New Roman" w:cs="Times New Roman"/>
          <w:b/>
          <w:sz w:val="24"/>
          <w:szCs w:val="24"/>
          <w:lang w:val="en-US"/>
        </w:rPr>
        <w:t>/tour</w:t>
      </w:r>
      <w:r>
        <w:rPr>
          <w:rFonts w:ascii="Times New Roman" w:hAnsi="Times New Roman" w:cs="Times New Roman"/>
          <w:sz w:val="24"/>
          <w:szCs w:val="24"/>
          <w:lang w:val="en-US"/>
        </w:rPr>
        <w:t xml:space="preserve"> of the school.</w:t>
      </w:r>
    </w:p>
    <w:p w:rsidR="001641BB" w:rsidRDefault="001641BB" w:rsidP="001641BB">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not a lot of time, so don’t </w:t>
      </w:r>
      <w:r w:rsidRPr="001641BB">
        <w:rPr>
          <w:rFonts w:ascii="Times New Roman" w:hAnsi="Times New Roman" w:cs="Times New Roman"/>
          <w:b/>
          <w:sz w:val="24"/>
          <w:szCs w:val="24"/>
          <w:lang w:val="en-US"/>
        </w:rPr>
        <w:t>depart/drag out</w:t>
      </w:r>
      <w:r>
        <w:rPr>
          <w:rFonts w:ascii="Times New Roman" w:hAnsi="Times New Roman" w:cs="Times New Roman"/>
          <w:sz w:val="24"/>
          <w:szCs w:val="24"/>
          <w:lang w:val="en-US"/>
        </w:rPr>
        <w:t xml:space="preserve"> the introduction.</w:t>
      </w:r>
    </w:p>
    <w:p w:rsidR="001641BB" w:rsidRDefault="001641BB" w:rsidP="001641BB">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Two of the students had </w:t>
      </w:r>
      <w:proofErr w:type="spellStart"/>
      <w:r w:rsidRPr="001641BB">
        <w:rPr>
          <w:rFonts w:ascii="Times New Roman" w:hAnsi="Times New Roman" w:cs="Times New Roman"/>
          <w:b/>
          <w:sz w:val="24"/>
          <w:szCs w:val="24"/>
          <w:lang w:val="en-US"/>
        </w:rPr>
        <w:t>show</w:t>
      </w:r>
      <w:proofErr w:type="spellEnd"/>
      <w:r w:rsidRPr="001641BB">
        <w:rPr>
          <w:rFonts w:ascii="Times New Roman" w:hAnsi="Times New Roman" w:cs="Times New Roman"/>
          <w:b/>
          <w:sz w:val="24"/>
          <w:szCs w:val="24"/>
          <w:lang w:val="en-US"/>
        </w:rPr>
        <w:t>/separation</w:t>
      </w:r>
      <w:r>
        <w:rPr>
          <w:rFonts w:ascii="Times New Roman" w:hAnsi="Times New Roman" w:cs="Times New Roman"/>
          <w:sz w:val="24"/>
          <w:szCs w:val="24"/>
          <w:lang w:val="en-US"/>
        </w:rPr>
        <w:t xml:space="preserve"> anxiety when their parents left.</w:t>
      </w:r>
    </w:p>
    <w:p w:rsidR="001641BB" w:rsidRDefault="001641BB" w:rsidP="001641BB">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Some teachers use games to </w:t>
      </w:r>
      <w:r w:rsidRPr="001641BB">
        <w:rPr>
          <w:rFonts w:ascii="Times New Roman" w:hAnsi="Times New Roman" w:cs="Times New Roman"/>
          <w:b/>
          <w:sz w:val="24"/>
          <w:szCs w:val="24"/>
          <w:lang w:val="en-US"/>
        </w:rPr>
        <w:t>establish/engage</w:t>
      </w:r>
      <w:r>
        <w:rPr>
          <w:rFonts w:ascii="Times New Roman" w:hAnsi="Times New Roman" w:cs="Times New Roman"/>
          <w:sz w:val="24"/>
          <w:szCs w:val="24"/>
          <w:lang w:val="en-US"/>
        </w:rPr>
        <w:t xml:space="preserve"> students in a lesson.</w:t>
      </w:r>
    </w:p>
    <w:p w:rsidR="001641BB" w:rsidRPr="00F328E1" w:rsidRDefault="001641BB" w:rsidP="001641BB">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teacher gave his students stickers to </w:t>
      </w:r>
      <w:r w:rsidRPr="001641BB">
        <w:rPr>
          <w:rFonts w:ascii="Times New Roman" w:hAnsi="Times New Roman" w:cs="Times New Roman"/>
          <w:b/>
          <w:sz w:val="24"/>
          <w:szCs w:val="24"/>
          <w:lang w:val="en-US"/>
        </w:rPr>
        <w:t>encourage/excitement</w:t>
      </w:r>
      <w:r>
        <w:rPr>
          <w:rFonts w:ascii="Times New Roman" w:hAnsi="Times New Roman" w:cs="Times New Roman"/>
          <w:sz w:val="24"/>
          <w:szCs w:val="24"/>
          <w:lang w:val="en-US"/>
        </w:rPr>
        <w:t xml:space="preserve"> them to do well.</w:t>
      </w:r>
    </w:p>
    <w:p w:rsidR="00F328E1" w:rsidRPr="001641BB" w:rsidRDefault="00F328E1" w:rsidP="00F328E1">
      <w:pPr>
        <w:pStyle w:val="a3"/>
        <w:spacing w:after="0" w:line="240" w:lineRule="auto"/>
        <w:ind w:left="1440"/>
        <w:rPr>
          <w:rFonts w:ascii="Times New Roman" w:hAnsi="Times New Roman" w:cs="Times New Roman"/>
          <w:sz w:val="24"/>
          <w:szCs w:val="24"/>
          <w:lang w:val="en-US"/>
        </w:rPr>
      </w:pPr>
    </w:p>
    <w:p w:rsidR="00F328E1" w:rsidRPr="00943CEA" w:rsidRDefault="00F328E1" w:rsidP="00F328E1">
      <w:pPr>
        <w:pStyle w:val="a3"/>
        <w:numPr>
          <w:ilvl w:val="0"/>
          <w:numId w:val="1"/>
        </w:numPr>
        <w:spacing w:after="0" w:line="240" w:lineRule="auto"/>
        <w:rPr>
          <w:rFonts w:ascii="Times New Roman" w:hAnsi="Times New Roman" w:cs="Times New Roman"/>
          <w:i/>
          <w:sz w:val="24"/>
          <w:szCs w:val="24"/>
        </w:rPr>
      </w:pPr>
      <w:r w:rsidRPr="00F328E1">
        <w:rPr>
          <w:rFonts w:ascii="Times New Roman" w:hAnsi="Times New Roman" w:cs="Times New Roman"/>
          <w:i/>
          <w:sz w:val="24"/>
          <w:szCs w:val="24"/>
          <w:u w:val="single"/>
        </w:rPr>
        <w:t xml:space="preserve"> </w:t>
      </w:r>
      <w:r w:rsidRPr="00943CEA">
        <w:rPr>
          <w:rFonts w:ascii="Times New Roman" w:hAnsi="Times New Roman" w:cs="Times New Roman"/>
          <w:i/>
          <w:sz w:val="24"/>
          <w:szCs w:val="24"/>
          <w:u w:val="single"/>
        </w:rPr>
        <w:t xml:space="preserve">Прочитайте и </w:t>
      </w:r>
      <w:r w:rsidRPr="00943CEA">
        <w:rPr>
          <w:rFonts w:ascii="Times New Roman" w:hAnsi="Times New Roman" w:cs="Times New Roman"/>
          <w:i/>
          <w:caps/>
          <w:sz w:val="24"/>
          <w:szCs w:val="24"/>
          <w:u w:val="single"/>
        </w:rPr>
        <w:t>устно</w:t>
      </w:r>
      <w:r w:rsidRPr="00943CEA">
        <w:rPr>
          <w:rFonts w:ascii="Times New Roman" w:hAnsi="Times New Roman" w:cs="Times New Roman"/>
          <w:i/>
          <w:sz w:val="24"/>
          <w:szCs w:val="24"/>
          <w:u w:val="single"/>
        </w:rPr>
        <w:t xml:space="preserve"> переведите текст. </w:t>
      </w:r>
    </w:p>
    <w:p w:rsidR="00F91E97" w:rsidRDefault="00F328E1" w:rsidP="00F328E1">
      <w:pPr>
        <w:spacing w:after="0" w:line="240" w:lineRule="auto"/>
        <w:rPr>
          <w:rFonts w:ascii="Times New Roman" w:hAnsi="Times New Roman" w:cs="Times New Roman"/>
          <w:caps/>
          <w:sz w:val="24"/>
          <w:szCs w:val="24"/>
          <w:lang w:val="en-US"/>
        </w:rPr>
      </w:pPr>
      <w:r>
        <w:rPr>
          <w:rFonts w:ascii="Times New Roman" w:hAnsi="Times New Roman" w:cs="Times New Roman"/>
          <w:caps/>
          <w:sz w:val="24"/>
          <w:szCs w:val="24"/>
          <w:lang w:val="en-US"/>
        </w:rPr>
        <w:t>THE IMPORTANCE OF PLAY</w:t>
      </w:r>
    </w:p>
    <w:p w:rsidR="00F328E1" w:rsidRDefault="00F328E1" w:rsidP="00F328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Play is a very important part of a child’s learning experience. It is just as crucial as formal education. Play helps the development of creativity and communication. Many childhood friendships are made during play.</w:t>
      </w:r>
    </w:p>
    <w:p w:rsidR="00F328E1" w:rsidRDefault="00F328E1" w:rsidP="00F328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Play can be divided into two categories. Unstructured play is play without rules. Playing with building blocks and dolls are examples of this</w:t>
      </w:r>
      <w:r w:rsidR="000F1D82">
        <w:rPr>
          <w:rFonts w:ascii="Times New Roman" w:hAnsi="Times New Roman" w:cs="Times New Roman"/>
          <w:sz w:val="24"/>
          <w:szCs w:val="24"/>
          <w:lang w:val="en-US"/>
        </w:rPr>
        <w:t>. Many children enjoy being independent at times. By playing without rules, they can be truly imaginative.</w:t>
      </w:r>
    </w:p>
    <w:p w:rsidR="000F1D82" w:rsidRDefault="000F1D82" w:rsidP="00F328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Structured play is play with rules. Games and sports are forms of structured play. Games involving teams are especially good for young children. If many players are needed for teams, children aren’t left out. Participation is important for all children. They need to learn to work with others.</w:t>
      </w:r>
    </w:p>
    <w:p w:rsidR="000F1D82" w:rsidRDefault="000F1D82" w:rsidP="00F328E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is much to teach young children at kindergarten. But don’t forget about play. It gives them a chance to teach each other. Make it a part of every day.</w:t>
      </w:r>
    </w:p>
    <w:p w:rsidR="000F1D82" w:rsidRPr="000F1D82" w:rsidRDefault="000F1D82" w:rsidP="000F1D82">
      <w:pPr>
        <w:pStyle w:val="a3"/>
        <w:numPr>
          <w:ilvl w:val="1"/>
          <w:numId w:val="1"/>
        </w:numPr>
        <w:spacing w:after="0" w:line="240" w:lineRule="auto"/>
        <w:rPr>
          <w:rFonts w:ascii="Times New Roman" w:hAnsi="Times New Roman" w:cs="Times New Roman"/>
          <w:i/>
          <w:sz w:val="24"/>
          <w:szCs w:val="24"/>
        </w:rPr>
      </w:pPr>
      <w:r w:rsidRPr="001616F1">
        <w:rPr>
          <w:rFonts w:ascii="Times New Roman" w:hAnsi="Times New Roman" w:cs="Times New Roman"/>
          <w:i/>
          <w:sz w:val="24"/>
          <w:szCs w:val="24"/>
          <w:u w:val="single"/>
        </w:rPr>
        <w:t xml:space="preserve">Прочитайте предложения. В каждом выберите из двух предложенных слов </w:t>
      </w:r>
      <w:proofErr w:type="gramStart"/>
      <w:r w:rsidRPr="001616F1">
        <w:rPr>
          <w:rFonts w:ascii="Times New Roman" w:hAnsi="Times New Roman" w:cs="Times New Roman"/>
          <w:i/>
          <w:sz w:val="24"/>
          <w:szCs w:val="24"/>
          <w:u w:val="single"/>
        </w:rPr>
        <w:t>подходящее</w:t>
      </w:r>
      <w:proofErr w:type="gramEnd"/>
      <w:r w:rsidRPr="001616F1">
        <w:rPr>
          <w:rFonts w:ascii="Times New Roman" w:hAnsi="Times New Roman" w:cs="Times New Roman"/>
          <w:i/>
          <w:sz w:val="24"/>
          <w:szCs w:val="24"/>
          <w:u w:val="single"/>
        </w:rPr>
        <w:t xml:space="preserve"> по смыслу. </w:t>
      </w:r>
      <w:r w:rsidR="001616F1">
        <w:rPr>
          <w:rFonts w:ascii="Times New Roman" w:hAnsi="Times New Roman" w:cs="Times New Roman"/>
          <w:i/>
          <w:sz w:val="24"/>
          <w:szCs w:val="24"/>
          <w:u w:val="single"/>
        </w:rPr>
        <w:t>Формат записи: цифра-слово</w:t>
      </w:r>
      <w:r w:rsidR="001616F1">
        <w:rPr>
          <w:rFonts w:ascii="Times New Roman" w:hAnsi="Times New Roman" w:cs="Times New Roman"/>
          <w:i/>
          <w:sz w:val="24"/>
          <w:szCs w:val="24"/>
          <w:u w:val="single"/>
        </w:rPr>
        <w:t xml:space="preserve">. </w:t>
      </w:r>
      <w:r w:rsidRPr="001616F1">
        <w:rPr>
          <w:rFonts w:ascii="Times New Roman" w:hAnsi="Times New Roman" w:cs="Times New Roman"/>
          <w:i/>
          <w:sz w:val="24"/>
          <w:szCs w:val="24"/>
          <w:u w:val="single"/>
        </w:rPr>
        <w:t>Переведите полученные предложения</w:t>
      </w:r>
      <w:r w:rsidRPr="001641BB">
        <w:rPr>
          <w:rFonts w:ascii="Times New Roman" w:hAnsi="Times New Roman" w:cs="Times New Roman"/>
          <w:i/>
          <w:sz w:val="24"/>
          <w:szCs w:val="24"/>
        </w:rPr>
        <w:t>.</w:t>
      </w:r>
    </w:p>
    <w:p w:rsidR="000F1D82" w:rsidRPr="000F1D82" w:rsidRDefault="000F1D82" w:rsidP="000F1D82">
      <w:pPr>
        <w:pStyle w:val="a3"/>
        <w:numPr>
          <w:ilvl w:val="0"/>
          <w:numId w:val="3"/>
        </w:numPr>
        <w:spacing w:after="0" w:line="240" w:lineRule="auto"/>
        <w:rPr>
          <w:rFonts w:ascii="Times New Roman" w:hAnsi="Times New Roman" w:cs="Times New Roman"/>
          <w:sz w:val="24"/>
          <w:szCs w:val="24"/>
          <w:lang w:val="en-US"/>
        </w:rPr>
      </w:pPr>
      <w:r w:rsidRPr="00801EDA">
        <w:rPr>
          <w:rFonts w:ascii="Times New Roman" w:hAnsi="Times New Roman" w:cs="Times New Roman"/>
          <w:b/>
          <w:sz w:val="24"/>
          <w:szCs w:val="24"/>
          <w:lang w:val="en-US"/>
        </w:rPr>
        <w:t>C</w:t>
      </w:r>
      <w:r w:rsidRPr="00801EDA">
        <w:rPr>
          <w:rFonts w:ascii="Times New Roman" w:hAnsi="Times New Roman" w:cs="Times New Roman"/>
          <w:b/>
          <w:sz w:val="24"/>
          <w:szCs w:val="24"/>
          <w:lang w:val="en-US"/>
        </w:rPr>
        <w:t>rucial</w:t>
      </w:r>
      <w:r w:rsidRPr="00801EDA">
        <w:rPr>
          <w:rFonts w:ascii="Times New Roman" w:hAnsi="Times New Roman" w:cs="Times New Roman"/>
          <w:b/>
          <w:sz w:val="24"/>
          <w:szCs w:val="24"/>
          <w:lang w:val="en-US"/>
        </w:rPr>
        <w:t>/play</w:t>
      </w:r>
      <w:r w:rsidRPr="000F1D82">
        <w:rPr>
          <w:rFonts w:ascii="Times New Roman" w:hAnsi="Times New Roman" w:cs="Times New Roman"/>
          <w:sz w:val="24"/>
          <w:szCs w:val="24"/>
          <w:lang w:val="en-US"/>
        </w:rPr>
        <w:t xml:space="preserve"> is fun and important for children</w:t>
      </w:r>
    </w:p>
    <w:p w:rsidR="000F1D82" w:rsidRDefault="000F1D82" w:rsidP="000F1D82">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Playing with dolls is a form of </w:t>
      </w:r>
      <w:r w:rsidRPr="00801EDA">
        <w:rPr>
          <w:rFonts w:ascii="Times New Roman" w:hAnsi="Times New Roman" w:cs="Times New Roman"/>
          <w:b/>
          <w:sz w:val="24"/>
          <w:szCs w:val="24"/>
          <w:lang w:val="en-US"/>
        </w:rPr>
        <w:t>involve/unstructured</w:t>
      </w:r>
      <w:r>
        <w:rPr>
          <w:rFonts w:ascii="Times New Roman" w:hAnsi="Times New Roman" w:cs="Times New Roman"/>
          <w:sz w:val="24"/>
          <w:szCs w:val="24"/>
          <w:lang w:val="en-US"/>
        </w:rPr>
        <w:t xml:space="preserve"> play.</w:t>
      </w:r>
    </w:p>
    <w:p w:rsidR="000F1D82" w:rsidRDefault="00801EDA" w:rsidP="000F1D82">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Everyone should play, so no one will be </w:t>
      </w:r>
      <w:r w:rsidRPr="00801EDA">
        <w:rPr>
          <w:rFonts w:ascii="Times New Roman" w:hAnsi="Times New Roman" w:cs="Times New Roman"/>
          <w:b/>
          <w:sz w:val="24"/>
          <w:szCs w:val="24"/>
          <w:lang w:val="en-US"/>
        </w:rPr>
        <w:t>participation/left out</w:t>
      </w:r>
      <w:r>
        <w:rPr>
          <w:rFonts w:ascii="Times New Roman" w:hAnsi="Times New Roman" w:cs="Times New Roman"/>
          <w:sz w:val="24"/>
          <w:szCs w:val="24"/>
          <w:lang w:val="en-US"/>
        </w:rPr>
        <w:t>.</w:t>
      </w:r>
    </w:p>
    <w:p w:rsidR="00801EDA" w:rsidRDefault="00801EDA" w:rsidP="000F1D82">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801EDA">
        <w:rPr>
          <w:rFonts w:ascii="Times New Roman" w:hAnsi="Times New Roman" w:cs="Times New Roman"/>
          <w:b/>
          <w:sz w:val="24"/>
          <w:szCs w:val="24"/>
          <w:lang w:val="en-US"/>
        </w:rPr>
        <w:t>game/independent</w:t>
      </w:r>
      <w:r>
        <w:rPr>
          <w:rFonts w:ascii="Times New Roman" w:hAnsi="Times New Roman" w:cs="Times New Roman"/>
          <w:sz w:val="24"/>
          <w:szCs w:val="24"/>
          <w:lang w:val="en-US"/>
        </w:rPr>
        <w:t xml:space="preserve"> has a lot of rules.</w:t>
      </w:r>
    </w:p>
    <w:p w:rsidR="00801EDA" w:rsidRDefault="00801EDA" w:rsidP="000F1D82">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sports have rules, they are a form of </w:t>
      </w:r>
      <w:r w:rsidRPr="00801EDA">
        <w:rPr>
          <w:rFonts w:ascii="Times New Roman" w:hAnsi="Times New Roman" w:cs="Times New Roman"/>
          <w:b/>
          <w:sz w:val="24"/>
          <w:szCs w:val="24"/>
          <w:lang w:val="en-US"/>
        </w:rPr>
        <w:t>development/ structured play</w:t>
      </w:r>
      <w:r>
        <w:rPr>
          <w:rFonts w:ascii="Times New Roman" w:hAnsi="Times New Roman" w:cs="Times New Roman"/>
          <w:sz w:val="24"/>
          <w:szCs w:val="24"/>
          <w:lang w:val="en-US"/>
        </w:rPr>
        <w:t>.</w:t>
      </w:r>
    </w:p>
    <w:p w:rsidR="00801EDA" w:rsidRPr="00C72A07" w:rsidRDefault="00801EDA" w:rsidP="000F1D82">
      <w:pPr>
        <w:pStyle w:val="a3"/>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Those two children seem to have a great </w:t>
      </w:r>
      <w:r w:rsidRPr="00801EDA">
        <w:rPr>
          <w:rFonts w:ascii="Times New Roman" w:hAnsi="Times New Roman" w:cs="Times New Roman"/>
          <w:b/>
          <w:sz w:val="24"/>
          <w:szCs w:val="24"/>
          <w:lang w:val="en-US"/>
        </w:rPr>
        <w:t>friendship/imaginative</w:t>
      </w:r>
      <w:r>
        <w:rPr>
          <w:rFonts w:ascii="Times New Roman" w:hAnsi="Times New Roman" w:cs="Times New Roman"/>
          <w:b/>
          <w:sz w:val="24"/>
          <w:szCs w:val="24"/>
          <w:lang w:val="en-US"/>
        </w:rPr>
        <w:t>.</w:t>
      </w:r>
    </w:p>
    <w:p w:rsidR="00C72A07" w:rsidRPr="00C72A07" w:rsidRDefault="00C72A07" w:rsidP="00C72A07">
      <w:pPr>
        <w:pStyle w:val="a3"/>
        <w:numPr>
          <w:ilvl w:val="0"/>
          <w:numId w:val="1"/>
        </w:numPr>
        <w:spacing w:after="0" w:line="240" w:lineRule="auto"/>
        <w:rPr>
          <w:rFonts w:ascii="Times New Roman" w:hAnsi="Times New Roman" w:cs="Times New Roman"/>
          <w:i/>
          <w:sz w:val="24"/>
          <w:szCs w:val="24"/>
          <w:u w:val="single"/>
        </w:rPr>
      </w:pPr>
      <w:r w:rsidRPr="00C72A07">
        <w:rPr>
          <w:rFonts w:ascii="Times New Roman" w:hAnsi="Times New Roman" w:cs="Times New Roman"/>
          <w:i/>
          <w:sz w:val="24"/>
          <w:szCs w:val="24"/>
          <w:u w:val="single"/>
        </w:rPr>
        <w:t xml:space="preserve">Прочитайте и </w:t>
      </w:r>
      <w:r w:rsidRPr="00C72A07">
        <w:rPr>
          <w:rFonts w:ascii="Times New Roman" w:hAnsi="Times New Roman" w:cs="Times New Roman"/>
          <w:i/>
          <w:caps/>
          <w:sz w:val="24"/>
          <w:szCs w:val="24"/>
          <w:u w:val="single"/>
        </w:rPr>
        <w:t>устно</w:t>
      </w:r>
      <w:r w:rsidRPr="00C72A07">
        <w:rPr>
          <w:rFonts w:ascii="Times New Roman" w:hAnsi="Times New Roman" w:cs="Times New Roman"/>
          <w:i/>
          <w:sz w:val="24"/>
          <w:szCs w:val="24"/>
          <w:u w:val="single"/>
        </w:rPr>
        <w:t xml:space="preserve"> переведите текст.</w:t>
      </w:r>
    </w:p>
    <w:p w:rsidR="00C72A07" w:rsidRDefault="00C72A07" w:rsidP="00C72A0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SUCCESSFUL PARENT-TEACHER CONFERENCES</w:t>
      </w:r>
    </w:p>
    <w:p w:rsidR="00C72A07" w:rsidRDefault="00C72A07" w:rsidP="00C72A0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Preparation is the key to successful conferences. Have notes on hand for each child. Greet the parents at the door. Start by praising their child. </w:t>
      </w:r>
      <w:r w:rsidR="00D97E82">
        <w:rPr>
          <w:rFonts w:ascii="Times New Roman" w:hAnsi="Times New Roman" w:cs="Times New Roman"/>
          <w:sz w:val="24"/>
          <w:szCs w:val="24"/>
          <w:lang w:val="en-US"/>
        </w:rPr>
        <w:t>Describe an incident when the child did well. Then make it clear that this is a dialogue. You want to collaborate with parents.</w:t>
      </w:r>
    </w:p>
    <w:p w:rsidR="00D97E82" w:rsidRDefault="00D97E82" w:rsidP="00C72A07">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Review the child’s progress. This is the time to mention any issues. Ask the parents if they have any concerns. Then draw up a plan to resolve any problems. The teacher should work with parents to provide the child with support. At the end, recap any decisions made. Praise the child once more. Then close the meeting.</w:t>
      </w:r>
    </w:p>
    <w:p w:rsidR="00D97E82" w:rsidRPr="001616F1" w:rsidRDefault="00D97E82" w:rsidP="00D97E82">
      <w:pPr>
        <w:pStyle w:val="a3"/>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i/>
          <w:sz w:val="24"/>
          <w:szCs w:val="24"/>
        </w:rPr>
        <w:t xml:space="preserve"> </w:t>
      </w:r>
      <w:r w:rsidRPr="001616F1">
        <w:rPr>
          <w:rFonts w:ascii="Times New Roman" w:hAnsi="Times New Roman" w:cs="Times New Roman"/>
          <w:i/>
          <w:sz w:val="24"/>
          <w:szCs w:val="24"/>
          <w:u w:val="single"/>
        </w:rPr>
        <w:t xml:space="preserve">Заполните пропуски подходящими словами из рамки. </w:t>
      </w:r>
      <w:r w:rsidR="001616F1" w:rsidRPr="001616F1">
        <w:rPr>
          <w:rFonts w:ascii="Times New Roman" w:hAnsi="Times New Roman" w:cs="Times New Roman"/>
          <w:i/>
          <w:sz w:val="24"/>
          <w:szCs w:val="24"/>
          <w:u w:val="single"/>
        </w:rPr>
        <w:t>Формат записи: цифра-слово</w:t>
      </w:r>
      <w:proofErr w:type="gramStart"/>
      <w:r w:rsidR="001616F1" w:rsidRPr="001616F1">
        <w:rPr>
          <w:rFonts w:ascii="Times New Roman" w:hAnsi="Times New Roman" w:cs="Times New Roman"/>
          <w:i/>
          <w:sz w:val="24"/>
          <w:szCs w:val="24"/>
          <w:u w:val="single"/>
        </w:rPr>
        <w:t xml:space="preserve"> </w:t>
      </w:r>
      <w:r w:rsidRPr="001616F1">
        <w:rPr>
          <w:rFonts w:ascii="Times New Roman" w:hAnsi="Times New Roman" w:cs="Times New Roman"/>
          <w:i/>
          <w:sz w:val="24"/>
          <w:szCs w:val="24"/>
          <w:u w:val="single"/>
        </w:rPr>
        <w:t>П</w:t>
      </w:r>
      <w:proofErr w:type="gramEnd"/>
      <w:r w:rsidRPr="001616F1">
        <w:rPr>
          <w:rFonts w:ascii="Times New Roman" w:hAnsi="Times New Roman" w:cs="Times New Roman"/>
          <w:i/>
          <w:sz w:val="24"/>
          <w:szCs w:val="24"/>
          <w:u w:val="single"/>
        </w:rPr>
        <w:t>ереведите предложения.</w:t>
      </w:r>
    </w:p>
    <w:tbl>
      <w:tblPr>
        <w:tblStyle w:val="a4"/>
        <w:tblW w:w="0" w:type="auto"/>
        <w:tblInd w:w="568" w:type="dxa"/>
        <w:tblBorders>
          <w:insideH w:val="none" w:sz="0" w:space="0" w:color="auto"/>
          <w:insideV w:val="none" w:sz="0" w:space="0" w:color="auto"/>
        </w:tblBorders>
        <w:tblLook w:val="04A0" w:firstRow="1" w:lastRow="0" w:firstColumn="1" w:lastColumn="0" w:noHBand="0" w:noVBand="1"/>
      </w:tblPr>
      <w:tblGrid>
        <w:gridCol w:w="2046"/>
        <w:gridCol w:w="2020"/>
        <w:gridCol w:w="1983"/>
        <w:gridCol w:w="2027"/>
        <w:gridCol w:w="2038"/>
      </w:tblGrid>
      <w:tr w:rsidR="00D97E82" w:rsidTr="00D97E82">
        <w:tc>
          <w:tcPr>
            <w:tcW w:w="2136" w:type="dxa"/>
          </w:tcPr>
          <w:p w:rsidR="00D97E82" w:rsidRPr="00D97E82" w:rsidRDefault="00D97E82" w:rsidP="00D97E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collaborate</w:t>
            </w:r>
          </w:p>
        </w:tc>
        <w:tc>
          <w:tcPr>
            <w:tcW w:w="2136" w:type="dxa"/>
          </w:tcPr>
          <w:p w:rsidR="00D97E82" w:rsidRPr="00D97E82" w:rsidRDefault="00D97E82" w:rsidP="00D97E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dialogue</w:t>
            </w:r>
          </w:p>
        </w:tc>
        <w:tc>
          <w:tcPr>
            <w:tcW w:w="2136" w:type="dxa"/>
          </w:tcPr>
          <w:p w:rsidR="00D97E82" w:rsidRPr="00D97E82" w:rsidRDefault="00D97E82" w:rsidP="00D97E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issue</w:t>
            </w:r>
          </w:p>
        </w:tc>
        <w:tc>
          <w:tcPr>
            <w:tcW w:w="2137" w:type="dxa"/>
          </w:tcPr>
          <w:p w:rsidR="00D97E82" w:rsidRPr="00D97E82" w:rsidRDefault="00D97E82" w:rsidP="00D97E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reviewed</w:t>
            </w:r>
          </w:p>
        </w:tc>
        <w:tc>
          <w:tcPr>
            <w:tcW w:w="2137" w:type="dxa"/>
          </w:tcPr>
          <w:p w:rsidR="00D97E82" w:rsidRPr="00D97E82" w:rsidRDefault="00D97E82" w:rsidP="00D97E8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successful </w:t>
            </w:r>
          </w:p>
        </w:tc>
      </w:tr>
    </w:tbl>
    <w:p w:rsidR="00D97E82" w:rsidRDefault="000B2FF8" w:rsidP="000B2FF8">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teacher wanted the meeting to be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n) _________________ .</w:t>
      </w:r>
    </w:p>
    <w:p w:rsidR="000B2FF8" w:rsidRDefault="00D22F1B" w:rsidP="000B2FF8">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Overall, the parent-teacher conference was _______________</w:t>
      </w:r>
      <w:proofErr w:type="gramStart"/>
      <w:r>
        <w:rPr>
          <w:rFonts w:ascii="Times New Roman" w:hAnsi="Times New Roman" w:cs="Times New Roman"/>
          <w:sz w:val="24"/>
          <w:szCs w:val="24"/>
          <w:lang w:val="en-US"/>
        </w:rPr>
        <w:t>_ .</w:t>
      </w:r>
      <w:proofErr w:type="gramEnd"/>
    </w:p>
    <w:p w:rsidR="00D22F1B" w:rsidRDefault="00D22F1B" w:rsidP="000B2FF8">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Simon’s mother brought up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n) _______________ that upset her.</w:t>
      </w:r>
    </w:p>
    <w:p w:rsidR="00D22F1B" w:rsidRDefault="00D22F1B" w:rsidP="000B2FF8">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teacher _________________the student’s academic progress.</w:t>
      </w:r>
    </w:p>
    <w:p w:rsidR="00D22F1B" w:rsidRPr="000B2FF8" w:rsidRDefault="00D22F1B" w:rsidP="000B2FF8">
      <w:pPr>
        <w:pStyle w:val="a3"/>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students had to ___________________ on the group project. </w:t>
      </w:r>
    </w:p>
    <w:p w:rsidR="00CC2085" w:rsidRPr="00C72A07" w:rsidRDefault="00CC2085" w:rsidP="00CC2085">
      <w:pPr>
        <w:pStyle w:val="a3"/>
        <w:numPr>
          <w:ilvl w:val="0"/>
          <w:numId w:val="1"/>
        </w:numPr>
        <w:spacing w:after="0" w:line="240" w:lineRule="auto"/>
        <w:rPr>
          <w:rFonts w:ascii="Times New Roman" w:hAnsi="Times New Roman" w:cs="Times New Roman"/>
          <w:i/>
          <w:sz w:val="24"/>
          <w:szCs w:val="24"/>
          <w:u w:val="single"/>
        </w:rPr>
      </w:pPr>
      <w:r w:rsidRPr="00C72A07">
        <w:rPr>
          <w:rFonts w:ascii="Times New Roman" w:hAnsi="Times New Roman" w:cs="Times New Roman"/>
          <w:i/>
          <w:sz w:val="24"/>
          <w:szCs w:val="24"/>
          <w:u w:val="single"/>
        </w:rPr>
        <w:t xml:space="preserve">Прочитайте и </w:t>
      </w:r>
      <w:r w:rsidRPr="00C72A07">
        <w:rPr>
          <w:rFonts w:ascii="Times New Roman" w:hAnsi="Times New Roman" w:cs="Times New Roman"/>
          <w:i/>
          <w:caps/>
          <w:sz w:val="24"/>
          <w:szCs w:val="24"/>
          <w:u w:val="single"/>
        </w:rPr>
        <w:t>устно</w:t>
      </w:r>
      <w:r w:rsidRPr="00C72A07">
        <w:rPr>
          <w:rFonts w:ascii="Times New Roman" w:hAnsi="Times New Roman" w:cs="Times New Roman"/>
          <w:i/>
          <w:sz w:val="24"/>
          <w:szCs w:val="24"/>
          <w:u w:val="single"/>
        </w:rPr>
        <w:t xml:space="preserve"> переведите текст.</w:t>
      </w:r>
    </w:p>
    <w:p w:rsidR="000F1D82" w:rsidRDefault="001616F1" w:rsidP="00CC2085">
      <w:pPr>
        <w:pStyle w:val="a3"/>
        <w:spacing w:after="0" w:line="240" w:lineRule="auto"/>
        <w:ind w:left="862"/>
        <w:rPr>
          <w:rFonts w:ascii="Times New Roman" w:hAnsi="Times New Roman" w:cs="Times New Roman"/>
          <w:sz w:val="24"/>
          <w:szCs w:val="24"/>
          <w:lang w:val="en-US"/>
        </w:rPr>
      </w:pPr>
      <w:r>
        <w:rPr>
          <w:rFonts w:ascii="Times New Roman" w:hAnsi="Times New Roman" w:cs="Times New Roman"/>
          <w:sz w:val="24"/>
          <w:szCs w:val="24"/>
          <w:lang w:val="en-US"/>
        </w:rPr>
        <w:t>STANDARD MATH 2</w:t>
      </w:r>
      <w:r w:rsidR="00CC2085">
        <w:rPr>
          <w:rFonts w:ascii="Times New Roman" w:hAnsi="Times New Roman" w:cs="Times New Roman"/>
          <w:sz w:val="24"/>
          <w:szCs w:val="24"/>
          <w:lang w:val="en-US"/>
        </w:rPr>
        <w:t>: MEASUREMENT AND DATA</w:t>
      </w:r>
    </w:p>
    <w:p w:rsidR="00D207F4" w:rsidRDefault="00D207F4" w:rsidP="00CC2085">
      <w:pPr>
        <w:pStyle w:val="a3"/>
        <w:spacing w:after="0" w:line="240" w:lineRule="auto"/>
        <w:ind w:left="862"/>
        <w:rPr>
          <w:rFonts w:ascii="Times New Roman" w:hAnsi="Times New Roman" w:cs="Times New Roman"/>
          <w:sz w:val="24"/>
          <w:szCs w:val="24"/>
          <w:lang w:val="en-US"/>
        </w:rPr>
      </w:pPr>
      <w:proofErr w:type="gramStart"/>
      <w:r w:rsidRPr="005775A7">
        <w:rPr>
          <w:rFonts w:ascii="Times New Roman" w:hAnsi="Times New Roman" w:cs="Times New Roman"/>
          <w:b/>
          <w:sz w:val="24"/>
          <w:szCs w:val="24"/>
          <w:lang w:val="en-US"/>
        </w:rPr>
        <w:t>Math.</w:t>
      </w:r>
      <w:proofErr w:type="gramEnd"/>
      <w:r w:rsidRPr="005775A7">
        <w:rPr>
          <w:rFonts w:ascii="Times New Roman" w:hAnsi="Times New Roman" w:cs="Times New Roman"/>
          <w:b/>
          <w:sz w:val="24"/>
          <w:szCs w:val="24"/>
          <w:lang w:val="en-US"/>
        </w:rPr>
        <w:t xml:space="preserve"> 2A:</w:t>
      </w:r>
      <w:r>
        <w:rPr>
          <w:rFonts w:ascii="Times New Roman" w:hAnsi="Times New Roman" w:cs="Times New Roman"/>
          <w:sz w:val="24"/>
          <w:szCs w:val="24"/>
          <w:lang w:val="en-US"/>
        </w:rPr>
        <w:t xml:space="preserve"> This standard requires students to name measurable attributes of objects. These include length, weight, and temperature.</w:t>
      </w:r>
    </w:p>
    <w:p w:rsidR="00CC2085" w:rsidRDefault="00D207F4" w:rsidP="00CC2085">
      <w:pPr>
        <w:pStyle w:val="a3"/>
        <w:spacing w:after="0" w:line="240" w:lineRule="auto"/>
        <w:ind w:left="862"/>
        <w:rPr>
          <w:rFonts w:ascii="Times New Roman" w:hAnsi="Times New Roman" w:cs="Times New Roman"/>
          <w:sz w:val="24"/>
          <w:szCs w:val="24"/>
          <w:lang w:val="en-US"/>
        </w:rPr>
      </w:pPr>
      <w:proofErr w:type="gramStart"/>
      <w:r w:rsidRPr="005775A7">
        <w:rPr>
          <w:rFonts w:ascii="Times New Roman" w:hAnsi="Times New Roman" w:cs="Times New Roman"/>
          <w:b/>
          <w:sz w:val="24"/>
          <w:szCs w:val="24"/>
          <w:lang w:val="en-US"/>
        </w:rPr>
        <w:t>Math.</w:t>
      </w:r>
      <w:proofErr w:type="gramEnd"/>
      <w:r w:rsidRPr="005775A7">
        <w:rPr>
          <w:rFonts w:ascii="Times New Roman" w:hAnsi="Times New Roman" w:cs="Times New Roman"/>
          <w:b/>
          <w:sz w:val="24"/>
          <w:szCs w:val="24"/>
          <w:lang w:val="en-US"/>
        </w:rPr>
        <w:t xml:space="preserve"> 2</w:t>
      </w:r>
      <w:r w:rsidRPr="005775A7">
        <w:rPr>
          <w:rFonts w:ascii="Times New Roman" w:hAnsi="Times New Roman" w:cs="Times New Roman"/>
          <w:b/>
          <w:sz w:val="24"/>
          <w:szCs w:val="24"/>
          <w:lang w:val="en-US"/>
        </w:rPr>
        <w:t>B</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Students should be able to compare objects with different </w:t>
      </w:r>
      <w:r>
        <w:rPr>
          <w:rFonts w:ascii="Times New Roman" w:hAnsi="Times New Roman" w:cs="Times New Roman"/>
          <w:sz w:val="24"/>
          <w:szCs w:val="24"/>
          <w:lang w:val="en-US"/>
        </w:rPr>
        <w:t>attributes</w:t>
      </w:r>
      <w:r>
        <w:rPr>
          <w:rFonts w:ascii="Times New Roman" w:hAnsi="Times New Roman" w:cs="Times New Roman"/>
          <w:sz w:val="24"/>
          <w:szCs w:val="24"/>
          <w:lang w:val="en-US"/>
        </w:rPr>
        <w:t xml:space="preserve">. For example, a student should be able to identify which of two different objects weighs more and which weighs less. When comparing two people, they should identify who is taller and who is shorter.  </w:t>
      </w:r>
    </w:p>
    <w:p w:rsidR="00D207F4" w:rsidRDefault="00D207F4" w:rsidP="00CC2085">
      <w:pPr>
        <w:pStyle w:val="a3"/>
        <w:spacing w:after="0" w:line="240" w:lineRule="auto"/>
        <w:ind w:left="862"/>
        <w:rPr>
          <w:rFonts w:ascii="Times New Roman" w:hAnsi="Times New Roman" w:cs="Times New Roman"/>
          <w:sz w:val="24"/>
          <w:szCs w:val="24"/>
          <w:lang w:val="en-US"/>
        </w:rPr>
      </w:pPr>
      <w:r w:rsidRPr="005775A7">
        <w:rPr>
          <w:rFonts w:ascii="Times New Roman" w:hAnsi="Times New Roman" w:cs="Times New Roman"/>
          <w:b/>
          <w:sz w:val="24"/>
          <w:szCs w:val="24"/>
          <w:lang w:val="en-US"/>
        </w:rPr>
        <w:t>Maths.2C</w:t>
      </w:r>
      <w:r>
        <w:rPr>
          <w:rFonts w:ascii="Times New Roman" w:hAnsi="Times New Roman" w:cs="Times New Roman"/>
          <w:sz w:val="24"/>
          <w:szCs w:val="24"/>
          <w:lang w:val="en-US"/>
        </w:rPr>
        <w:t xml:space="preserve">: To meet this standard, students must understand temperature as a </w:t>
      </w:r>
      <w:r>
        <w:rPr>
          <w:rFonts w:ascii="Times New Roman" w:hAnsi="Times New Roman" w:cs="Times New Roman"/>
          <w:sz w:val="24"/>
          <w:szCs w:val="24"/>
          <w:lang w:val="en-US"/>
        </w:rPr>
        <w:t>measur</w:t>
      </w:r>
      <w:r>
        <w:rPr>
          <w:rFonts w:ascii="Times New Roman" w:hAnsi="Times New Roman" w:cs="Times New Roman"/>
          <w:sz w:val="24"/>
          <w:szCs w:val="24"/>
          <w:lang w:val="en-US"/>
        </w:rPr>
        <w:t xml:space="preserve">ement of heat. They should </w:t>
      </w:r>
      <w:r w:rsidR="005775A7">
        <w:rPr>
          <w:rFonts w:ascii="Times New Roman" w:hAnsi="Times New Roman" w:cs="Times New Roman"/>
          <w:sz w:val="24"/>
          <w:szCs w:val="24"/>
          <w:lang w:val="en-US"/>
        </w:rPr>
        <w:t xml:space="preserve">understand that colder and hot areas have lower or higher </w:t>
      </w:r>
      <w:r w:rsidR="005775A7">
        <w:rPr>
          <w:rFonts w:ascii="Times New Roman" w:hAnsi="Times New Roman" w:cs="Times New Roman"/>
          <w:sz w:val="24"/>
          <w:szCs w:val="24"/>
          <w:lang w:val="en-US"/>
        </w:rPr>
        <w:t>temperature</w:t>
      </w:r>
      <w:r w:rsidR="005775A7">
        <w:rPr>
          <w:rFonts w:ascii="Times New Roman" w:hAnsi="Times New Roman" w:cs="Times New Roman"/>
          <w:sz w:val="24"/>
          <w:szCs w:val="24"/>
          <w:lang w:val="en-US"/>
        </w:rPr>
        <w:t xml:space="preserve">s, respectively. Students should be able to compare two </w:t>
      </w:r>
      <w:r w:rsidR="005775A7">
        <w:rPr>
          <w:rFonts w:ascii="Times New Roman" w:hAnsi="Times New Roman" w:cs="Times New Roman"/>
          <w:sz w:val="24"/>
          <w:szCs w:val="24"/>
          <w:lang w:val="en-US"/>
        </w:rPr>
        <w:t>temperature</w:t>
      </w:r>
      <w:r w:rsidR="005775A7">
        <w:rPr>
          <w:rFonts w:ascii="Times New Roman" w:hAnsi="Times New Roman" w:cs="Times New Roman"/>
          <w:sz w:val="24"/>
          <w:szCs w:val="24"/>
          <w:lang w:val="en-US"/>
        </w:rPr>
        <w:t xml:space="preserve"> readings. They must identify which comes from hot and hot locations. </w:t>
      </w:r>
    </w:p>
    <w:p w:rsidR="005775A7" w:rsidRDefault="005775A7" w:rsidP="00CC2085">
      <w:pPr>
        <w:pStyle w:val="a3"/>
        <w:spacing w:after="0" w:line="240" w:lineRule="auto"/>
        <w:ind w:left="862"/>
        <w:rPr>
          <w:rFonts w:ascii="Times New Roman" w:hAnsi="Times New Roman" w:cs="Times New Roman"/>
          <w:sz w:val="24"/>
          <w:szCs w:val="24"/>
          <w:lang w:val="en-US"/>
        </w:rPr>
      </w:pPr>
      <w:r w:rsidRPr="005775A7">
        <w:rPr>
          <w:rFonts w:ascii="Times New Roman" w:hAnsi="Times New Roman" w:cs="Times New Roman"/>
          <w:b/>
          <w:sz w:val="24"/>
          <w:szCs w:val="24"/>
          <w:lang w:val="en-US"/>
        </w:rPr>
        <w:t>Maths.2</w:t>
      </w:r>
      <w:r>
        <w:rPr>
          <w:rFonts w:ascii="Times New Roman" w:hAnsi="Times New Roman" w:cs="Times New Roman"/>
          <w:b/>
          <w:sz w:val="24"/>
          <w:szCs w:val="24"/>
          <w:lang w:val="en-US"/>
        </w:rPr>
        <w:t xml:space="preserve">D: </w:t>
      </w:r>
      <w:r w:rsidRPr="005775A7">
        <w:rPr>
          <w:rFonts w:ascii="Times New Roman" w:hAnsi="Times New Roman" w:cs="Times New Roman"/>
          <w:sz w:val="24"/>
          <w:szCs w:val="24"/>
          <w:lang w:val="en-US"/>
        </w:rPr>
        <w:t>Students should be a</w:t>
      </w:r>
      <w:r>
        <w:rPr>
          <w:rFonts w:ascii="Times New Roman" w:hAnsi="Times New Roman" w:cs="Times New Roman"/>
          <w:sz w:val="24"/>
          <w:szCs w:val="24"/>
          <w:lang w:val="en-US"/>
        </w:rPr>
        <w:t>ble to collect data related to object attributes. This includes using rulers to measure length and scales to measure weight. Thermometers should be used to measure temperature when available.</w:t>
      </w:r>
    </w:p>
    <w:p w:rsidR="001616F1" w:rsidRDefault="001616F1" w:rsidP="00CC2085">
      <w:pPr>
        <w:pStyle w:val="a3"/>
        <w:spacing w:after="0" w:line="240" w:lineRule="auto"/>
        <w:ind w:left="862"/>
        <w:rPr>
          <w:rFonts w:ascii="Times New Roman" w:hAnsi="Times New Roman" w:cs="Times New Roman"/>
          <w:sz w:val="24"/>
          <w:szCs w:val="24"/>
          <w:lang w:val="en-US"/>
        </w:rPr>
      </w:pPr>
      <w:r w:rsidRPr="001616F1">
        <w:rPr>
          <w:rFonts w:ascii="Times New Roman" w:hAnsi="Times New Roman" w:cs="Times New Roman"/>
          <w:b/>
          <w:sz w:val="24"/>
          <w:szCs w:val="24"/>
          <w:lang w:val="en-US"/>
        </w:rPr>
        <w:t>Maths.2E:</w:t>
      </w:r>
      <w:r>
        <w:rPr>
          <w:rFonts w:ascii="Times New Roman" w:hAnsi="Times New Roman" w:cs="Times New Roman"/>
          <w:sz w:val="24"/>
          <w:szCs w:val="24"/>
          <w:lang w:val="en-US"/>
        </w:rPr>
        <w:t xml:space="preserve"> </w:t>
      </w:r>
      <w:r w:rsidRPr="005775A7">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must</w:t>
      </w:r>
      <w:r w:rsidRPr="001616F1">
        <w:rPr>
          <w:rFonts w:ascii="Times New Roman" w:hAnsi="Times New Roman" w:cs="Times New Roman"/>
          <w:sz w:val="24"/>
          <w:szCs w:val="24"/>
          <w:lang w:val="en-US"/>
        </w:rPr>
        <w:t xml:space="preserve"> </w:t>
      </w:r>
      <w:r>
        <w:rPr>
          <w:rFonts w:ascii="Times New Roman" w:hAnsi="Times New Roman" w:cs="Times New Roman"/>
          <w:sz w:val="24"/>
          <w:szCs w:val="24"/>
          <w:lang w:val="en-US"/>
        </w:rPr>
        <w:t>be able</w:t>
      </w:r>
      <w:r>
        <w:rPr>
          <w:rFonts w:ascii="Times New Roman" w:hAnsi="Times New Roman" w:cs="Times New Roman"/>
          <w:sz w:val="24"/>
          <w:szCs w:val="24"/>
          <w:lang w:val="en-US"/>
        </w:rPr>
        <w:t xml:space="preserve"> to classify objects by their attributes. For example, students should be able to sort a group of items by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They should then be able to count the number of objects that fall into each category.</w:t>
      </w:r>
    </w:p>
    <w:p w:rsidR="001616F1" w:rsidRPr="001616F1" w:rsidRDefault="001616F1" w:rsidP="001616F1">
      <w:pPr>
        <w:pStyle w:val="a3"/>
        <w:numPr>
          <w:ilvl w:val="1"/>
          <w:numId w:val="1"/>
        </w:numPr>
        <w:spacing w:after="0" w:line="240" w:lineRule="auto"/>
        <w:rPr>
          <w:rFonts w:ascii="Times New Roman" w:hAnsi="Times New Roman" w:cs="Times New Roman"/>
          <w:sz w:val="24"/>
          <w:szCs w:val="24"/>
        </w:rPr>
      </w:pPr>
      <w:r w:rsidRPr="001616F1">
        <w:rPr>
          <w:rFonts w:ascii="Times New Roman" w:hAnsi="Times New Roman" w:cs="Times New Roman"/>
          <w:i/>
          <w:sz w:val="24"/>
          <w:szCs w:val="24"/>
          <w:u w:val="single"/>
        </w:rPr>
        <w:t xml:space="preserve">Заполните пропуски подходящими словами из рамки. </w:t>
      </w:r>
      <w:r>
        <w:rPr>
          <w:rFonts w:ascii="Times New Roman" w:hAnsi="Times New Roman" w:cs="Times New Roman"/>
          <w:i/>
          <w:sz w:val="24"/>
          <w:szCs w:val="24"/>
          <w:u w:val="single"/>
        </w:rPr>
        <w:t>Формат записи: цифра-слово</w:t>
      </w:r>
      <w:proofErr w:type="gramStart"/>
      <w:r w:rsidRPr="001616F1">
        <w:rPr>
          <w:rFonts w:ascii="Times New Roman" w:hAnsi="Times New Roman" w:cs="Times New Roman"/>
          <w:i/>
          <w:sz w:val="24"/>
          <w:szCs w:val="24"/>
          <w:u w:val="single"/>
        </w:rPr>
        <w:t xml:space="preserve"> </w:t>
      </w:r>
      <w:r w:rsidRPr="001616F1">
        <w:rPr>
          <w:rFonts w:ascii="Times New Roman" w:hAnsi="Times New Roman" w:cs="Times New Roman"/>
          <w:i/>
          <w:sz w:val="24"/>
          <w:szCs w:val="24"/>
          <w:u w:val="single"/>
        </w:rPr>
        <w:t>П</w:t>
      </w:r>
      <w:proofErr w:type="gramEnd"/>
      <w:r w:rsidRPr="001616F1">
        <w:rPr>
          <w:rFonts w:ascii="Times New Roman" w:hAnsi="Times New Roman" w:cs="Times New Roman"/>
          <w:i/>
          <w:sz w:val="24"/>
          <w:szCs w:val="24"/>
          <w:u w:val="single"/>
        </w:rPr>
        <w:t>ереведите предложения</w:t>
      </w:r>
      <w:r>
        <w:rPr>
          <w:rFonts w:ascii="Times New Roman" w:hAnsi="Times New Roman" w:cs="Times New Roman"/>
          <w:i/>
          <w:sz w:val="24"/>
          <w:szCs w:val="24"/>
        </w:rPr>
        <w:t>.</w:t>
      </w:r>
    </w:p>
    <w:tbl>
      <w:tblPr>
        <w:tblStyle w:val="a4"/>
        <w:tblW w:w="0" w:type="auto"/>
        <w:tblInd w:w="568" w:type="dxa"/>
        <w:tblBorders>
          <w:insideH w:val="none" w:sz="0" w:space="0" w:color="auto"/>
          <w:insideV w:val="none" w:sz="0" w:space="0" w:color="auto"/>
        </w:tblBorders>
        <w:tblLook w:val="04A0" w:firstRow="1" w:lastRow="0" w:firstColumn="1" w:lastColumn="0" w:noHBand="0" w:noVBand="1"/>
      </w:tblPr>
      <w:tblGrid>
        <w:gridCol w:w="2471"/>
        <w:gridCol w:w="2448"/>
        <w:gridCol w:w="2531"/>
        <w:gridCol w:w="2477"/>
      </w:tblGrid>
      <w:tr w:rsidR="001616F1" w:rsidRPr="00D97E82" w:rsidTr="00FB1469">
        <w:trPr>
          <w:trHeight w:val="181"/>
        </w:trPr>
        <w:tc>
          <w:tcPr>
            <w:tcW w:w="2471"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more</w:t>
            </w:r>
          </w:p>
        </w:tc>
        <w:tc>
          <w:tcPr>
            <w:tcW w:w="2448"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less</w:t>
            </w:r>
          </w:p>
        </w:tc>
        <w:tc>
          <w:tcPr>
            <w:tcW w:w="2531"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taller</w:t>
            </w:r>
          </w:p>
        </w:tc>
        <w:tc>
          <w:tcPr>
            <w:tcW w:w="2477"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shorter</w:t>
            </w:r>
          </w:p>
        </w:tc>
      </w:tr>
      <w:tr w:rsidR="001616F1" w:rsidRPr="00D97E82" w:rsidTr="00FB1469">
        <w:trPr>
          <w:trHeight w:val="181"/>
        </w:trPr>
        <w:tc>
          <w:tcPr>
            <w:tcW w:w="2471"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length</w:t>
            </w:r>
          </w:p>
        </w:tc>
        <w:tc>
          <w:tcPr>
            <w:tcW w:w="2448"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sort</w:t>
            </w:r>
          </w:p>
        </w:tc>
        <w:tc>
          <w:tcPr>
            <w:tcW w:w="2531" w:type="dxa"/>
          </w:tcPr>
          <w:p w:rsidR="001616F1" w:rsidRPr="00D97E82" w:rsidRDefault="001616F1" w:rsidP="001616F1">
            <w:pPr>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lang w:val="en-US"/>
              </w:rPr>
              <w:t>emperature</w:t>
            </w:r>
          </w:p>
        </w:tc>
        <w:tc>
          <w:tcPr>
            <w:tcW w:w="2477" w:type="dxa"/>
          </w:tcPr>
          <w:p w:rsidR="001616F1" w:rsidRPr="00D97E82" w:rsidRDefault="001616F1" w:rsidP="001616F1">
            <w:pPr>
              <w:rPr>
                <w:rFonts w:ascii="Times New Roman" w:hAnsi="Times New Roman" w:cs="Times New Roman"/>
                <w:sz w:val="24"/>
                <w:szCs w:val="24"/>
                <w:lang w:val="en-US"/>
              </w:rPr>
            </w:pPr>
          </w:p>
        </w:tc>
      </w:tr>
    </w:tbl>
    <w:p w:rsidR="000779D7"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Please ____________ the objects by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w:t>
      </w:r>
    </w:p>
    <w:p w:rsidR="0004628F"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five-pound cat weighs _____________ than the twenty-pound dog.</w:t>
      </w:r>
    </w:p>
    <w:p w:rsidR="0004628F"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Students should use a ruler to measure an object’s _______________ in centimeters.</w:t>
      </w:r>
    </w:p>
    <w:p w:rsidR="0004628F"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Please use a thermometer to determine the ______________ of the water.</w:t>
      </w:r>
    </w:p>
    <w:p w:rsidR="0004628F"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heavy bowling ball weighs _____________than that light feather.</w:t>
      </w:r>
    </w:p>
    <w:p w:rsidR="0004628F"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Students can use a ruler to determine which pencil is longer and which is _________.</w:t>
      </w:r>
    </w:p>
    <w:p w:rsidR="0004628F" w:rsidRPr="0004628F" w:rsidRDefault="0004628F" w:rsidP="0004628F">
      <w:pPr>
        <w:pStyle w:val="a3"/>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Since Mr. Smith is six feet tall and Lacey is three feet tall, Mr. Smith is ___________ .</w:t>
      </w:r>
      <w:bookmarkStart w:id="0" w:name="_GoBack"/>
      <w:bookmarkEnd w:id="0"/>
      <w:r>
        <w:rPr>
          <w:rFonts w:ascii="Times New Roman" w:hAnsi="Times New Roman" w:cs="Times New Roman"/>
          <w:sz w:val="24"/>
          <w:szCs w:val="24"/>
          <w:lang w:val="en-US"/>
        </w:rPr>
        <w:t xml:space="preserve"> </w:t>
      </w:r>
    </w:p>
    <w:sectPr w:rsidR="0004628F" w:rsidRPr="0004628F" w:rsidSect="00F91E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212"/>
    <w:multiLevelType w:val="hybridMultilevel"/>
    <w:tmpl w:val="37A64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81B3A"/>
    <w:multiLevelType w:val="hybridMultilevel"/>
    <w:tmpl w:val="127C5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017FE"/>
    <w:multiLevelType w:val="hybridMultilevel"/>
    <w:tmpl w:val="530EA12C"/>
    <w:lvl w:ilvl="0" w:tplc="123C09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A724468"/>
    <w:multiLevelType w:val="multilevel"/>
    <w:tmpl w:val="76D8A17C"/>
    <w:lvl w:ilvl="0">
      <w:start w:val="1"/>
      <w:numFmt w:val="upperRoman"/>
      <w:lvlText w:val="%1."/>
      <w:lvlJc w:val="left"/>
      <w:pPr>
        <w:ind w:left="862" w:hanging="720"/>
      </w:pPr>
      <w:rPr>
        <w:rFonts w:hint="default"/>
        <w:i/>
      </w:rPr>
    </w:lvl>
    <w:lvl w:ilvl="1">
      <w:start w:val="1"/>
      <w:numFmt w:val="decimal"/>
      <w:isLgl/>
      <w:lvlText w:val="%1.%2."/>
      <w:lvlJc w:val="left"/>
      <w:pPr>
        <w:ind w:left="928" w:hanging="360"/>
      </w:pPr>
      <w:rPr>
        <w:rFonts w:hint="default"/>
        <w:i/>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611653B6"/>
    <w:multiLevelType w:val="hybridMultilevel"/>
    <w:tmpl w:val="2348E9F0"/>
    <w:lvl w:ilvl="0" w:tplc="5E22AC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97"/>
    <w:rsid w:val="00035499"/>
    <w:rsid w:val="0004628F"/>
    <w:rsid w:val="000B2FF8"/>
    <w:rsid w:val="000F1D82"/>
    <w:rsid w:val="001616F1"/>
    <w:rsid w:val="001641BB"/>
    <w:rsid w:val="002A1E8F"/>
    <w:rsid w:val="002F6385"/>
    <w:rsid w:val="003D0B7D"/>
    <w:rsid w:val="005775A7"/>
    <w:rsid w:val="00624D55"/>
    <w:rsid w:val="00801EDA"/>
    <w:rsid w:val="00943CEA"/>
    <w:rsid w:val="00C72A07"/>
    <w:rsid w:val="00CC2085"/>
    <w:rsid w:val="00D207F4"/>
    <w:rsid w:val="00D22F1B"/>
    <w:rsid w:val="00D97E82"/>
    <w:rsid w:val="00F328E1"/>
    <w:rsid w:val="00F91E97"/>
    <w:rsid w:val="00FB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E97"/>
    <w:pPr>
      <w:ind w:left="720"/>
      <w:contextualSpacing/>
    </w:pPr>
  </w:style>
  <w:style w:type="table" w:styleId="a4">
    <w:name w:val="Table Grid"/>
    <w:basedOn w:val="a1"/>
    <w:uiPriority w:val="59"/>
    <w:rsid w:val="0016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E97"/>
    <w:pPr>
      <w:ind w:left="720"/>
      <w:contextualSpacing/>
    </w:pPr>
  </w:style>
  <w:style w:type="table" w:styleId="a4">
    <w:name w:val="Table Grid"/>
    <w:basedOn w:val="a1"/>
    <w:uiPriority w:val="59"/>
    <w:rsid w:val="0016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E6E8-A2D5-4716-A36F-574656C4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9</cp:revision>
  <dcterms:created xsi:type="dcterms:W3CDTF">2023-11-02T18:54:00Z</dcterms:created>
  <dcterms:modified xsi:type="dcterms:W3CDTF">2023-11-02T22:07:00Z</dcterms:modified>
</cp:coreProperties>
</file>